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27" w:rsidRDefault="00A77127">
      <w:pPr>
        <w:pStyle w:val="Textoindependiente"/>
        <w:spacing w:before="4"/>
        <w:rPr>
          <w:rFonts w:ascii="Times New Roman"/>
          <w:i w:val="0"/>
          <w:sz w:val="13"/>
        </w:rPr>
      </w:pPr>
    </w:p>
    <w:p w:rsidR="00A77127" w:rsidRDefault="00BB5CA5">
      <w:pPr>
        <w:tabs>
          <w:tab w:val="left" w:pos="8895"/>
        </w:tabs>
        <w:spacing w:before="93"/>
        <w:ind w:right="155"/>
        <w:jc w:val="center"/>
        <w:rPr>
          <w:b/>
          <w:sz w:val="20"/>
        </w:rPr>
      </w:pPr>
      <w:r>
        <w:rPr>
          <w:b/>
          <w:color w:val="FFFFFF"/>
          <w:spacing w:val="-27"/>
          <w:w w:val="99"/>
          <w:sz w:val="20"/>
          <w:shd w:val="clear" w:color="auto" w:fill="00395D"/>
        </w:rPr>
        <w:t xml:space="preserve"> </w:t>
      </w:r>
      <w:r>
        <w:rPr>
          <w:b/>
          <w:color w:val="FFFFFF"/>
          <w:sz w:val="20"/>
          <w:shd w:val="clear" w:color="auto" w:fill="00395D"/>
        </w:rPr>
        <w:t>APLICACIÓN</w:t>
      </w:r>
      <w:r>
        <w:rPr>
          <w:b/>
          <w:color w:val="FFFFFF"/>
          <w:spacing w:val="-2"/>
          <w:sz w:val="20"/>
          <w:shd w:val="clear" w:color="auto" w:fill="00395D"/>
        </w:rPr>
        <w:t xml:space="preserve"> </w:t>
      </w:r>
      <w:r>
        <w:rPr>
          <w:b/>
          <w:color w:val="FFFFFF"/>
          <w:sz w:val="20"/>
          <w:shd w:val="clear" w:color="auto" w:fill="00395D"/>
        </w:rPr>
        <w:t>TÉRMINOS DE</w:t>
      </w:r>
      <w:r>
        <w:rPr>
          <w:b/>
          <w:color w:val="FFFFFF"/>
          <w:spacing w:val="-3"/>
          <w:sz w:val="20"/>
          <w:shd w:val="clear" w:color="auto" w:fill="00395D"/>
        </w:rPr>
        <w:t xml:space="preserve"> </w:t>
      </w:r>
      <w:r>
        <w:rPr>
          <w:b/>
          <w:color w:val="FFFFFF"/>
          <w:sz w:val="20"/>
          <w:shd w:val="clear" w:color="auto" w:fill="00395D"/>
        </w:rPr>
        <w:t>DESCUENTOS</w:t>
      </w:r>
      <w:r>
        <w:rPr>
          <w:b/>
          <w:color w:val="FFFFFF"/>
          <w:sz w:val="20"/>
          <w:shd w:val="clear" w:color="auto" w:fill="00395D"/>
        </w:rPr>
        <w:tab/>
      </w:r>
    </w:p>
    <w:p w:rsidR="00A77127" w:rsidRDefault="00A77127">
      <w:pPr>
        <w:pStyle w:val="Textoindependiente"/>
        <w:spacing w:before="1"/>
        <w:rPr>
          <w:b/>
          <w:i w:val="0"/>
          <w:sz w:val="25"/>
        </w:rPr>
      </w:pPr>
    </w:p>
    <w:p w:rsidR="00A77127" w:rsidRDefault="00BB5CA5">
      <w:pPr>
        <w:spacing w:line="247" w:lineRule="auto"/>
        <w:ind w:left="610" w:right="775"/>
        <w:jc w:val="center"/>
        <w:rPr>
          <w:b/>
          <w:sz w:val="20"/>
        </w:rPr>
      </w:pPr>
      <w:r>
        <w:rPr>
          <w:b/>
          <w:sz w:val="20"/>
        </w:rPr>
        <w:t>Acta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notificación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términos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generales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convenios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existentes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2"/>
          <w:sz w:val="20"/>
        </w:rPr>
        <w:t xml:space="preserve"> </w:t>
      </w:r>
      <w:proofErr w:type="spellStart"/>
      <w:r>
        <w:rPr>
          <w:b/>
          <w:sz w:val="20"/>
        </w:rPr>
        <w:t>Corporación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Universitaria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Unitec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entidades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descuentos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sus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afiliados</w:t>
      </w:r>
      <w:proofErr w:type="spellEnd"/>
      <w:r>
        <w:rPr>
          <w:b/>
          <w:sz w:val="20"/>
        </w:rPr>
        <w:t>.</w:t>
      </w:r>
    </w:p>
    <w:p w:rsidR="00A77127" w:rsidRDefault="00A77127">
      <w:pPr>
        <w:pStyle w:val="Textoindependiente"/>
        <w:spacing w:before="8"/>
        <w:rPr>
          <w:b/>
          <w:i w:val="0"/>
          <w:sz w:val="19"/>
        </w:rPr>
      </w:pPr>
    </w:p>
    <w:p w:rsidR="00A77127" w:rsidRDefault="00BB5CA5">
      <w:pPr>
        <w:pStyle w:val="Textoindependiente"/>
        <w:spacing w:before="1"/>
        <w:ind w:left="142" w:right="305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que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conozca</w:t>
      </w:r>
      <w:proofErr w:type="spellEnd"/>
      <w:r>
        <w:t xml:space="preserve"> y </w:t>
      </w:r>
      <w:proofErr w:type="spellStart"/>
      <w:r>
        <w:t>exprese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con los</w:t>
      </w:r>
      <w:r>
        <w:rPr>
          <w:spacing w:val="-53"/>
        </w:rP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recibe</w:t>
      </w:r>
      <w:proofErr w:type="spellEnd"/>
      <w:r>
        <w:t xml:space="preserve"> el </w:t>
      </w:r>
      <w:proofErr w:type="spellStart"/>
      <w:r>
        <w:t>beneficio</w:t>
      </w:r>
      <w:proofErr w:type="spellEnd"/>
      <w:r>
        <w:t xml:space="preserve"> por el </w:t>
      </w:r>
      <w:proofErr w:type="spellStart"/>
      <w:r>
        <w:t>convenio</w:t>
      </w:r>
      <w:proofErr w:type="spellEnd"/>
      <w:r>
        <w:t xml:space="preserve">, los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cumplir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mantenerlo</w:t>
      </w:r>
      <w:proofErr w:type="spellEnd"/>
      <w:r>
        <w:t>.</w:t>
      </w:r>
    </w:p>
    <w:p w:rsidR="00A77127" w:rsidRDefault="00A77127">
      <w:pPr>
        <w:pStyle w:val="Textoindependiente"/>
        <w:spacing w:before="3"/>
      </w:pPr>
    </w:p>
    <w:p w:rsidR="00A77127" w:rsidRDefault="00BB5CA5">
      <w:pPr>
        <w:spacing w:before="1"/>
        <w:ind w:right="160"/>
        <w:jc w:val="center"/>
        <w:rPr>
          <w:b/>
          <w:sz w:val="20"/>
        </w:rPr>
      </w:pPr>
      <w:proofErr w:type="spellStart"/>
      <w:r>
        <w:rPr>
          <w:b/>
          <w:sz w:val="20"/>
          <w:u w:val="single"/>
        </w:rPr>
        <w:t>Términos</w:t>
      </w:r>
      <w:proofErr w:type="spellEnd"/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generales</w:t>
      </w:r>
      <w:proofErr w:type="spellEnd"/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convenio</w:t>
      </w:r>
      <w:proofErr w:type="spellEnd"/>
      <w:r>
        <w:rPr>
          <w:b/>
          <w:sz w:val="20"/>
          <w:u w:val="single"/>
        </w:rPr>
        <w:t>:</w:t>
      </w:r>
    </w:p>
    <w:p w:rsidR="00A77127" w:rsidRDefault="00A77127">
      <w:pPr>
        <w:pStyle w:val="Textoindependiente"/>
        <w:spacing w:before="2"/>
        <w:rPr>
          <w:b/>
          <w:i w:val="0"/>
          <w:sz w:val="12"/>
        </w:rPr>
      </w:pPr>
    </w:p>
    <w:p w:rsidR="00A77127" w:rsidRDefault="00BB5CA5">
      <w:pPr>
        <w:pStyle w:val="Textoindependiente"/>
        <w:spacing w:before="93"/>
        <w:ind w:left="286"/>
        <w:jc w:val="both"/>
      </w:pPr>
      <w:r>
        <w:t>a.)</w:t>
      </w:r>
      <w:r>
        <w:rPr>
          <w:spacing w:val="-6"/>
        </w:rPr>
        <w:t xml:space="preserve"> </w:t>
      </w:r>
      <w:r>
        <w:t>El</w:t>
      </w:r>
      <w:r>
        <w:rPr>
          <w:spacing w:val="99"/>
        </w:rPr>
        <w:t xml:space="preserve"> </w:t>
      </w:r>
      <w:proofErr w:type="spellStart"/>
      <w:r>
        <w:t>convenio</w:t>
      </w:r>
      <w:proofErr w:type="spellEnd"/>
      <w:r>
        <w:t xml:space="preserve">  </w:t>
      </w:r>
      <w:r>
        <w:rPr>
          <w:spacing w:val="46"/>
        </w:rPr>
        <w:t xml:space="preserve"> </w:t>
      </w:r>
      <w:proofErr w:type="spellStart"/>
      <w:r>
        <w:t>establecido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 xml:space="preserve">entre  </w:t>
      </w:r>
      <w:r>
        <w:rPr>
          <w:spacing w:val="42"/>
        </w:rPr>
        <w:t xml:space="preserve"> </w:t>
      </w:r>
      <w:r>
        <w:t xml:space="preserve">la  </w:t>
      </w:r>
      <w:r>
        <w:rPr>
          <w:spacing w:val="43"/>
        </w:rPr>
        <w:t xml:space="preserve"> </w:t>
      </w:r>
      <w:proofErr w:type="spellStart"/>
      <w:r>
        <w:t>Corporación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t>Universitaria</w:t>
      </w:r>
      <w:proofErr w:type="spellEnd"/>
      <w:r>
        <w:t xml:space="preserve">  </w:t>
      </w:r>
      <w:r>
        <w:rPr>
          <w:spacing w:val="43"/>
        </w:rPr>
        <w:t xml:space="preserve"> </w:t>
      </w:r>
      <w:r>
        <w:t xml:space="preserve">Unitec  </w:t>
      </w:r>
      <w:r>
        <w:rPr>
          <w:spacing w:val="46"/>
        </w:rPr>
        <w:t xml:space="preserve"> </w:t>
      </w:r>
      <w:r>
        <w:t xml:space="preserve">y  </w:t>
      </w:r>
      <w:r>
        <w:rPr>
          <w:spacing w:val="42"/>
        </w:rPr>
        <w:t xml:space="preserve"> </w:t>
      </w:r>
      <w:r>
        <w:t xml:space="preserve">la  </w:t>
      </w:r>
      <w:r>
        <w:rPr>
          <w:spacing w:val="43"/>
        </w:rPr>
        <w:t xml:space="preserve"> </w:t>
      </w:r>
      <w:proofErr w:type="spellStart"/>
      <w:r>
        <w:t>entidad</w:t>
      </w:r>
      <w:proofErr w:type="spellEnd"/>
    </w:p>
    <w:p w:rsidR="00A77127" w:rsidRDefault="00FF78FC">
      <w:pPr>
        <w:pStyle w:val="Textoindependiente"/>
        <w:tabs>
          <w:tab w:val="left" w:pos="2506"/>
          <w:tab w:val="left" w:pos="3682"/>
        </w:tabs>
        <w:spacing w:before="37" w:line="276" w:lineRule="auto"/>
        <w:ind w:left="569" w:right="298"/>
        <w:jc w:val="both"/>
      </w:pPr>
      <w:proofErr w:type="spellStart"/>
      <w:r>
        <w:rPr>
          <w:w w:val="99"/>
          <w:u w:val="single"/>
        </w:rPr>
        <w:t>Compensar</w:t>
      </w:r>
      <w:proofErr w:type="spellEnd"/>
      <w:r>
        <w:rPr>
          <w:w w:val="99"/>
          <w:u w:val="single"/>
        </w:rPr>
        <w:t xml:space="preserve"> E.P.S. </w:t>
      </w:r>
      <w:proofErr w:type="spellStart"/>
      <w:r w:rsidR="00BB5CA5">
        <w:t>otorga</w:t>
      </w:r>
      <w:proofErr w:type="spellEnd"/>
      <w:r w:rsidR="00BB5CA5">
        <w:t xml:space="preserve"> un </w:t>
      </w:r>
      <w:proofErr w:type="spellStart"/>
      <w:r w:rsidR="00BB5CA5">
        <w:t>descuento</w:t>
      </w:r>
      <w:proofErr w:type="spellEnd"/>
      <w:r w:rsidR="00BB5CA5">
        <w:t xml:space="preserve"> del </w:t>
      </w:r>
      <w:proofErr w:type="gramStart"/>
      <w:r w:rsidR="00BB5CA5">
        <w:t>(</w:t>
      </w:r>
      <w:r>
        <w:t xml:space="preserve">  %</w:t>
      </w:r>
      <w:proofErr w:type="gramEnd"/>
      <w:r w:rsidR="00BB5CA5">
        <w:t xml:space="preserve">) </w:t>
      </w:r>
      <w:proofErr w:type="spellStart"/>
      <w:r w:rsidR="00BB5CA5">
        <w:t>sobre</w:t>
      </w:r>
      <w:proofErr w:type="spellEnd"/>
      <w:r w:rsidR="00BB5CA5">
        <w:t xml:space="preserve"> el valor de la </w:t>
      </w:r>
      <w:proofErr w:type="spellStart"/>
      <w:r w:rsidR="00BB5CA5">
        <w:t>matrícula</w:t>
      </w:r>
      <w:proofErr w:type="spellEnd"/>
      <w:r w:rsidR="00BB5CA5">
        <w:t xml:space="preserve"> a </w:t>
      </w:r>
      <w:proofErr w:type="spellStart"/>
      <w:r w:rsidR="00BB5CA5">
        <w:t>partir</w:t>
      </w:r>
      <w:proofErr w:type="spellEnd"/>
      <w:r w:rsidR="00BB5CA5">
        <w:t xml:space="preserve"> del</w:t>
      </w:r>
      <w:r w:rsidR="00BB5CA5">
        <w:rPr>
          <w:spacing w:val="1"/>
        </w:rPr>
        <w:t xml:space="preserve"> </w:t>
      </w:r>
      <w:r w:rsidR="00BB5CA5">
        <w:t>primer</w:t>
      </w:r>
      <w:r w:rsidR="00BB5CA5">
        <w:rPr>
          <w:spacing w:val="1"/>
        </w:rPr>
        <w:t xml:space="preserve"> </w:t>
      </w:r>
      <w:proofErr w:type="spellStart"/>
      <w:r w:rsidR="00BB5CA5">
        <w:t>semestre</w:t>
      </w:r>
      <w:proofErr w:type="spellEnd"/>
      <w:r w:rsidR="00BB5CA5">
        <w:rPr>
          <w:spacing w:val="1"/>
        </w:rPr>
        <w:t xml:space="preserve"> </w:t>
      </w:r>
      <w:r w:rsidR="00BB5CA5">
        <w:t xml:space="preserve">y se </w:t>
      </w:r>
      <w:proofErr w:type="spellStart"/>
      <w:r w:rsidR="00BB5CA5">
        <w:t>mantendrá</w:t>
      </w:r>
      <w:proofErr w:type="spellEnd"/>
      <w:r w:rsidR="00BB5CA5">
        <w:t xml:space="preserve"> </w:t>
      </w:r>
      <w:proofErr w:type="spellStart"/>
      <w:r w:rsidR="00BB5CA5">
        <w:t>siempre</w:t>
      </w:r>
      <w:proofErr w:type="spellEnd"/>
      <w:r w:rsidR="00BB5CA5">
        <w:rPr>
          <w:spacing w:val="1"/>
        </w:rPr>
        <w:t xml:space="preserve"> </w:t>
      </w:r>
      <w:r w:rsidR="00BB5CA5">
        <w:t xml:space="preserve">y </w:t>
      </w:r>
      <w:proofErr w:type="spellStart"/>
      <w:r w:rsidR="00BB5CA5">
        <w:t>cuando</w:t>
      </w:r>
      <w:proofErr w:type="spellEnd"/>
      <w:r w:rsidR="00BB5CA5">
        <w:t xml:space="preserve"> el </w:t>
      </w:r>
      <w:proofErr w:type="spellStart"/>
      <w:r w:rsidR="00BB5CA5">
        <w:t>promedio</w:t>
      </w:r>
      <w:proofErr w:type="spellEnd"/>
      <w:r w:rsidR="00BB5CA5">
        <w:t xml:space="preserve"> de </w:t>
      </w:r>
      <w:proofErr w:type="spellStart"/>
      <w:r w:rsidR="00BB5CA5">
        <w:t>notas</w:t>
      </w:r>
      <w:proofErr w:type="spellEnd"/>
      <w:r w:rsidR="00BB5CA5">
        <w:rPr>
          <w:spacing w:val="1"/>
        </w:rPr>
        <w:t xml:space="preserve"> </w:t>
      </w:r>
      <w:r w:rsidR="00BB5CA5">
        <w:t xml:space="preserve">del </w:t>
      </w:r>
      <w:proofErr w:type="spellStart"/>
      <w:r w:rsidR="00BB5CA5">
        <w:t>estudiante</w:t>
      </w:r>
      <w:proofErr w:type="spellEnd"/>
      <w:r w:rsidR="00BB5CA5">
        <w:rPr>
          <w:spacing w:val="1"/>
        </w:rPr>
        <w:t xml:space="preserve"> </w:t>
      </w:r>
      <w:proofErr w:type="spellStart"/>
      <w:r w:rsidR="00BB5CA5">
        <w:t>beneficiario</w:t>
      </w:r>
      <w:proofErr w:type="spellEnd"/>
      <w:r w:rsidR="00BB5CA5">
        <w:rPr>
          <w:spacing w:val="-2"/>
        </w:rPr>
        <w:t xml:space="preserve"> </w:t>
      </w:r>
      <w:r w:rsidR="00BB5CA5">
        <w:t>sea</w:t>
      </w:r>
      <w:r w:rsidR="00BB5CA5">
        <w:rPr>
          <w:spacing w:val="-2"/>
        </w:rPr>
        <w:t xml:space="preserve"> </w:t>
      </w:r>
      <w:proofErr w:type="spellStart"/>
      <w:r w:rsidR="00BB5CA5">
        <w:t>mínimo</w:t>
      </w:r>
      <w:proofErr w:type="spellEnd"/>
      <w:r w:rsidR="00BB5CA5">
        <w:rPr>
          <w:spacing w:val="-1"/>
        </w:rPr>
        <w:t xml:space="preserve"> </w:t>
      </w:r>
      <w:r w:rsidR="00BB5CA5">
        <w:t>de</w:t>
      </w:r>
      <w:r w:rsidR="00BB5CA5">
        <w:rPr>
          <w:u w:val="single"/>
        </w:rPr>
        <w:tab/>
        <w:t>_</w:t>
      </w:r>
      <w:r w:rsidR="00BB5CA5">
        <w:rPr>
          <w:spacing w:val="-2"/>
        </w:rPr>
        <w:t xml:space="preserve"> </w:t>
      </w:r>
      <w:r w:rsidR="00BB5CA5">
        <w:t xml:space="preserve">al </w:t>
      </w:r>
      <w:proofErr w:type="spellStart"/>
      <w:r w:rsidR="00BB5CA5">
        <w:t>cierre</w:t>
      </w:r>
      <w:proofErr w:type="spellEnd"/>
      <w:r w:rsidR="00BB5CA5">
        <w:rPr>
          <w:spacing w:val="-1"/>
        </w:rPr>
        <w:t xml:space="preserve"> </w:t>
      </w:r>
      <w:r w:rsidR="00BB5CA5">
        <w:t>de</w:t>
      </w:r>
      <w:r w:rsidR="00BB5CA5">
        <w:rPr>
          <w:spacing w:val="-1"/>
        </w:rPr>
        <w:t xml:space="preserve"> </w:t>
      </w:r>
      <w:proofErr w:type="spellStart"/>
      <w:r w:rsidR="00BB5CA5">
        <w:t>cada</w:t>
      </w:r>
      <w:proofErr w:type="spellEnd"/>
      <w:r w:rsidR="00BB5CA5">
        <w:rPr>
          <w:spacing w:val="-2"/>
        </w:rPr>
        <w:t xml:space="preserve"> </w:t>
      </w:r>
      <w:proofErr w:type="spellStart"/>
      <w:r w:rsidR="00BB5CA5">
        <w:t>periodo</w:t>
      </w:r>
      <w:proofErr w:type="spellEnd"/>
      <w:r w:rsidR="00BB5CA5">
        <w:rPr>
          <w:spacing w:val="1"/>
        </w:rPr>
        <w:t xml:space="preserve"> </w:t>
      </w:r>
      <w:proofErr w:type="spellStart"/>
      <w:r w:rsidR="00BB5CA5">
        <w:t>lectivo</w:t>
      </w:r>
      <w:proofErr w:type="spellEnd"/>
      <w:r w:rsidR="00BB5CA5">
        <w:t>.</w:t>
      </w:r>
    </w:p>
    <w:p w:rsidR="00A77127" w:rsidRDefault="00BB5CA5">
      <w:pPr>
        <w:pStyle w:val="Textoindependiente"/>
        <w:spacing w:line="276" w:lineRule="auto"/>
        <w:ind w:left="569" w:right="307" w:hanging="284"/>
        <w:jc w:val="both"/>
      </w:pPr>
      <w:r>
        <w:t xml:space="preserve">b.)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la </w:t>
      </w:r>
      <w:r w:rsidRPr="00FF78FC">
        <w:rPr>
          <w:lang w:val="es-CO"/>
        </w:rPr>
        <w:t>aplicación</w:t>
      </w:r>
      <w:r>
        <w:t xml:space="preserve"> del </w:t>
      </w:r>
      <w:proofErr w:type="spellStart"/>
      <w:r>
        <w:t>descuento</w:t>
      </w:r>
      <w:proofErr w:type="spellEnd"/>
      <w:r>
        <w:t xml:space="preserve">, los </w:t>
      </w:r>
      <w:proofErr w:type="spellStart"/>
      <w:r>
        <w:t>documentos</w:t>
      </w:r>
      <w:proofErr w:type="spellEnd"/>
      <w:r>
        <w:t xml:space="preserve"> que se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oficina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dirección</w:t>
      </w:r>
      <w:proofErr w:type="spellEnd"/>
      <w:r>
        <w:rPr>
          <w:spacing w:val="1"/>
        </w:rPr>
        <w:t xml:space="preserve"> </w:t>
      </w:r>
      <w:proofErr w:type="spellStart"/>
      <w:r>
        <w:t>financiera</w:t>
      </w:r>
      <w:proofErr w:type="spellEnd"/>
      <w:r>
        <w:rPr>
          <w:spacing w:val="-1"/>
        </w:rPr>
        <w:t xml:space="preserve"> </w:t>
      </w:r>
      <w:proofErr w:type="spellStart"/>
      <w:r>
        <w:t>semestralment</w:t>
      </w:r>
      <w:r>
        <w:t>e</w:t>
      </w:r>
      <w:proofErr w:type="spellEnd"/>
      <w:r>
        <w:rPr>
          <w:spacing w:val="-2"/>
        </w:rPr>
        <w:t xml:space="preserve"> </w:t>
      </w:r>
      <w:r>
        <w:t>son:</w:t>
      </w:r>
    </w:p>
    <w:p w:rsidR="00A77127" w:rsidRDefault="00BB5CA5">
      <w:pPr>
        <w:pStyle w:val="Prrafodelista"/>
        <w:numPr>
          <w:ilvl w:val="0"/>
          <w:numId w:val="1"/>
        </w:numPr>
        <w:tabs>
          <w:tab w:val="left" w:pos="1006"/>
        </w:tabs>
        <w:jc w:val="both"/>
        <w:rPr>
          <w:i/>
          <w:sz w:val="20"/>
        </w:rPr>
      </w:pPr>
      <w:proofErr w:type="spellStart"/>
      <w:r>
        <w:rPr>
          <w:i/>
          <w:sz w:val="20"/>
        </w:rPr>
        <w:t>Certificación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 la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entidad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donde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dé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constancia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afiliación</w:t>
      </w:r>
      <w:proofErr w:type="spellEnd"/>
      <w:r>
        <w:rPr>
          <w:i/>
          <w:sz w:val="20"/>
        </w:rPr>
        <w:t xml:space="preserve"> 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mayor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días</w:t>
      </w:r>
      <w:proofErr w:type="spellEnd"/>
      <w:r>
        <w:rPr>
          <w:i/>
          <w:sz w:val="20"/>
        </w:rPr>
        <w:t>.</w:t>
      </w:r>
    </w:p>
    <w:p w:rsidR="00A77127" w:rsidRDefault="00BB5CA5">
      <w:pPr>
        <w:pStyle w:val="Prrafodelista"/>
        <w:numPr>
          <w:ilvl w:val="0"/>
          <w:numId w:val="1"/>
        </w:numPr>
        <w:tabs>
          <w:tab w:val="left" w:pos="1006"/>
        </w:tabs>
        <w:spacing w:before="34" w:line="276" w:lineRule="auto"/>
        <w:ind w:right="305"/>
        <w:jc w:val="both"/>
        <w:rPr>
          <w:i/>
          <w:sz w:val="20"/>
        </w:rPr>
      </w:pPr>
      <w:r>
        <w:rPr>
          <w:i/>
          <w:sz w:val="20"/>
        </w:rPr>
        <w:t xml:space="preserve">El </w:t>
      </w:r>
      <w:proofErr w:type="spellStart"/>
      <w:r>
        <w:rPr>
          <w:i/>
          <w:sz w:val="20"/>
        </w:rPr>
        <w:t>estudiante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beneficiario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convenio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pierda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semestre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perderá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beneficio</w:t>
      </w:r>
      <w:proofErr w:type="spellEnd"/>
      <w:r>
        <w:rPr>
          <w:i/>
          <w:sz w:val="20"/>
        </w:rPr>
        <w:t xml:space="preserve"> del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descuento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deberá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cancelar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matrícula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completa</w:t>
      </w:r>
      <w:proofErr w:type="spellEnd"/>
      <w:r>
        <w:rPr>
          <w:i/>
          <w:sz w:val="20"/>
        </w:rPr>
        <w:t xml:space="preserve"> para el </w:t>
      </w:r>
      <w:proofErr w:type="spellStart"/>
      <w:r>
        <w:rPr>
          <w:i/>
          <w:sz w:val="20"/>
        </w:rPr>
        <w:t>semestre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correspondiente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igual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medida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aplicará</w:t>
      </w:r>
      <w:proofErr w:type="spellEnd"/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aquellos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estudiantes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sean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objeto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sanción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orden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</w:t>
      </w:r>
      <w:r>
        <w:rPr>
          <w:i/>
          <w:sz w:val="20"/>
        </w:rPr>
        <w:t>sciplinario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acuerdo</w:t>
      </w:r>
      <w:proofErr w:type="spellEnd"/>
      <w:r>
        <w:rPr>
          <w:i/>
          <w:sz w:val="20"/>
        </w:rPr>
        <w:t xml:space="preserve"> con los </w:t>
      </w:r>
      <w:proofErr w:type="spellStart"/>
      <w:r>
        <w:rPr>
          <w:i/>
          <w:sz w:val="20"/>
        </w:rPr>
        <w:t>establecido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reglamento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estudiantil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institución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 xml:space="preserve">de </w:t>
      </w:r>
      <w:proofErr w:type="spellStart"/>
      <w:r>
        <w:rPr>
          <w:i/>
          <w:sz w:val="20"/>
          <w:u w:val="single"/>
        </w:rPr>
        <w:t>reincidir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en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cualquiera</w:t>
      </w:r>
      <w:proofErr w:type="spellEnd"/>
      <w:r>
        <w:rPr>
          <w:i/>
          <w:sz w:val="20"/>
          <w:u w:val="single"/>
        </w:rPr>
        <w:t xml:space="preserve"> de las </w:t>
      </w:r>
      <w:proofErr w:type="spellStart"/>
      <w:r>
        <w:rPr>
          <w:i/>
          <w:sz w:val="20"/>
          <w:u w:val="single"/>
        </w:rPr>
        <w:t>situaciones</w:t>
      </w:r>
      <w:proofErr w:type="spellEnd"/>
      <w:r>
        <w:rPr>
          <w:i/>
          <w:sz w:val="20"/>
          <w:u w:val="single"/>
        </w:rPr>
        <w:t xml:space="preserve"> antes </w:t>
      </w:r>
      <w:proofErr w:type="spellStart"/>
      <w:r>
        <w:rPr>
          <w:i/>
          <w:sz w:val="20"/>
          <w:u w:val="single"/>
        </w:rPr>
        <w:t>descritas</w:t>
      </w:r>
      <w:proofErr w:type="spellEnd"/>
      <w:r>
        <w:rPr>
          <w:i/>
          <w:sz w:val="20"/>
          <w:u w:val="single"/>
        </w:rPr>
        <w:t xml:space="preserve"> el </w:t>
      </w:r>
      <w:proofErr w:type="spellStart"/>
      <w:r>
        <w:rPr>
          <w:i/>
          <w:sz w:val="20"/>
          <w:u w:val="single"/>
        </w:rPr>
        <w:t>estudiante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perderá</w:t>
      </w:r>
      <w:proofErr w:type="spellEnd"/>
      <w:r>
        <w:rPr>
          <w:i/>
          <w:sz w:val="20"/>
          <w:u w:val="single"/>
        </w:rPr>
        <w:t xml:space="preserve"> el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beneficio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1"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descuento</w:t>
      </w:r>
      <w:proofErr w:type="spellEnd"/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de</w:t>
      </w:r>
      <w:r>
        <w:rPr>
          <w:i/>
          <w:spacing w:val="1"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manera</w:t>
      </w:r>
      <w:proofErr w:type="spellEnd"/>
      <w:r>
        <w:rPr>
          <w:i/>
          <w:spacing w:val="-1"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definitiva</w:t>
      </w:r>
      <w:proofErr w:type="spellEnd"/>
    </w:p>
    <w:p w:rsidR="00A77127" w:rsidRDefault="00BB5CA5">
      <w:pPr>
        <w:pStyle w:val="Prrafodelista"/>
        <w:numPr>
          <w:ilvl w:val="0"/>
          <w:numId w:val="1"/>
        </w:numPr>
        <w:tabs>
          <w:tab w:val="left" w:pos="1006"/>
        </w:tabs>
        <w:spacing w:line="276" w:lineRule="auto"/>
        <w:ind w:right="306"/>
        <w:jc w:val="both"/>
        <w:rPr>
          <w:i/>
          <w:sz w:val="20"/>
        </w:rPr>
      </w:pPr>
      <w:r>
        <w:rPr>
          <w:i/>
          <w:sz w:val="20"/>
        </w:rPr>
        <w:t xml:space="preserve">Y </w:t>
      </w:r>
      <w:proofErr w:type="spellStart"/>
      <w:r>
        <w:rPr>
          <w:i/>
          <w:sz w:val="20"/>
        </w:rPr>
        <w:t>otras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adicionales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propias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es</w:t>
      </w:r>
      <w:r>
        <w:rPr>
          <w:i/>
          <w:sz w:val="20"/>
        </w:rPr>
        <w:t>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convenio</w:t>
      </w:r>
      <w:proofErr w:type="spellEnd"/>
      <w:r>
        <w:rPr>
          <w:i/>
          <w:sz w:val="20"/>
        </w:rPr>
        <w:t xml:space="preserve"> y las que se </w:t>
      </w:r>
      <w:proofErr w:type="spellStart"/>
      <w:r>
        <w:rPr>
          <w:i/>
          <w:sz w:val="20"/>
        </w:rPr>
        <w:t>consideren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necesarias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según</w:t>
      </w:r>
      <w:proofErr w:type="spellEnd"/>
      <w:r>
        <w:rPr>
          <w:i/>
          <w:sz w:val="20"/>
        </w:rPr>
        <w:t xml:space="preserve"> la</w:t>
      </w:r>
      <w:r>
        <w:rPr>
          <w:i/>
          <w:spacing w:val="-53"/>
          <w:sz w:val="20"/>
        </w:rPr>
        <w:t xml:space="preserve"> </w:t>
      </w:r>
      <w:proofErr w:type="spellStart"/>
      <w:r>
        <w:rPr>
          <w:i/>
          <w:sz w:val="20"/>
        </w:rPr>
        <w:t>normatividad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vigente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dicha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aplicación</w:t>
      </w:r>
      <w:proofErr w:type="spellEnd"/>
      <w:r>
        <w:rPr>
          <w:i/>
          <w:sz w:val="20"/>
        </w:rPr>
        <w:t>.</w:t>
      </w:r>
    </w:p>
    <w:p w:rsidR="00A77127" w:rsidRDefault="00BB5CA5">
      <w:pPr>
        <w:spacing w:line="283" w:lineRule="auto"/>
        <w:ind w:left="569" w:right="301" w:hanging="284"/>
        <w:jc w:val="both"/>
        <w:rPr>
          <w:b/>
          <w:i/>
          <w:sz w:val="20"/>
        </w:rPr>
      </w:pPr>
      <w:r>
        <w:rPr>
          <w:i/>
          <w:sz w:val="20"/>
        </w:rPr>
        <w:t xml:space="preserve">c.) El </w:t>
      </w:r>
      <w:proofErr w:type="spellStart"/>
      <w:r>
        <w:rPr>
          <w:i/>
          <w:sz w:val="20"/>
        </w:rPr>
        <w:t>descuento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derivado</w:t>
      </w:r>
      <w:proofErr w:type="spellEnd"/>
      <w:r>
        <w:rPr>
          <w:i/>
          <w:sz w:val="20"/>
        </w:rPr>
        <w:t xml:space="preserve"> por el </w:t>
      </w:r>
      <w:proofErr w:type="spellStart"/>
      <w:r>
        <w:rPr>
          <w:i/>
          <w:sz w:val="20"/>
        </w:rPr>
        <w:t>convenio</w:t>
      </w:r>
      <w:proofErr w:type="spellEnd"/>
      <w:r>
        <w:rPr>
          <w:i/>
          <w:sz w:val="20"/>
        </w:rPr>
        <w:t xml:space="preserve"> no </w:t>
      </w:r>
      <w:proofErr w:type="spellStart"/>
      <w:r>
        <w:rPr>
          <w:i/>
          <w:sz w:val="20"/>
        </w:rPr>
        <w:t>aplicará</w:t>
      </w:r>
      <w:proofErr w:type="spellEnd"/>
      <w:r>
        <w:rPr>
          <w:i/>
          <w:sz w:val="20"/>
        </w:rPr>
        <w:t xml:space="preserve"> para </w:t>
      </w:r>
      <w:proofErr w:type="spellStart"/>
      <w:r>
        <w:rPr>
          <w:i/>
          <w:sz w:val="20"/>
        </w:rPr>
        <w:t>estudiantes</w:t>
      </w:r>
      <w:proofErr w:type="spellEnd"/>
      <w:r>
        <w:rPr>
          <w:i/>
          <w:sz w:val="20"/>
        </w:rPr>
        <w:t xml:space="preserve"> que van a </w:t>
      </w:r>
      <w:proofErr w:type="spellStart"/>
      <w:r>
        <w:rPr>
          <w:i/>
          <w:sz w:val="20"/>
        </w:rPr>
        <w:t>cursar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opción</w:t>
      </w:r>
      <w:proofErr w:type="spellEnd"/>
      <w:r>
        <w:rPr>
          <w:i/>
          <w:spacing w:val="-53"/>
          <w:sz w:val="20"/>
        </w:rPr>
        <w:t xml:space="preserve"> </w:t>
      </w:r>
      <w:r>
        <w:rPr>
          <w:i/>
          <w:w w:val="95"/>
          <w:sz w:val="20"/>
        </w:rPr>
        <w:t xml:space="preserve">de </w:t>
      </w:r>
      <w:proofErr w:type="spellStart"/>
      <w:r>
        <w:rPr>
          <w:i/>
          <w:w w:val="95"/>
          <w:sz w:val="20"/>
        </w:rPr>
        <w:t>grado</w:t>
      </w:r>
      <w:proofErr w:type="spellEnd"/>
      <w:r>
        <w:rPr>
          <w:i/>
          <w:w w:val="95"/>
          <w:sz w:val="20"/>
        </w:rPr>
        <w:t xml:space="preserve">; </w:t>
      </w:r>
      <w:r>
        <w:rPr>
          <w:b/>
          <w:i/>
          <w:w w:val="95"/>
          <w:sz w:val="20"/>
        </w:rPr>
        <w:t>CURSO PREPARATORIO PARA GRADO (CPG) O TRABAJO DE</w:t>
      </w:r>
      <w:r>
        <w:rPr>
          <w:b/>
          <w:i/>
          <w:w w:val="95"/>
          <w:sz w:val="20"/>
        </w:rPr>
        <w:t xml:space="preserve"> INVESTIGACIÓN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sz w:val="20"/>
        </w:rPr>
        <w:t>DIRIGIDA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(TID).</w:t>
      </w:r>
    </w:p>
    <w:p w:rsidR="00A77127" w:rsidRDefault="00BB5CA5">
      <w:pPr>
        <w:pStyle w:val="Textoindependiente"/>
        <w:spacing w:line="276" w:lineRule="auto"/>
        <w:ind w:left="286" w:right="300"/>
        <w:jc w:val="right"/>
      </w:pPr>
      <w:r>
        <w:pict>
          <v:rect id="docshape3" o:spid="_x0000_s1032" style="position:absolute;left:0;text-align:left;margin-left:141.4pt;margin-top:63.25pt;width:2.9pt;height:.7pt;z-index:-15789568;mso-position-horizontal-relative:page" fillcolor="black" stroked="f">
            <w10:wrap anchorx="page"/>
          </v:rect>
        </w:pict>
      </w:r>
      <w:r>
        <w:t>d.)</w:t>
      </w:r>
      <w:r>
        <w:rPr>
          <w:spacing w:val="-7"/>
        </w:rPr>
        <w:t xml:space="preserve"> </w:t>
      </w:r>
      <w:r>
        <w:t>El</w:t>
      </w:r>
      <w:r>
        <w:rPr>
          <w:spacing w:val="18"/>
        </w:rPr>
        <w:t xml:space="preserve"> </w:t>
      </w:r>
      <w:proofErr w:type="spellStart"/>
      <w:r>
        <w:t>descuento</w:t>
      </w:r>
      <w:proofErr w:type="spellEnd"/>
      <w:r>
        <w:rPr>
          <w:spacing w:val="16"/>
        </w:rPr>
        <w:t xml:space="preserve"> </w:t>
      </w:r>
      <w:proofErr w:type="spellStart"/>
      <w:r>
        <w:t>derivado</w:t>
      </w:r>
      <w:proofErr w:type="spellEnd"/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proofErr w:type="spellStart"/>
      <w:r>
        <w:t>convenio</w:t>
      </w:r>
      <w:proofErr w:type="spellEnd"/>
      <w:r>
        <w:rPr>
          <w:spacing w:val="16"/>
        </w:rPr>
        <w:t xml:space="preserve"> </w:t>
      </w:r>
      <w:r>
        <w:t>solo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otorgará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alumnos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26"/>
        </w:rPr>
        <w:t xml:space="preserve"> </w:t>
      </w:r>
      <w:proofErr w:type="spellStart"/>
      <w:r>
        <w:t>vayan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cancelar</w:t>
      </w:r>
      <w:proofErr w:type="spellEnd"/>
      <w:r>
        <w:rPr>
          <w:spacing w:val="-53"/>
        </w:rPr>
        <w:t xml:space="preserve"> </w:t>
      </w:r>
      <w:proofErr w:type="spellStart"/>
      <w:r>
        <w:t>matrícula</w:t>
      </w:r>
      <w:proofErr w:type="spellEnd"/>
      <w:r>
        <w:rPr>
          <w:spacing w:val="1"/>
        </w:rPr>
        <w:t xml:space="preserve"> </w:t>
      </w:r>
      <w:proofErr w:type="spellStart"/>
      <w:r>
        <w:t>completa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estudiantes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matriculen</w:t>
      </w:r>
      <w:proofErr w:type="spellEnd"/>
      <w:r>
        <w:rPr>
          <w:spacing w:val="1"/>
        </w:rPr>
        <w:t xml:space="preserve"> </w:t>
      </w:r>
      <w:proofErr w:type="spellStart"/>
      <w:r>
        <w:t>séptima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octava</w:t>
      </w:r>
      <w:proofErr w:type="spellEnd"/>
      <w:r>
        <w:rPr>
          <w:spacing w:val="1"/>
        </w:rPr>
        <w:t xml:space="preserve"> </w:t>
      </w:r>
      <w:proofErr w:type="spellStart"/>
      <w:r>
        <w:t>materia</w:t>
      </w:r>
      <w:proofErr w:type="spellEnd"/>
      <w:r>
        <w:rPr>
          <w:spacing w:val="1"/>
        </w:rPr>
        <w:t xml:space="preserve"> </w:t>
      </w:r>
      <w:proofErr w:type="spellStart"/>
      <w:r>
        <w:t>como</w:t>
      </w:r>
      <w:proofErr w:type="spellEnd"/>
      <w:r>
        <w:rPr>
          <w:spacing w:val="1"/>
        </w:rPr>
        <w:t xml:space="preserve"> </w:t>
      </w:r>
      <w:proofErr w:type="spellStart"/>
      <w:r>
        <w:t>adicionales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cancelar</w:t>
      </w:r>
      <w:proofErr w:type="spellEnd"/>
      <w:r>
        <w:t xml:space="preserve"> el valor </w:t>
      </w:r>
      <w:proofErr w:type="spellStart"/>
      <w:r>
        <w:t>completo</w:t>
      </w:r>
      <w:proofErr w:type="spellEnd"/>
      <w:r>
        <w:t>,</w:t>
      </w:r>
      <w:r>
        <w:rPr>
          <w:u w:val="single"/>
        </w:rPr>
        <w:t xml:space="preserve"> es </w:t>
      </w:r>
      <w:proofErr w:type="spellStart"/>
      <w:r>
        <w:rPr>
          <w:u w:val="single"/>
        </w:rPr>
        <w:t>decir</w:t>
      </w:r>
      <w:proofErr w:type="spellEnd"/>
      <w:r>
        <w:rPr>
          <w:u w:val="single"/>
        </w:rPr>
        <w:t xml:space="preserve"> no se </w:t>
      </w:r>
      <w:proofErr w:type="spellStart"/>
      <w:r>
        <w:rPr>
          <w:u w:val="single"/>
        </w:rPr>
        <w:t>aplicará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descuento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derivado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convenio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e.)</w:t>
      </w:r>
      <w:r>
        <w:rPr>
          <w:spacing w:val="-7"/>
        </w:rPr>
        <w:t xml:space="preserve"> </w:t>
      </w:r>
      <w:proofErr w:type="spellStart"/>
      <w:r>
        <w:t>Aquellos</w:t>
      </w:r>
      <w:proofErr w:type="spellEnd"/>
      <w:r>
        <w:rPr>
          <w:spacing w:val="24"/>
        </w:rPr>
        <w:t xml:space="preserve"> </w:t>
      </w:r>
      <w:proofErr w:type="spellStart"/>
      <w:r>
        <w:t>estudiantes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proofErr w:type="spellStart"/>
      <w:r>
        <w:t>cursen</w:t>
      </w:r>
      <w:proofErr w:type="spellEnd"/>
      <w:r>
        <w:rPr>
          <w:spacing w:val="23"/>
        </w:rPr>
        <w:t xml:space="preserve"> </w:t>
      </w:r>
      <w:proofErr w:type="spellStart"/>
      <w:r>
        <w:t>asignaturas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repetición</w:t>
      </w:r>
      <w:proofErr w:type="spellEnd"/>
      <w:r>
        <w:rPr>
          <w:spacing w:val="23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proofErr w:type="spellStart"/>
      <w:r>
        <w:t>mismo</w:t>
      </w:r>
      <w:proofErr w:type="spellEnd"/>
      <w:r>
        <w:rPr>
          <w:spacing w:val="23"/>
        </w:rPr>
        <w:t xml:space="preserve"> </w:t>
      </w:r>
      <w:proofErr w:type="spellStart"/>
      <w:r>
        <w:t>periodo</w:t>
      </w:r>
      <w:proofErr w:type="spellEnd"/>
      <w:r>
        <w:rPr>
          <w:spacing w:val="23"/>
        </w:rPr>
        <w:t xml:space="preserve"> </w:t>
      </w:r>
      <w:proofErr w:type="spellStart"/>
      <w:r>
        <w:t>lectivo</w:t>
      </w:r>
      <w:proofErr w:type="spellEnd"/>
      <w:r>
        <w:t>,</w:t>
      </w:r>
      <w:r>
        <w:rPr>
          <w:spacing w:val="23"/>
        </w:rPr>
        <w:t xml:space="preserve"> </w:t>
      </w:r>
      <w:r>
        <w:t>que</w:t>
      </w:r>
      <w:r>
        <w:rPr>
          <w:spacing w:val="-53"/>
        </w:rPr>
        <w:t xml:space="preserve"> </w:t>
      </w:r>
      <w:proofErr w:type="spellStart"/>
      <w:r>
        <w:t>realicen</w:t>
      </w:r>
      <w:proofErr w:type="spellEnd"/>
      <w:r>
        <w:t xml:space="preserve"> </w:t>
      </w:r>
      <w:proofErr w:type="spellStart"/>
      <w:r>
        <w:t>matrícula</w:t>
      </w:r>
      <w:proofErr w:type="spellEnd"/>
      <w:r>
        <w:t xml:space="preserve"> por</w:t>
      </w:r>
      <w:r>
        <w:rPr>
          <w:spacing w:val="1"/>
        </w:rPr>
        <w:t xml:space="preserve"> </w:t>
      </w:r>
      <w:proofErr w:type="spellStart"/>
      <w:r>
        <w:t>materias</w:t>
      </w:r>
      <w:proofErr w:type="spellEnd"/>
      <w:r>
        <w:t xml:space="preserve">, </w:t>
      </w:r>
      <w:proofErr w:type="spellStart"/>
      <w:r>
        <w:t>matrícula</w:t>
      </w:r>
      <w:proofErr w:type="spellEnd"/>
      <w:r>
        <w:t xml:space="preserve"> </w:t>
      </w:r>
      <w:proofErr w:type="spellStart"/>
      <w:r>
        <w:t>mínima</w:t>
      </w:r>
      <w:proofErr w:type="spellEnd"/>
      <w:r>
        <w:rPr>
          <w:spacing w:val="1"/>
        </w:rPr>
        <w:t xml:space="preserve"> </w:t>
      </w:r>
      <w:r>
        <w:t xml:space="preserve">o media,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cancelar</w:t>
      </w:r>
      <w:proofErr w:type="spellEnd"/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valor</w:t>
      </w:r>
      <w:r>
        <w:rPr>
          <w:spacing w:val="1"/>
        </w:rPr>
        <w:t xml:space="preserve"> </w:t>
      </w:r>
      <w:proofErr w:type="spellStart"/>
      <w:r>
        <w:t>completo</w:t>
      </w:r>
      <w:proofErr w:type="spellEnd"/>
    </w:p>
    <w:p w:rsidR="00A77127" w:rsidRDefault="00BB5CA5">
      <w:pPr>
        <w:pStyle w:val="Textoindependiente"/>
        <w:spacing w:line="276" w:lineRule="auto"/>
        <w:ind w:left="569" w:right="302"/>
        <w:jc w:val="both"/>
      </w:pPr>
      <w:r>
        <w:t xml:space="preserve">es </w:t>
      </w:r>
      <w:proofErr w:type="spellStart"/>
      <w:r>
        <w:t>decir</w:t>
      </w:r>
      <w:proofErr w:type="spellEnd"/>
      <w:r>
        <w:t xml:space="preserve"> </w:t>
      </w:r>
      <w:r>
        <w:rPr>
          <w:u w:val="single"/>
        </w:rPr>
        <w:t xml:space="preserve">no se </w:t>
      </w:r>
      <w:proofErr w:type="spellStart"/>
      <w:r>
        <w:rPr>
          <w:u w:val="single"/>
        </w:rPr>
        <w:t>aplicará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descuento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derivado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convenio</w:t>
      </w:r>
      <w:proofErr w:type="spellEnd"/>
      <w:r>
        <w:rPr>
          <w:u w:val="single"/>
        </w:rPr>
        <w:t xml:space="preserve"> y para el </w:t>
      </w:r>
      <w:proofErr w:type="spellStart"/>
      <w:r>
        <w:rPr>
          <w:u w:val="single"/>
        </w:rPr>
        <w:t>próximo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semestre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deberá</w:t>
      </w:r>
      <w:proofErr w:type="spellEnd"/>
      <w:r>
        <w:rPr>
          <w:spacing w:val="1"/>
        </w:rPr>
        <w:t xml:space="preserve"> </w:t>
      </w:r>
      <w:proofErr w:type="spellStart"/>
      <w:r>
        <w:rPr>
          <w:u w:val="single"/>
        </w:rPr>
        <w:t>cursar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semestre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completo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cumplir</w:t>
      </w:r>
      <w:proofErr w:type="spellEnd"/>
      <w:r>
        <w:rPr>
          <w:u w:val="single"/>
        </w:rPr>
        <w:t xml:space="preserve"> con los </w:t>
      </w:r>
      <w:proofErr w:type="spellStart"/>
      <w:r>
        <w:rPr>
          <w:u w:val="single"/>
        </w:rPr>
        <w:t>requisitos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establecidos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anteriormente</w:t>
      </w:r>
      <w:proofErr w:type="spellEnd"/>
      <w:r>
        <w:rPr>
          <w:u w:val="single"/>
        </w:rPr>
        <w:t xml:space="preserve"> de lo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co</w:t>
      </w:r>
      <w:r>
        <w:rPr>
          <w:u w:val="single"/>
        </w:rPr>
        <w:t>ntrario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perderá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beneficio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del </w:t>
      </w:r>
      <w:proofErr w:type="spellStart"/>
      <w:r>
        <w:rPr>
          <w:u w:val="single"/>
        </w:rPr>
        <w:t>descuento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definitivamente</w:t>
      </w:r>
      <w:proofErr w:type="spellEnd"/>
      <w:r>
        <w:rPr>
          <w:u w:val="single"/>
        </w:rPr>
        <w:t>.</w:t>
      </w:r>
    </w:p>
    <w:p w:rsidR="00A77127" w:rsidRDefault="00BB5CA5">
      <w:pPr>
        <w:pStyle w:val="Textoindependiente"/>
        <w:spacing w:line="276" w:lineRule="auto"/>
        <w:ind w:left="569" w:right="300" w:hanging="284"/>
        <w:jc w:val="both"/>
      </w:pPr>
      <w:r>
        <w:t xml:space="preserve">f.)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descuentos</w:t>
      </w:r>
      <w:proofErr w:type="spellEnd"/>
      <w:r>
        <w:t xml:space="preserve"> no son </w:t>
      </w:r>
      <w:proofErr w:type="spellStart"/>
      <w:r>
        <w:t>acumulables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(Se</w:t>
      </w:r>
      <w:r>
        <w:rPr>
          <w:spacing w:val="-53"/>
        </w:rPr>
        <w:t xml:space="preserve"> </w:t>
      </w:r>
      <w:proofErr w:type="spellStart"/>
      <w:r>
        <w:t>renuncia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uno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beneficios</w:t>
      </w:r>
      <w:proofErr w:type="spellEnd"/>
      <w:r>
        <w:rPr>
          <w:spacing w:val="-5"/>
        </w:rPr>
        <w:t xml:space="preserve"> </w:t>
      </w:r>
      <w:proofErr w:type="spellStart"/>
      <w:r>
        <w:t>dependiendo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más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convenga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pero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así</w:t>
      </w:r>
      <w:proofErr w:type="spellEnd"/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proofErr w:type="spellStart"/>
      <w:r>
        <w:t>estima</w:t>
      </w:r>
      <w:proofErr w:type="spellEnd"/>
      <w:r>
        <w:t>,</w:t>
      </w:r>
      <w:r>
        <w:rPr>
          <w:spacing w:val="-53"/>
        </w:rP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retomar</w:t>
      </w:r>
      <w:proofErr w:type="spellEnd"/>
      <w:r>
        <w:t xml:space="preserve"> el </w:t>
      </w:r>
      <w:proofErr w:type="spellStart"/>
      <w:r>
        <w:t>beneficio</w:t>
      </w:r>
      <w:proofErr w:type="spellEnd"/>
      <w:r>
        <w:t xml:space="preserve"> del </w:t>
      </w:r>
      <w:proofErr w:type="spellStart"/>
      <w:r>
        <w:t>descuento</w:t>
      </w:r>
      <w:proofErr w:type="spellEnd"/>
      <w:r>
        <w:t xml:space="preserve"> para un </w:t>
      </w:r>
      <w:proofErr w:type="spellStart"/>
      <w:r>
        <w:t>semestre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reúne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t>mencionados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anterioridad</w:t>
      </w:r>
      <w:proofErr w:type="spellEnd"/>
      <w:r>
        <w:t>.)</w:t>
      </w:r>
    </w:p>
    <w:p w:rsidR="00A77127" w:rsidRDefault="00BB5CA5">
      <w:pPr>
        <w:pStyle w:val="Textoindependiente"/>
        <w:spacing w:line="276" w:lineRule="auto"/>
        <w:ind w:left="286" w:right="1382"/>
        <w:jc w:val="both"/>
      </w:pPr>
      <w:r>
        <w:t>g.)</w:t>
      </w:r>
      <w:r>
        <w:rPr>
          <w:spacing w:val="-7"/>
        </w:rPr>
        <w:t xml:space="preserve"> </w:t>
      </w:r>
      <w:proofErr w:type="spellStart"/>
      <w:r>
        <w:t>Todos</w:t>
      </w:r>
      <w:proofErr w:type="spellEnd"/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semestres</w:t>
      </w:r>
      <w:proofErr w:type="spellEnd"/>
      <w:r>
        <w:rPr>
          <w:spacing w:val="-2"/>
        </w:rPr>
        <w:t xml:space="preserve"> </w:t>
      </w:r>
      <w:proofErr w:type="spellStart"/>
      <w:r>
        <w:t>deben</w:t>
      </w:r>
      <w:proofErr w:type="spellEnd"/>
      <w:r>
        <w:rPr>
          <w:spacing w:val="-3"/>
        </w:rPr>
        <w:t xml:space="preserve"> </w:t>
      </w:r>
      <w:proofErr w:type="spellStart"/>
      <w:r>
        <w:t>realizar</w:t>
      </w:r>
      <w:proofErr w:type="spellEnd"/>
      <w:r>
        <w:rPr>
          <w:spacing w:val="-3"/>
        </w:rPr>
        <w:t xml:space="preserve"> </w:t>
      </w:r>
      <w:proofErr w:type="spellStart"/>
      <w:r>
        <w:t>este</w:t>
      </w:r>
      <w:proofErr w:type="spellEnd"/>
      <w:r>
        <w:rPr>
          <w:spacing w:val="-1"/>
        </w:rPr>
        <w:t xml:space="preserve"> </w:t>
      </w:r>
      <w:proofErr w:type="spellStart"/>
      <w:r>
        <w:t>proceso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documentación</w:t>
      </w:r>
      <w:proofErr w:type="spellEnd"/>
      <w:r>
        <w:rPr>
          <w:spacing w:val="-1"/>
        </w:rPr>
        <w:t xml:space="preserve"> </w:t>
      </w:r>
      <w:proofErr w:type="spellStart"/>
      <w:r>
        <w:t>requerida</w:t>
      </w:r>
      <w:proofErr w:type="spellEnd"/>
      <w:r>
        <w:t>.</w:t>
      </w:r>
      <w:r>
        <w:rPr>
          <w:spacing w:val="-53"/>
        </w:rPr>
        <w:t xml:space="preserve"> </w:t>
      </w:r>
      <w:r>
        <w:t>h.)</w:t>
      </w:r>
      <w:r>
        <w:rPr>
          <w:spacing w:val="-6"/>
        </w:rPr>
        <w:t xml:space="preserve"> </w:t>
      </w:r>
      <w:proofErr w:type="spellStart"/>
      <w:r>
        <w:t>Indique</w:t>
      </w:r>
      <w:proofErr w:type="spellEnd"/>
      <w:r>
        <w:rPr>
          <w:spacing w:val="1"/>
        </w:rPr>
        <w:t xml:space="preserve"> </w:t>
      </w:r>
      <w:r>
        <w:t xml:space="preserve">el </w:t>
      </w:r>
      <w:proofErr w:type="spellStart"/>
      <w:r>
        <w:t>tipo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afiliación</w:t>
      </w:r>
      <w:proofErr w:type="spellEnd"/>
      <w:r>
        <w:t>:</w:t>
      </w:r>
    </w:p>
    <w:p w:rsidR="00A77127" w:rsidRDefault="00BB5CA5">
      <w:pPr>
        <w:pStyle w:val="Prrafodelista"/>
        <w:numPr>
          <w:ilvl w:val="1"/>
          <w:numId w:val="1"/>
        </w:numPr>
        <w:tabs>
          <w:tab w:val="left" w:pos="1290"/>
          <w:tab w:val="left" w:pos="3648"/>
        </w:tabs>
        <w:spacing w:line="229" w:lineRule="exact"/>
        <w:ind w:hanging="361"/>
        <w:rPr>
          <w:i/>
          <w:sz w:val="20"/>
        </w:rPr>
      </w:pPr>
      <w:proofErr w:type="spellStart"/>
      <w:r>
        <w:rPr>
          <w:i/>
          <w:sz w:val="20"/>
        </w:rPr>
        <w:t>Benefici</w:t>
      </w:r>
      <w:r>
        <w:rPr>
          <w:i/>
          <w:sz w:val="20"/>
        </w:rPr>
        <w:t>arios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 w:rsidR="00FF78FC">
        <w:rPr>
          <w:i/>
          <w:w w:val="99"/>
          <w:sz w:val="20"/>
          <w:u w:val="single"/>
        </w:rPr>
        <w:t xml:space="preserve">  X</w:t>
      </w:r>
      <w:r>
        <w:rPr>
          <w:i/>
          <w:sz w:val="20"/>
          <w:u w:val="single"/>
        </w:rPr>
        <w:tab/>
      </w:r>
    </w:p>
    <w:p w:rsidR="00A77127" w:rsidRDefault="00BB5CA5">
      <w:pPr>
        <w:pStyle w:val="Prrafodelista"/>
        <w:numPr>
          <w:ilvl w:val="1"/>
          <w:numId w:val="1"/>
        </w:numPr>
        <w:tabs>
          <w:tab w:val="left" w:pos="1290"/>
          <w:tab w:val="left" w:pos="2442"/>
          <w:tab w:val="left" w:pos="3602"/>
        </w:tabs>
        <w:spacing w:before="34"/>
        <w:ind w:hanging="361"/>
        <w:rPr>
          <w:i/>
          <w:sz w:val="20"/>
        </w:rPr>
      </w:pPr>
      <w:proofErr w:type="spellStart"/>
      <w:r>
        <w:rPr>
          <w:i/>
          <w:sz w:val="20"/>
        </w:rPr>
        <w:t>Afiliado</w:t>
      </w:r>
      <w:proofErr w:type="spellEnd"/>
      <w:r>
        <w:rPr>
          <w:i/>
          <w:sz w:val="20"/>
        </w:rPr>
        <w:tab/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A77127" w:rsidRDefault="00BB5CA5">
      <w:pPr>
        <w:pStyle w:val="Prrafodelista"/>
        <w:numPr>
          <w:ilvl w:val="1"/>
          <w:numId w:val="1"/>
        </w:numPr>
        <w:tabs>
          <w:tab w:val="left" w:pos="1290"/>
          <w:tab w:val="left" w:pos="2058"/>
          <w:tab w:val="left" w:pos="2996"/>
          <w:tab w:val="left" w:pos="9022"/>
        </w:tabs>
        <w:spacing w:before="34"/>
        <w:ind w:hanging="361"/>
        <w:rPr>
          <w:i/>
          <w:sz w:val="20"/>
        </w:rPr>
      </w:pPr>
      <w:proofErr w:type="spellStart"/>
      <w:r>
        <w:rPr>
          <w:i/>
          <w:sz w:val="20"/>
        </w:rPr>
        <w:t>Otros</w:t>
      </w:r>
      <w:proofErr w:type="spellEnd"/>
      <w:r>
        <w:rPr>
          <w:i/>
          <w:sz w:val="20"/>
        </w:rPr>
        <w:tab/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Escriba</w:t>
      </w:r>
      <w:proofErr w:type="spellEnd"/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Parentesco</w:t>
      </w:r>
      <w:proofErr w:type="spellEnd"/>
      <w:r>
        <w:rPr>
          <w:i/>
          <w:sz w:val="20"/>
        </w:rPr>
        <w:t xml:space="preserve">) </w:t>
      </w:r>
      <w:r>
        <w:rPr>
          <w:i/>
          <w:spacing w:val="-17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A77127" w:rsidRDefault="00A77127">
      <w:pPr>
        <w:rPr>
          <w:sz w:val="20"/>
        </w:rPr>
        <w:sectPr w:rsidR="00A77127">
          <w:headerReference w:type="default" r:id="rId7"/>
          <w:footerReference w:type="default" r:id="rId8"/>
          <w:type w:val="continuous"/>
          <w:pgSz w:w="12240" w:h="15840"/>
          <w:pgMar w:top="1900" w:right="1400" w:bottom="1360" w:left="1560" w:header="1046" w:footer="1170" w:gutter="0"/>
          <w:pgNumType w:start="1"/>
          <w:cols w:space="720"/>
        </w:sectPr>
      </w:pPr>
    </w:p>
    <w:p w:rsidR="00A77127" w:rsidRDefault="00A77127">
      <w:pPr>
        <w:pStyle w:val="Textoindependiente"/>
      </w:pPr>
    </w:p>
    <w:p w:rsidR="00A77127" w:rsidRDefault="00A77127">
      <w:pPr>
        <w:pStyle w:val="Textoindependiente"/>
      </w:pPr>
    </w:p>
    <w:p w:rsidR="00A77127" w:rsidRDefault="00A77127">
      <w:pPr>
        <w:pStyle w:val="Textoindependiente"/>
        <w:spacing w:before="1"/>
        <w:rPr>
          <w:sz w:val="21"/>
        </w:rPr>
      </w:pPr>
    </w:p>
    <w:p w:rsidR="00A77127" w:rsidRDefault="00BB5CA5">
      <w:pPr>
        <w:pStyle w:val="Textoindependiente"/>
        <w:tabs>
          <w:tab w:val="left" w:pos="3146"/>
          <w:tab w:val="left" w:pos="5345"/>
          <w:tab w:val="left" w:pos="5458"/>
          <w:tab w:val="left" w:pos="6897"/>
        </w:tabs>
        <w:spacing w:line="477" w:lineRule="auto"/>
        <w:ind w:left="142" w:right="2325"/>
      </w:pPr>
      <w:r>
        <w:pict>
          <v:rect id="docshape4" o:spid="_x0000_s1031" style="position:absolute;left:0;text-align:left;margin-left:424.5pt;margin-top:32.45pt;width:51.75pt;height:58.5pt;z-index:15730176;mso-position-horizontal-relative:page" filled="f">
            <w10:wrap anchorx="page"/>
          </v:rect>
        </w:pict>
      </w:r>
      <w:proofErr w:type="spellStart"/>
      <w:r>
        <w:t>Firmo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constancia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proofErr w:type="gramStart"/>
      <w:r>
        <w:t>día</w:t>
      </w:r>
      <w:proofErr w:type="spellEnd"/>
      <w:r w:rsidR="00FF78FC" w:rsidRPr="00FF78FC">
        <w:rPr>
          <w:u w:val="single"/>
        </w:rPr>
        <w:t xml:space="preserve">  25</w:t>
      </w:r>
      <w:proofErr w:type="gramEnd"/>
      <w:r w:rsidR="00FF78FC">
        <w:rPr>
          <w:u w:val="single"/>
        </w:rPr>
        <w:t xml:space="preserve">  </w:t>
      </w:r>
      <w:r>
        <w:t>del</w:t>
      </w:r>
      <w:r>
        <w:rPr>
          <w:spacing w:val="-2"/>
        </w:rPr>
        <w:t xml:space="preserve"> </w:t>
      </w:r>
      <w:proofErr w:type="spellStart"/>
      <w:r>
        <w:t>mes</w:t>
      </w:r>
      <w:proofErr w:type="spellEnd"/>
      <w:r>
        <w:t xml:space="preserve"> d</w:t>
      </w:r>
      <w:r>
        <w:t>e</w:t>
      </w:r>
      <w:r w:rsidR="00FF78FC" w:rsidRPr="00FF78FC">
        <w:rPr>
          <w:u w:val="single"/>
        </w:rPr>
        <w:t xml:space="preserve">  </w:t>
      </w:r>
      <w:r w:rsidR="00FF78FC">
        <w:rPr>
          <w:u w:val="single"/>
        </w:rPr>
        <w:t xml:space="preserve">Junio  </w:t>
      </w:r>
      <w:r>
        <w:t>del</w:t>
      </w:r>
      <w:r>
        <w:rPr>
          <w:spacing w:val="1"/>
        </w:rPr>
        <w:t xml:space="preserve"> </w:t>
      </w:r>
      <w:proofErr w:type="spellStart"/>
      <w:r>
        <w:t>año</w:t>
      </w:r>
      <w:proofErr w:type="spellEnd"/>
      <w:r>
        <w:rPr>
          <w:u w:val="single"/>
        </w:rPr>
        <w:tab/>
      </w:r>
      <w:r w:rsidR="00FF78FC">
        <w:rPr>
          <w:u w:val="single"/>
        </w:rPr>
        <w:t xml:space="preserve">2021 </w:t>
      </w:r>
      <w:r>
        <w:rPr>
          <w:spacing w:val="-5"/>
        </w:rPr>
        <w:t>.</w:t>
      </w:r>
      <w:r>
        <w:rPr>
          <w:spacing w:val="-53"/>
        </w:rPr>
        <w:t xml:space="preserve"> </w:t>
      </w:r>
      <w:proofErr w:type="spellStart"/>
      <w:r>
        <w:t>No</w:t>
      </w:r>
      <w:r>
        <w:t>m</w:t>
      </w:r>
      <w:r>
        <w:t>b</w:t>
      </w:r>
      <w:r>
        <w:t>r</w:t>
      </w:r>
      <w:r>
        <w:t>e</w:t>
      </w:r>
      <w:r>
        <w:t>:</w:t>
      </w:r>
      <w:r>
        <w:rPr>
          <w:spacing w:val="-1"/>
        </w:rPr>
        <w:t xml:space="preserve"> </w:t>
      </w:r>
      <w:r w:rsidR="00FF78FC">
        <w:rPr>
          <w:u w:val="single"/>
        </w:rPr>
        <w:t>Lin</w:t>
      </w:r>
      <w:proofErr w:type="spellEnd"/>
      <w:r w:rsidR="00FF78FC">
        <w:rPr>
          <w:u w:val="single"/>
        </w:rPr>
        <w:t>a Fernanda Bernal Barbosa</w:t>
      </w:r>
      <w:r>
        <w:rPr>
          <w:u w:val="single"/>
        </w:rPr>
        <w:tab/>
      </w:r>
    </w:p>
    <w:p w:rsidR="00A77127" w:rsidRDefault="00BB5CA5">
      <w:pPr>
        <w:pStyle w:val="Textoindependiente"/>
        <w:tabs>
          <w:tab w:val="left" w:pos="1041"/>
          <w:tab w:val="left" w:pos="3644"/>
        </w:tabs>
        <w:spacing w:before="4"/>
        <w:ind w:left="142"/>
      </w:pPr>
      <w:proofErr w:type="spellStart"/>
      <w:r>
        <w:t>Firma</w:t>
      </w:r>
      <w:proofErr w:type="spellEnd"/>
      <w:r>
        <w:t>:</w:t>
      </w:r>
      <w:r>
        <w:tab/>
      </w:r>
      <w:r>
        <w:rPr>
          <w:w w:val="99"/>
          <w:u w:val="single"/>
        </w:rPr>
        <w:t xml:space="preserve"> </w:t>
      </w:r>
      <w:r w:rsidR="00FF78FC">
        <w:rPr>
          <w:noProof/>
          <w:u w:val="single"/>
        </w:rPr>
        <w:drawing>
          <wp:inline distT="0" distB="0" distL="0" distR="0">
            <wp:extent cx="904875" cy="3375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27" cy="36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27" w:rsidRDefault="00A77127">
      <w:pPr>
        <w:pStyle w:val="Textoindependiente"/>
        <w:spacing w:before="9"/>
        <w:rPr>
          <w:sz w:val="11"/>
        </w:rPr>
      </w:pPr>
    </w:p>
    <w:p w:rsidR="00A77127" w:rsidRDefault="00BB5CA5">
      <w:pPr>
        <w:pStyle w:val="Textoindependiente"/>
        <w:tabs>
          <w:tab w:val="left" w:pos="1051"/>
          <w:tab w:val="left" w:pos="3211"/>
        </w:tabs>
        <w:spacing w:before="93"/>
        <w:ind w:left="142"/>
      </w:pPr>
      <w:r>
        <w:t>Cedula:</w:t>
      </w:r>
      <w:r>
        <w:tab/>
      </w:r>
      <w:r>
        <w:rPr>
          <w:w w:val="99"/>
          <w:u w:val="single"/>
        </w:rPr>
        <w:t xml:space="preserve"> </w:t>
      </w:r>
      <w:r w:rsidR="00FF78FC">
        <w:rPr>
          <w:w w:val="99"/>
          <w:u w:val="single"/>
        </w:rPr>
        <w:t>1000218150</w:t>
      </w:r>
      <w:r>
        <w:rPr>
          <w:u w:val="single"/>
        </w:rPr>
        <w:tab/>
      </w:r>
    </w:p>
    <w:p w:rsidR="00A77127" w:rsidRDefault="00A77127">
      <w:pPr>
        <w:pStyle w:val="Textoindependiente"/>
        <w:rPr>
          <w:sz w:val="12"/>
        </w:rPr>
      </w:pPr>
    </w:p>
    <w:p w:rsidR="003A7916" w:rsidRDefault="00BB5CA5">
      <w:pPr>
        <w:pStyle w:val="Textoindependiente"/>
        <w:tabs>
          <w:tab w:val="left" w:pos="3010"/>
          <w:tab w:val="left" w:pos="7170"/>
        </w:tabs>
        <w:spacing w:before="93"/>
        <w:ind w:left="142"/>
      </w:pPr>
      <w:r>
        <w:t>Código:</w:t>
      </w:r>
      <w:r w:rsidR="00FF78FC">
        <w:t xml:space="preserve">   </w:t>
      </w:r>
      <w:r w:rsidR="00FF78FC">
        <w:rPr>
          <w:u w:val="single"/>
        </w:rPr>
        <w:t>58191015</w:t>
      </w:r>
      <w:r>
        <w:tab/>
      </w:r>
    </w:p>
    <w:p w:rsidR="00A77127" w:rsidRDefault="00BB5CA5">
      <w:pPr>
        <w:pStyle w:val="Textoindependiente"/>
        <w:tabs>
          <w:tab w:val="left" w:pos="3010"/>
          <w:tab w:val="left" w:pos="7170"/>
        </w:tabs>
        <w:spacing w:before="93"/>
        <w:ind w:left="142"/>
      </w:pPr>
      <w:proofErr w:type="spellStart"/>
      <w:r>
        <w:t>Huella</w:t>
      </w:r>
      <w:proofErr w:type="spellEnd"/>
    </w:p>
    <w:p w:rsidR="00A77127" w:rsidRDefault="00BB5CA5">
      <w:pPr>
        <w:pStyle w:val="Textoindependiente"/>
        <w:spacing w:before="3"/>
        <w:rPr>
          <w:sz w:val="27"/>
        </w:rPr>
      </w:pPr>
      <w:r>
        <w:pict>
          <v:line id="_x0000_s1030" style="position:absolute;z-index:-15727616;mso-wrap-distance-left:0;mso-wrap-distance-right:0;mso-position-horizontal-relative:page" from="87.75pt,16.9pt" to="531.75pt,17.65pt" strokeweight=".5pt">
            <v:stroke dashstyle="3 1"/>
            <w10:wrap type="topAndBottom" anchorx="page"/>
          </v:line>
        </w:pict>
      </w:r>
    </w:p>
    <w:p w:rsidR="00A77127" w:rsidRDefault="00A77127">
      <w:pPr>
        <w:pStyle w:val="Textoindependiente"/>
        <w:spacing w:before="7"/>
        <w:rPr>
          <w:sz w:val="22"/>
        </w:rPr>
      </w:pPr>
    </w:p>
    <w:p w:rsidR="00A77127" w:rsidRDefault="00BB5CA5">
      <w:pPr>
        <w:spacing w:before="93"/>
        <w:ind w:right="163"/>
        <w:jc w:val="center"/>
        <w:rPr>
          <w:b/>
          <w:sz w:val="20"/>
        </w:rPr>
      </w:pPr>
      <w:r>
        <w:rPr>
          <w:b/>
          <w:sz w:val="20"/>
        </w:rPr>
        <w:t>ESPACIO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DILIGENCIAMIENTO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FINANCIERA</w:t>
      </w:r>
    </w:p>
    <w:p w:rsidR="00A77127" w:rsidRDefault="00A77127">
      <w:pPr>
        <w:pStyle w:val="Textoindependiente"/>
        <w:spacing w:before="6"/>
        <w:rPr>
          <w:b/>
          <w:i w:val="0"/>
          <w:sz w:val="21"/>
        </w:rPr>
      </w:pPr>
    </w:p>
    <w:p w:rsidR="00A77127" w:rsidRDefault="00BB5CA5">
      <w:pPr>
        <w:ind w:left="142"/>
        <w:rPr>
          <w:b/>
          <w:sz w:val="20"/>
        </w:rPr>
      </w:pPr>
      <w:r>
        <w:pict>
          <v:line id="_x0000_s1029" style="position:absolute;left:0;text-align:left;z-index:15731712;mso-position-horizontal-relative:page" from="172.6pt,7.8pt" to="255.6pt,7.8pt" strokeweight=".5pt">
            <w10:wrap anchorx="page"/>
          </v:line>
        </w:pict>
      </w:r>
      <w:proofErr w:type="spellStart"/>
      <w:r>
        <w:rPr>
          <w:b/>
          <w:sz w:val="20"/>
        </w:rPr>
        <w:t>Fecha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trámite</w:t>
      </w:r>
      <w:proofErr w:type="spellEnd"/>
      <w:r>
        <w:rPr>
          <w:b/>
          <w:sz w:val="20"/>
        </w:rPr>
        <w:t>:</w:t>
      </w:r>
    </w:p>
    <w:p w:rsidR="00A77127" w:rsidRDefault="00BB5CA5">
      <w:pPr>
        <w:spacing w:before="8"/>
        <w:ind w:left="142"/>
        <w:rPr>
          <w:b/>
          <w:sz w:val="20"/>
        </w:rPr>
      </w:pPr>
      <w:r>
        <w:pict>
          <v:line id="_x0000_s1028" style="position:absolute;left:0;text-align:left;z-index:15732224;mso-position-horizontal-relative:page" from="264.4pt,8.3pt" to="413.9pt,8.3pt" strokeweight=".5pt">
            <w10:wrap anchorx="page"/>
          </v:line>
        </w:pict>
      </w:r>
      <w:proofErr w:type="spellStart"/>
      <w:r>
        <w:rPr>
          <w:b/>
          <w:sz w:val="20"/>
        </w:rPr>
        <w:t>Nombre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funcionario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tramito</w:t>
      </w:r>
      <w:proofErr w:type="spellEnd"/>
      <w:r>
        <w:rPr>
          <w:b/>
          <w:sz w:val="20"/>
        </w:rPr>
        <w:t>:</w:t>
      </w:r>
    </w:p>
    <w:p w:rsidR="00A77127" w:rsidRDefault="00BB5CA5">
      <w:pPr>
        <w:tabs>
          <w:tab w:val="left" w:pos="2532"/>
          <w:tab w:val="left" w:pos="4497"/>
        </w:tabs>
        <w:spacing w:before="8"/>
        <w:ind w:left="142"/>
        <w:rPr>
          <w:i/>
          <w:sz w:val="20"/>
        </w:rPr>
      </w:pPr>
      <w:r>
        <w:pict>
          <v:rect id="docshape5" o:spid="_x0000_s1027" style="position:absolute;left:0;text-align:left;margin-left:284.75pt;margin-top:.75pt;width:9.5pt;height:7.15pt;z-index:-15788032;mso-position-horizontal-relative:page" filled="f">
            <w10:wrap anchorx="page"/>
          </v:rect>
        </w:pict>
      </w:r>
      <w:bookmarkStart w:id="0" w:name="_GoBack"/>
      <w:r>
        <w:pict>
          <v:rect id="docshape6" o:spid="_x0000_s1026" style="position:absolute;left:0;text-align:left;margin-left:397.45pt;margin-top:.75pt;width:9.5pt;height:7.15pt;z-index:15731200;mso-position-horizontal-relative:page" filled="f">
            <w10:wrap anchorx="page"/>
          </v:rect>
        </w:pict>
      </w:r>
      <w:bookmarkEnd w:id="0"/>
      <w:r>
        <w:rPr>
          <w:b/>
          <w:sz w:val="20"/>
        </w:rPr>
        <w:t>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descuento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i/>
          <w:sz w:val="20"/>
        </w:rPr>
        <w:t>Primer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semestre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Estudiante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Antiguo</w:t>
      </w:r>
      <w:proofErr w:type="spellEnd"/>
    </w:p>
    <w:p w:rsidR="00A77127" w:rsidRDefault="00BB5CA5">
      <w:pPr>
        <w:tabs>
          <w:tab w:val="left" w:pos="3579"/>
        </w:tabs>
        <w:spacing w:before="7" w:line="247" w:lineRule="auto"/>
        <w:ind w:left="142" w:right="1430"/>
        <w:rPr>
          <w:b/>
          <w:sz w:val="20"/>
        </w:rPr>
      </w:pP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caso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antiguo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relacione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promedio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obtenido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semestre</w:t>
      </w:r>
      <w:proofErr w:type="spellEnd"/>
      <w:r>
        <w:rPr>
          <w:b/>
          <w:spacing w:val="-52"/>
          <w:sz w:val="20"/>
        </w:rPr>
        <w:t xml:space="preserve"> </w:t>
      </w:r>
      <w:proofErr w:type="spellStart"/>
      <w:r>
        <w:rPr>
          <w:b/>
          <w:sz w:val="20"/>
        </w:rPr>
        <w:t>inmediatamente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anterior: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A77127">
      <w:pgSz w:w="12240" w:h="15840"/>
      <w:pgMar w:top="1900" w:right="1400" w:bottom="1360" w:left="1560" w:header="1046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A5" w:rsidRDefault="00BB5CA5">
      <w:r>
        <w:separator/>
      </w:r>
    </w:p>
  </w:endnote>
  <w:endnote w:type="continuationSeparator" w:id="0">
    <w:p w:rsidR="00BB5CA5" w:rsidRDefault="00B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27" w:rsidRDefault="00BB5CA5">
    <w:pPr>
      <w:pStyle w:val="Textoindependien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89pt;margin-top:722.5pt;width:433.6pt;height:21.7pt;z-index:-15789568;mso-position-horizontal-relative:page;mso-position-vertical-relative:page" filled="f" stroked="f">
          <v:textbox inset="0,0,0,0">
            <w:txbxContent>
              <w:p w:rsidR="00A77127" w:rsidRDefault="00BB5CA5">
                <w:pPr>
                  <w:spacing w:before="11" w:line="278" w:lineRule="auto"/>
                  <w:ind w:left="2802" w:hanging="2783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La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impresión</w:t>
                </w:r>
                <w:proofErr w:type="spellEnd"/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este</w:t>
                </w:r>
                <w:proofErr w:type="spellEnd"/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documento</w:t>
                </w:r>
                <w:proofErr w:type="spellEnd"/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considera</w:t>
                </w:r>
                <w:proofErr w:type="spellEnd"/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como</w:t>
                </w:r>
                <w:proofErr w:type="spellEnd"/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una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copia</w:t>
                </w:r>
                <w:proofErr w:type="spellEnd"/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no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controlada</w:t>
                </w:r>
                <w:proofErr w:type="spellEnd"/>
                <w:r>
                  <w:rPr>
                    <w:i/>
                    <w:sz w:val="16"/>
                  </w:rPr>
                  <w:t>,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 xml:space="preserve">los </w:t>
                </w:r>
                <w:proofErr w:type="spellStart"/>
                <w:r>
                  <w:rPr>
                    <w:i/>
                    <w:sz w:val="16"/>
                  </w:rPr>
                  <w:t>documentos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oficiales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son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administrados</w:t>
                </w:r>
                <w:proofErr w:type="spellEnd"/>
                <w:r>
                  <w:rPr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por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 xml:space="preserve">la </w:t>
                </w:r>
                <w:proofErr w:type="spellStart"/>
                <w:r>
                  <w:rPr>
                    <w:i/>
                    <w:sz w:val="16"/>
                  </w:rPr>
                  <w:t>Coordinación</w:t>
                </w:r>
                <w:proofErr w:type="spellEnd"/>
                <w:r>
                  <w:rPr>
                    <w:i/>
                    <w:sz w:val="16"/>
                  </w:rPr>
                  <w:t xml:space="preserve"> de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Calidad y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Procesos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A5" w:rsidRDefault="00BB5CA5">
      <w:r>
        <w:separator/>
      </w:r>
    </w:p>
  </w:footnote>
  <w:footnote w:type="continuationSeparator" w:id="0">
    <w:p w:rsidR="00BB5CA5" w:rsidRDefault="00BB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27" w:rsidRDefault="00BB5CA5">
    <w:pPr>
      <w:pStyle w:val="Textoindependien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5.1pt;margin-top:52.1pt;width:450.95pt;height:43.7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765"/>
                  <w:gridCol w:w="1840"/>
                  <w:gridCol w:w="1701"/>
                  <w:gridCol w:w="1380"/>
                  <w:gridCol w:w="1315"/>
                </w:tblGrid>
                <w:tr w:rsidR="00A77127">
                  <w:trPr>
                    <w:trHeight w:val="649"/>
                  </w:trPr>
                  <w:tc>
                    <w:tcPr>
                      <w:tcW w:w="2765" w:type="dxa"/>
                      <w:vMerge w:val="restart"/>
                      <w:tcBorders>
                        <w:right w:val="single" w:sz="6" w:space="0" w:color="808080"/>
                      </w:tcBorders>
                    </w:tcPr>
                    <w:p w:rsidR="00A77127" w:rsidRDefault="00A77127">
                      <w:pPr>
                        <w:pStyle w:val="TableParagraph"/>
                        <w:spacing w:before="0" w:line="240" w:lineRule="auto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6236" w:type="dxa"/>
                      <w:gridSpan w:val="4"/>
                      <w:tcBorders>
                        <w:left w:val="single" w:sz="6" w:space="0" w:color="808080"/>
                        <w:bottom w:val="single" w:sz="6" w:space="0" w:color="808080"/>
                      </w:tcBorders>
                    </w:tcPr>
                    <w:p w:rsidR="00A77127" w:rsidRDefault="00A77127">
                      <w:pPr>
                        <w:pStyle w:val="TableParagraph"/>
                        <w:spacing w:line="240" w:lineRule="auto"/>
                        <w:rPr>
                          <w:rFonts w:ascii="Times New Roman"/>
                          <w:sz w:val="18"/>
                        </w:rPr>
                      </w:pPr>
                    </w:p>
                    <w:p w:rsidR="00A77127" w:rsidRDefault="00BB5CA5">
                      <w:pPr>
                        <w:pStyle w:val="TableParagraph"/>
                        <w:spacing w:before="0" w:line="240" w:lineRule="auto"/>
                        <w:ind w:left="1028" w:right="1026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APLICACIÓN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TÉRMINOS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DE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DESCUENTOS</w:t>
                      </w:r>
                    </w:p>
                  </w:tc>
                </w:tr>
                <w:tr w:rsidR="00A77127">
                  <w:trPr>
                    <w:trHeight w:val="191"/>
                  </w:trPr>
                  <w:tc>
                    <w:tcPr>
                      <w:tcW w:w="2765" w:type="dxa"/>
                      <w:vMerge/>
                      <w:tcBorders>
                        <w:top w:val="nil"/>
                        <w:right w:val="single" w:sz="6" w:space="0" w:color="808080"/>
                      </w:tcBorders>
                    </w:tcPr>
                    <w:p w:rsidR="00A77127" w:rsidRDefault="00A7712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0" w:type="dxa"/>
                      <w:tcBorders>
                        <w:top w:val="single" w:sz="6" w:space="0" w:color="808080"/>
                        <w:left w:val="single" w:sz="6" w:space="0" w:color="808080"/>
                        <w:right w:val="single" w:sz="6" w:space="0" w:color="808080"/>
                      </w:tcBorders>
                    </w:tcPr>
                    <w:p w:rsidR="00A77127" w:rsidRDefault="00BB5CA5">
                      <w:pPr>
                        <w:pStyle w:val="TableParagraph"/>
                        <w:ind w:left="17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Código:</w:t>
                      </w:r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FOR-GF-11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6" w:space="0" w:color="808080"/>
                        <w:left w:val="single" w:sz="6" w:space="0" w:color="808080"/>
                        <w:right w:val="single" w:sz="6" w:space="0" w:color="808080"/>
                      </w:tcBorders>
                    </w:tcPr>
                    <w:p w:rsidR="00A77127" w:rsidRDefault="00BB5CA5">
                      <w:pPr>
                        <w:pStyle w:val="TableParagraph"/>
                        <w:ind w:left="159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>:</w:t>
                      </w:r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2018-06-29</w:t>
                      </w:r>
                    </w:p>
                  </w:tc>
                  <w:tc>
                    <w:tcPr>
                      <w:tcW w:w="1380" w:type="dxa"/>
                      <w:tcBorders>
                        <w:top w:val="single" w:sz="6" w:space="0" w:color="808080"/>
                        <w:left w:val="single" w:sz="6" w:space="0" w:color="808080"/>
                        <w:right w:val="single" w:sz="6" w:space="0" w:color="808080"/>
                      </w:tcBorders>
                    </w:tcPr>
                    <w:p w:rsidR="00A77127" w:rsidRDefault="00BB5CA5">
                      <w:pPr>
                        <w:pStyle w:val="TableParagraph"/>
                        <w:ind w:left="177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Versión</w:t>
                      </w:r>
                      <w:proofErr w:type="spellEnd"/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No.</w:t>
                      </w:r>
                      <w:r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2</w:t>
                      </w:r>
                    </w:p>
                  </w:tc>
                  <w:tc>
                    <w:tcPr>
                      <w:tcW w:w="1315" w:type="dxa"/>
                      <w:tcBorders>
                        <w:top w:val="single" w:sz="6" w:space="0" w:color="808080"/>
                        <w:left w:val="single" w:sz="6" w:space="0" w:color="808080"/>
                      </w:tcBorders>
                    </w:tcPr>
                    <w:p w:rsidR="00A77127" w:rsidRDefault="00BB5CA5">
                      <w:pPr>
                        <w:pStyle w:val="TableParagraph"/>
                        <w:ind w:left="146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Página</w:t>
                      </w:r>
                      <w:proofErr w:type="spellEnd"/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c>
                </w:tr>
              </w:tbl>
              <w:p w:rsidR="00A77127" w:rsidRDefault="00A7712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1388110</wp:posOffset>
          </wp:positionH>
          <wp:positionV relativeFrom="page">
            <wp:posOffset>758570</wp:posOffset>
          </wp:positionV>
          <wp:extent cx="1144651" cy="358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651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76AB"/>
    <w:multiLevelType w:val="hybridMultilevel"/>
    <w:tmpl w:val="BC88562A"/>
    <w:lvl w:ilvl="0" w:tplc="DC682B1E">
      <w:start w:val="1"/>
      <w:numFmt w:val="decimal"/>
      <w:lvlText w:val="%1."/>
      <w:lvlJc w:val="left"/>
      <w:pPr>
        <w:ind w:left="1006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</w:rPr>
    </w:lvl>
    <w:lvl w:ilvl="1" w:tplc="857A2172">
      <w:start w:val="1"/>
      <w:numFmt w:val="decimal"/>
      <w:lvlText w:val="%2."/>
      <w:lvlJc w:val="left"/>
      <w:pPr>
        <w:ind w:left="1289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</w:rPr>
    </w:lvl>
    <w:lvl w:ilvl="2" w:tplc="71E49A98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3B08ECAC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2DC2BBFE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986CED76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725244FC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F5D46644"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B840050E">
      <w:numFmt w:val="bullet"/>
      <w:lvlText w:val="•"/>
      <w:lvlJc w:val="left"/>
      <w:pPr>
        <w:ind w:left="7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127"/>
    <w:rsid w:val="003A7916"/>
    <w:rsid w:val="00A77127"/>
    <w:rsid w:val="00BB5CA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6F7C9"/>
  <w15:docId w15:val="{CB6B1085-A5F3-450C-8FD6-F5401BF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6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 w:line="1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BERNAL BARBOSA LINA FERNANDA</cp:lastModifiedBy>
  <cp:revision>2</cp:revision>
  <dcterms:created xsi:type="dcterms:W3CDTF">2021-06-25T17:41:00Z</dcterms:created>
  <dcterms:modified xsi:type="dcterms:W3CDTF">2021-06-25T17:52:00Z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2018-10-03T00:00:00Z</vt:filetime>
  </property>
</Properties>
</file>