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CF02C" w14:textId="77777777" w:rsidR="00D2200D" w:rsidRDefault="00D2200D" w:rsidP="004A31F4">
      <w:pPr>
        <w:pStyle w:val="TableParagraph"/>
        <w:rPr>
          <w:lang w:val="es-MX"/>
        </w:rPr>
      </w:pPr>
    </w:p>
    <w:p w14:paraId="10BFA9E9" w14:textId="77777777" w:rsidR="00D2200D" w:rsidRDefault="00D2200D" w:rsidP="00D2200D">
      <w:pPr>
        <w:shd w:val="clear" w:color="auto" w:fill="FFFFFF" w:themeFill="background1"/>
        <w:spacing w:line="360" w:lineRule="auto"/>
        <w:jc w:val="center"/>
        <w:rPr>
          <w:rFonts w:cs="Times New Roman"/>
          <w:b/>
          <w:bCs/>
          <w:color w:val="000000" w:themeColor="text1"/>
          <w:sz w:val="24"/>
          <w:szCs w:val="24"/>
          <w:lang w:val="es-MX"/>
        </w:rPr>
      </w:pPr>
    </w:p>
    <w:p w14:paraId="4882FFE9" w14:textId="77777777" w:rsidR="00D2200D" w:rsidRDefault="00D2200D" w:rsidP="00D2200D">
      <w:pPr>
        <w:shd w:val="clear" w:color="auto" w:fill="FFFFFF" w:themeFill="background1"/>
        <w:spacing w:line="360" w:lineRule="auto"/>
        <w:jc w:val="center"/>
        <w:rPr>
          <w:rFonts w:cs="Times New Roman"/>
          <w:b/>
          <w:bCs/>
          <w:color w:val="000000" w:themeColor="text1"/>
          <w:sz w:val="24"/>
          <w:szCs w:val="24"/>
          <w:lang w:val="es-MX"/>
        </w:rPr>
      </w:pPr>
    </w:p>
    <w:p w14:paraId="7838F705" w14:textId="77777777" w:rsidR="00D2200D" w:rsidRDefault="00D2200D" w:rsidP="00D2200D">
      <w:pPr>
        <w:shd w:val="clear" w:color="auto" w:fill="FFFFFF" w:themeFill="background1"/>
        <w:spacing w:line="360" w:lineRule="auto"/>
        <w:jc w:val="center"/>
        <w:rPr>
          <w:rFonts w:cs="Times New Roman"/>
          <w:b/>
          <w:bCs/>
          <w:color w:val="000000" w:themeColor="text1"/>
          <w:sz w:val="24"/>
          <w:szCs w:val="24"/>
          <w:lang w:val="es-MX"/>
        </w:rPr>
      </w:pPr>
    </w:p>
    <w:p w14:paraId="1C2E9F94" w14:textId="1B47AA13" w:rsidR="00D2200D" w:rsidRPr="00407D86" w:rsidRDefault="00D2200D" w:rsidP="00D2200D">
      <w:pPr>
        <w:shd w:val="clear" w:color="auto" w:fill="FFFFFF" w:themeFill="background1"/>
        <w:spacing w:line="360" w:lineRule="auto"/>
        <w:jc w:val="center"/>
        <w:rPr>
          <w:rFonts w:cs="Times New Roman"/>
          <w:b/>
          <w:bCs/>
          <w:color w:val="000000" w:themeColor="text1"/>
          <w:sz w:val="24"/>
          <w:szCs w:val="24"/>
          <w:lang w:val="es-MX"/>
        </w:rPr>
      </w:pPr>
      <w:r>
        <w:rPr>
          <w:rFonts w:cs="Times New Roman"/>
          <w:b/>
          <w:bCs/>
          <w:color w:val="000000" w:themeColor="text1"/>
          <w:sz w:val="24"/>
          <w:szCs w:val="24"/>
          <w:lang w:val="es-MX"/>
        </w:rPr>
        <w:t xml:space="preserve">PRACTICAS EMPRESARIALES PARA LA EMPREZA </w:t>
      </w:r>
      <w:r w:rsidR="001F7565">
        <w:rPr>
          <w:rFonts w:cs="Times New Roman"/>
          <w:b/>
          <w:bCs/>
          <w:color w:val="000000" w:themeColor="text1"/>
          <w:sz w:val="24"/>
          <w:szCs w:val="24"/>
          <w:lang w:val="es-MX"/>
        </w:rPr>
        <w:t>RUTA DE COMPRA S.A.</w:t>
      </w:r>
      <w:r w:rsidR="00DD104B">
        <w:rPr>
          <w:rFonts w:cs="Times New Roman"/>
          <w:b/>
          <w:bCs/>
          <w:color w:val="000000" w:themeColor="text1"/>
          <w:sz w:val="24"/>
          <w:szCs w:val="24"/>
          <w:lang w:val="es-MX"/>
        </w:rPr>
        <w:t>S</w:t>
      </w:r>
    </w:p>
    <w:p w14:paraId="43ACB39A" w14:textId="77777777" w:rsidR="00D2200D" w:rsidRPr="00407D86" w:rsidRDefault="00D2200D" w:rsidP="00D2200D">
      <w:pPr>
        <w:shd w:val="clear" w:color="auto" w:fill="FFFFFF" w:themeFill="background1"/>
        <w:spacing w:line="360" w:lineRule="auto"/>
        <w:rPr>
          <w:rFonts w:cs="Times New Roman"/>
          <w:b/>
          <w:color w:val="000000" w:themeColor="text1"/>
          <w:sz w:val="24"/>
          <w:szCs w:val="24"/>
          <w:lang w:val="es-MX"/>
        </w:rPr>
      </w:pPr>
    </w:p>
    <w:p w14:paraId="5372F5AF" w14:textId="77777777" w:rsidR="00D2200D" w:rsidRPr="00407D86" w:rsidRDefault="00D2200D" w:rsidP="00D2200D">
      <w:pPr>
        <w:shd w:val="clear" w:color="auto" w:fill="FFFFFF" w:themeFill="background1"/>
        <w:spacing w:line="360" w:lineRule="auto"/>
        <w:rPr>
          <w:rFonts w:cs="Times New Roman"/>
          <w:b/>
          <w:color w:val="000000" w:themeColor="text1"/>
          <w:sz w:val="24"/>
          <w:szCs w:val="24"/>
          <w:lang w:val="es-MX"/>
        </w:rPr>
      </w:pPr>
    </w:p>
    <w:p w14:paraId="7C481323" w14:textId="77777777" w:rsidR="00D2200D" w:rsidRPr="00407D86" w:rsidRDefault="00D2200D" w:rsidP="00D2200D">
      <w:pPr>
        <w:shd w:val="clear" w:color="auto" w:fill="FFFFFF" w:themeFill="background1"/>
        <w:spacing w:line="360" w:lineRule="auto"/>
        <w:rPr>
          <w:rFonts w:cs="Times New Roman"/>
          <w:b/>
          <w:color w:val="000000" w:themeColor="text1"/>
          <w:sz w:val="24"/>
          <w:szCs w:val="24"/>
          <w:lang w:val="es-MX"/>
        </w:rPr>
      </w:pPr>
    </w:p>
    <w:p w14:paraId="74131A60" w14:textId="77777777" w:rsidR="00D2200D" w:rsidRPr="00407D86" w:rsidRDefault="00D2200D" w:rsidP="00D2200D">
      <w:pPr>
        <w:shd w:val="clear" w:color="auto" w:fill="FFFFFF" w:themeFill="background1"/>
        <w:spacing w:line="360" w:lineRule="auto"/>
        <w:rPr>
          <w:rFonts w:cs="Times New Roman"/>
          <w:b/>
          <w:color w:val="000000" w:themeColor="text1"/>
          <w:sz w:val="24"/>
          <w:szCs w:val="24"/>
          <w:lang w:val="es-MX"/>
        </w:rPr>
      </w:pPr>
    </w:p>
    <w:p w14:paraId="47E8FBD2" w14:textId="77777777"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color w:val="000000" w:themeColor="text1"/>
        </w:rPr>
      </w:pPr>
    </w:p>
    <w:p w14:paraId="50118B8B" w14:textId="574F5E75" w:rsidR="00D2200D" w:rsidRPr="00407D86" w:rsidRDefault="0086003C"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bCs/>
          <w:color w:val="000000" w:themeColor="text1"/>
        </w:rPr>
      </w:pPr>
      <w:r w:rsidRPr="0086003C">
        <w:rPr>
          <w:rStyle w:val="normaltextrun"/>
          <w:rFonts w:asciiTheme="minorHAnsi" w:hAnsiTheme="minorHAnsi"/>
          <w:b/>
          <w:bCs/>
          <w:color w:val="000000" w:themeColor="text1"/>
        </w:rPr>
        <w:t>Dairo Sierra Coronado</w:t>
      </w:r>
      <w:r w:rsidR="00D2200D" w:rsidRPr="34C5D056">
        <w:rPr>
          <w:rStyle w:val="normaltextrun"/>
          <w:rFonts w:asciiTheme="minorHAnsi" w:hAnsiTheme="minorHAnsi"/>
          <w:b/>
          <w:bCs/>
          <w:color w:val="000000" w:themeColor="text1"/>
        </w:rPr>
        <w:t>  </w:t>
      </w:r>
    </w:p>
    <w:p w14:paraId="4C232EAF" w14:textId="4F9CFE6D"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Style w:val="eop"/>
          <w:rFonts w:asciiTheme="minorHAnsi" w:hAnsiTheme="minorHAnsi"/>
          <w:b/>
          <w:bCs/>
          <w:color w:val="000000" w:themeColor="text1"/>
        </w:rPr>
      </w:pPr>
      <w:r w:rsidRPr="34C5D056">
        <w:rPr>
          <w:rStyle w:val="normaltextrun"/>
          <w:rFonts w:asciiTheme="minorHAnsi" w:hAnsiTheme="minorHAnsi"/>
          <w:b/>
          <w:bCs/>
          <w:color w:val="000000" w:themeColor="text1"/>
        </w:rPr>
        <w:t xml:space="preserve">Cód. </w:t>
      </w:r>
      <w:r w:rsidR="0086003C" w:rsidRPr="0086003C">
        <w:rPr>
          <w:rStyle w:val="normaltextrun"/>
          <w:rFonts w:asciiTheme="minorHAnsi" w:hAnsiTheme="minorHAnsi"/>
          <w:b/>
          <w:bCs/>
          <w:color w:val="000000" w:themeColor="text1"/>
        </w:rPr>
        <w:t>68182535</w:t>
      </w:r>
    </w:p>
    <w:p w14:paraId="7CC2CB95" w14:textId="77777777"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color w:val="000000" w:themeColor="text1"/>
        </w:rPr>
      </w:pPr>
    </w:p>
    <w:p w14:paraId="4D5BF06C" w14:textId="77777777"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color w:val="000000" w:themeColor="text1"/>
        </w:rPr>
      </w:pPr>
      <w:r w:rsidRPr="00407D86">
        <w:rPr>
          <w:rStyle w:val="normaltextrun"/>
          <w:rFonts w:asciiTheme="minorHAnsi" w:hAnsiTheme="minorHAnsi"/>
          <w:b/>
          <w:color w:val="000000" w:themeColor="text1"/>
        </w:rPr>
        <w:t> </w:t>
      </w:r>
      <w:r w:rsidRPr="00407D86">
        <w:rPr>
          <w:rStyle w:val="eop"/>
          <w:rFonts w:asciiTheme="minorHAnsi" w:hAnsiTheme="minorHAnsi"/>
          <w:b/>
          <w:color w:val="000000" w:themeColor="text1"/>
        </w:rPr>
        <w:t> </w:t>
      </w:r>
    </w:p>
    <w:p w14:paraId="5B2333FA" w14:textId="77777777"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color w:val="000000" w:themeColor="text1"/>
        </w:rPr>
      </w:pPr>
      <w:r w:rsidRPr="00407D86">
        <w:rPr>
          <w:rStyle w:val="normaltextrun"/>
          <w:rFonts w:asciiTheme="minorHAnsi" w:hAnsiTheme="minorHAnsi"/>
          <w:b/>
          <w:color w:val="000000" w:themeColor="text1"/>
        </w:rPr>
        <w:t> </w:t>
      </w:r>
      <w:r w:rsidRPr="00407D86">
        <w:rPr>
          <w:rStyle w:val="eop"/>
          <w:rFonts w:asciiTheme="minorHAnsi" w:hAnsiTheme="minorHAnsi"/>
          <w:b/>
          <w:color w:val="000000" w:themeColor="text1"/>
        </w:rPr>
        <w:t> </w:t>
      </w:r>
    </w:p>
    <w:p w14:paraId="708DE85E" w14:textId="77777777"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Style w:val="eop"/>
          <w:rFonts w:asciiTheme="minorHAnsi" w:hAnsiTheme="minorHAnsi"/>
          <w:b/>
          <w:color w:val="000000" w:themeColor="text1"/>
        </w:rPr>
      </w:pPr>
      <w:r w:rsidRPr="00407D86">
        <w:rPr>
          <w:rStyle w:val="normaltextrun"/>
          <w:rFonts w:asciiTheme="minorHAnsi" w:hAnsiTheme="minorHAnsi"/>
          <w:b/>
          <w:color w:val="000000" w:themeColor="text1"/>
        </w:rPr>
        <w:t> </w:t>
      </w:r>
      <w:r w:rsidRPr="00407D86">
        <w:rPr>
          <w:rStyle w:val="eop"/>
          <w:rFonts w:asciiTheme="minorHAnsi" w:hAnsiTheme="minorHAnsi"/>
          <w:b/>
          <w:color w:val="000000" w:themeColor="text1"/>
        </w:rPr>
        <w:t> </w:t>
      </w:r>
    </w:p>
    <w:p w14:paraId="0F18433B" w14:textId="77777777"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color w:val="000000" w:themeColor="text1"/>
        </w:rPr>
      </w:pPr>
    </w:p>
    <w:p w14:paraId="30D7E342" w14:textId="77777777"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color w:val="000000" w:themeColor="text1"/>
        </w:rPr>
      </w:pPr>
      <w:r w:rsidRPr="00407D86">
        <w:rPr>
          <w:rStyle w:val="normaltextrun"/>
          <w:rFonts w:asciiTheme="minorHAnsi" w:hAnsiTheme="minorHAnsi"/>
          <w:b/>
          <w:color w:val="000000" w:themeColor="text1"/>
        </w:rPr>
        <w:t> </w:t>
      </w:r>
      <w:r w:rsidRPr="00407D86">
        <w:rPr>
          <w:rStyle w:val="eop"/>
          <w:rFonts w:asciiTheme="minorHAnsi" w:hAnsiTheme="minorHAnsi"/>
          <w:b/>
          <w:color w:val="000000" w:themeColor="text1"/>
        </w:rPr>
        <w:t> </w:t>
      </w:r>
    </w:p>
    <w:p w14:paraId="17D3385E" w14:textId="77777777" w:rsidR="00D2200D" w:rsidRDefault="00D2200D" w:rsidP="00D2200D">
      <w:pPr>
        <w:pStyle w:val="paragraph"/>
        <w:shd w:val="clear" w:color="auto" w:fill="FFFFFF" w:themeFill="background1"/>
        <w:spacing w:before="0" w:beforeAutospacing="0" w:after="0" w:afterAutospacing="0" w:line="360" w:lineRule="auto"/>
        <w:jc w:val="center"/>
        <w:textAlignment w:val="baseline"/>
        <w:rPr>
          <w:rStyle w:val="normaltextrun"/>
          <w:rFonts w:asciiTheme="minorHAnsi" w:hAnsiTheme="minorHAnsi"/>
          <w:b/>
          <w:bCs/>
          <w:color w:val="000000" w:themeColor="text1"/>
        </w:rPr>
      </w:pPr>
    </w:p>
    <w:p w14:paraId="5A2FBC72" w14:textId="77777777" w:rsidR="00D2200D" w:rsidRDefault="00D2200D" w:rsidP="00D2200D">
      <w:pPr>
        <w:pStyle w:val="paragraph"/>
        <w:shd w:val="clear" w:color="auto" w:fill="FFFFFF" w:themeFill="background1"/>
        <w:spacing w:before="0" w:beforeAutospacing="0" w:after="0" w:afterAutospacing="0" w:line="360" w:lineRule="auto"/>
        <w:jc w:val="center"/>
        <w:textAlignment w:val="baseline"/>
        <w:rPr>
          <w:rStyle w:val="normaltextrun"/>
          <w:rFonts w:asciiTheme="minorHAnsi" w:hAnsiTheme="minorHAnsi"/>
          <w:b/>
          <w:bCs/>
          <w:color w:val="000000" w:themeColor="text1"/>
        </w:rPr>
      </w:pPr>
    </w:p>
    <w:p w14:paraId="3881A522" w14:textId="77777777" w:rsidR="00D2200D" w:rsidRDefault="00D2200D" w:rsidP="00D2200D">
      <w:pPr>
        <w:pStyle w:val="paragraph"/>
        <w:shd w:val="clear" w:color="auto" w:fill="FFFFFF" w:themeFill="background1"/>
        <w:spacing w:before="0" w:beforeAutospacing="0" w:after="0" w:afterAutospacing="0" w:line="360" w:lineRule="auto"/>
        <w:jc w:val="center"/>
        <w:textAlignment w:val="baseline"/>
        <w:rPr>
          <w:rStyle w:val="normaltextrun"/>
          <w:rFonts w:asciiTheme="minorHAnsi" w:hAnsiTheme="minorHAnsi"/>
          <w:b/>
          <w:bCs/>
          <w:color w:val="000000" w:themeColor="text1"/>
        </w:rPr>
      </w:pPr>
    </w:p>
    <w:p w14:paraId="653636FD" w14:textId="1D261CE8"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bCs/>
          <w:color w:val="000000" w:themeColor="text1"/>
        </w:rPr>
      </w:pPr>
      <w:r w:rsidRPr="00407D86">
        <w:rPr>
          <w:rStyle w:val="normaltextrun"/>
          <w:rFonts w:asciiTheme="minorHAnsi" w:hAnsiTheme="minorHAnsi"/>
          <w:b/>
          <w:bCs/>
          <w:color w:val="000000" w:themeColor="text1"/>
        </w:rPr>
        <w:t> </w:t>
      </w:r>
      <w:r w:rsidRPr="00407D86">
        <w:rPr>
          <w:rStyle w:val="eop"/>
          <w:rFonts w:asciiTheme="minorHAnsi" w:hAnsiTheme="minorHAnsi"/>
          <w:b/>
          <w:bCs/>
          <w:color w:val="000000" w:themeColor="text1"/>
        </w:rPr>
        <w:t> </w:t>
      </w:r>
    </w:p>
    <w:p w14:paraId="6BE863D8" w14:textId="2FB0F7E2"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color w:val="000000" w:themeColor="text1"/>
        </w:rPr>
      </w:pPr>
      <w:r w:rsidRPr="00407D86">
        <w:rPr>
          <w:rStyle w:val="normaltextrun"/>
          <w:rFonts w:asciiTheme="minorHAnsi" w:hAnsiTheme="minorHAnsi"/>
          <w:b/>
          <w:color w:val="000000" w:themeColor="text1"/>
        </w:rPr>
        <w:t>Corporación Universitaria UNITEC</w:t>
      </w:r>
    </w:p>
    <w:p w14:paraId="4D4B50CD" w14:textId="3322580B"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color w:val="000000" w:themeColor="text1"/>
        </w:rPr>
      </w:pPr>
      <w:r w:rsidRPr="00407D86">
        <w:rPr>
          <w:rStyle w:val="normaltextrun"/>
          <w:rFonts w:asciiTheme="minorHAnsi" w:hAnsiTheme="minorHAnsi"/>
          <w:b/>
          <w:color w:val="000000" w:themeColor="text1"/>
        </w:rPr>
        <w:t>Facultad de Ingeniería</w:t>
      </w:r>
    </w:p>
    <w:p w14:paraId="5D67A1B6" w14:textId="3D18580F"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color w:val="000000" w:themeColor="text1"/>
        </w:rPr>
      </w:pPr>
      <w:r w:rsidRPr="00407D86">
        <w:rPr>
          <w:rStyle w:val="normaltextrun"/>
          <w:rFonts w:asciiTheme="minorHAnsi" w:hAnsiTheme="minorHAnsi"/>
          <w:b/>
          <w:color w:val="000000" w:themeColor="text1"/>
        </w:rPr>
        <w:t xml:space="preserve">Ingeniería de </w:t>
      </w:r>
      <w:r w:rsidR="000D5CDE">
        <w:rPr>
          <w:rStyle w:val="normaltextrun"/>
          <w:rFonts w:asciiTheme="minorHAnsi" w:hAnsiTheme="minorHAnsi"/>
          <w:b/>
          <w:color w:val="000000" w:themeColor="text1"/>
        </w:rPr>
        <w:t>Sistemas</w:t>
      </w:r>
    </w:p>
    <w:p w14:paraId="6BB3A9C4" w14:textId="3CCD3A59"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color w:val="000000" w:themeColor="text1"/>
        </w:rPr>
      </w:pPr>
      <w:r>
        <w:rPr>
          <w:rStyle w:val="eop"/>
          <w:rFonts w:asciiTheme="minorHAnsi" w:hAnsiTheme="minorHAnsi"/>
          <w:b/>
          <w:color w:val="000000" w:themeColor="text1"/>
        </w:rPr>
        <w:t>Año: 2023</w:t>
      </w:r>
    </w:p>
    <w:p w14:paraId="6684BE8F" w14:textId="28444984" w:rsidR="00D2200D" w:rsidRPr="00407D86" w:rsidRDefault="00D2200D" w:rsidP="00D2200D">
      <w:pPr>
        <w:pStyle w:val="paragraph"/>
        <w:shd w:val="clear" w:color="auto" w:fill="FFFFFF" w:themeFill="background1"/>
        <w:spacing w:before="0" w:beforeAutospacing="0" w:after="0" w:afterAutospacing="0" w:line="360" w:lineRule="auto"/>
        <w:jc w:val="center"/>
        <w:textAlignment w:val="baseline"/>
        <w:rPr>
          <w:rFonts w:asciiTheme="minorHAnsi" w:hAnsiTheme="minorHAnsi"/>
          <w:b/>
          <w:color w:val="000000" w:themeColor="text1"/>
        </w:rPr>
      </w:pPr>
      <w:r w:rsidRPr="00407D86">
        <w:rPr>
          <w:rStyle w:val="normaltextrun"/>
          <w:rFonts w:asciiTheme="minorHAnsi" w:hAnsiTheme="minorHAnsi"/>
          <w:b/>
          <w:color w:val="000000" w:themeColor="text1"/>
        </w:rPr>
        <w:t>Bogotá Distrito Capital</w:t>
      </w:r>
    </w:p>
    <w:p w14:paraId="5049CD39" w14:textId="77777777" w:rsidR="00D2200D" w:rsidRDefault="00D2200D" w:rsidP="001C1801">
      <w:pPr>
        <w:jc w:val="both"/>
        <w:rPr>
          <w:rFonts w:ascii="Helvetica" w:hAnsi="Helvetica" w:cs="Calibri"/>
        </w:rPr>
      </w:pPr>
    </w:p>
    <w:p w14:paraId="1BB60B3F" w14:textId="77777777" w:rsidR="00D2200D" w:rsidRDefault="00D2200D" w:rsidP="001C1801">
      <w:pPr>
        <w:jc w:val="both"/>
        <w:rPr>
          <w:rFonts w:ascii="Helvetica" w:hAnsi="Helvetica" w:cs="Calibri"/>
        </w:rPr>
      </w:pPr>
    </w:p>
    <w:p w14:paraId="17BF61A4" w14:textId="77777777" w:rsidR="00D2200D" w:rsidRDefault="00D2200D" w:rsidP="001C1801">
      <w:pPr>
        <w:jc w:val="both"/>
        <w:rPr>
          <w:rFonts w:ascii="Helvetica" w:hAnsi="Helvetica" w:cs="Calibri"/>
        </w:rPr>
      </w:pPr>
    </w:p>
    <w:p w14:paraId="528D5605" w14:textId="77777777" w:rsidR="00D2200D" w:rsidRDefault="00D2200D" w:rsidP="001C1801">
      <w:pPr>
        <w:jc w:val="both"/>
        <w:rPr>
          <w:rFonts w:ascii="Helvetica" w:hAnsi="Helvetica" w:cs="Calibri"/>
        </w:rPr>
      </w:pPr>
    </w:p>
    <w:p w14:paraId="48206FBF" w14:textId="77777777" w:rsidR="00D2200D" w:rsidRDefault="00D2200D" w:rsidP="001C1801">
      <w:pPr>
        <w:jc w:val="both"/>
        <w:rPr>
          <w:rFonts w:ascii="Helvetica" w:hAnsi="Helvetica" w:cs="Calibri"/>
        </w:rPr>
      </w:pPr>
    </w:p>
    <w:p w14:paraId="586A1B55" w14:textId="77777777" w:rsidR="00D2200D" w:rsidRDefault="00D2200D" w:rsidP="001C1801">
      <w:pPr>
        <w:jc w:val="both"/>
        <w:rPr>
          <w:rFonts w:ascii="Helvetica" w:hAnsi="Helvetica" w:cs="Calibri"/>
        </w:rPr>
      </w:pPr>
    </w:p>
    <w:p w14:paraId="6FABF2F5" w14:textId="77777777" w:rsidR="001C1801" w:rsidRPr="001C1801" w:rsidRDefault="001C1801" w:rsidP="001C1801">
      <w:pPr>
        <w:jc w:val="both"/>
        <w:rPr>
          <w:rFonts w:ascii="Helvetica" w:hAnsi="Helvetica" w:cs="Calibri"/>
        </w:rPr>
      </w:pPr>
    </w:p>
    <w:p w14:paraId="5A3C52D5" w14:textId="6ABFCA2E" w:rsidR="00574A87" w:rsidRDefault="004016FE" w:rsidP="001C1801">
      <w:pPr>
        <w:jc w:val="both"/>
        <w:rPr>
          <w:rFonts w:ascii="Helvetica" w:hAnsi="Helvetica" w:cs="Calibri"/>
        </w:rPr>
      </w:pPr>
      <w:r w:rsidRPr="001C1801">
        <w:rPr>
          <w:rFonts w:ascii="Helvetica" w:hAnsi="Helvetica" w:cs="Calibri"/>
          <w:b/>
        </w:rPr>
        <w:t>INTRODUCCIÓN</w:t>
      </w:r>
    </w:p>
    <w:p w14:paraId="3248E8D1" w14:textId="77777777" w:rsidR="00574A87" w:rsidRDefault="00574A87" w:rsidP="001C1801">
      <w:pPr>
        <w:jc w:val="both"/>
        <w:rPr>
          <w:rFonts w:ascii="Helvetica" w:hAnsi="Helvetica" w:cs="Calibri"/>
        </w:rPr>
      </w:pPr>
    </w:p>
    <w:p w14:paraId="72395136" w14:textId="77777777" w:rsidR="00070E79" w:rsidRPr="00070E79" w:rsidRDefault="00070E79" w:rsidP="00070E79">
      <w:pPr>
        <w:jc w:val="both"/>
        <w:rPr>
          <w:rFonts w:ascii="Helvetica" w:hAnsi="Helvetica" w:cs="Calibri"/>
        </w:rPr>
      </w:pPr>
      <w:r w:rsidRPr="00070E79">
        <w:rPr>
          <w:rFonts w:ascii="Helvetica" w:hAnsi="Helvetica" w:cs="Calibri"/>
        </w:rPr>
        <w:t>El presente informe de prácticas profesionales tiene como objetivo presentar el proyecto desarrollado durante mi último semestre de estudios, el cual consiste en la implementación de una aplicación de gestión de inventario utilizando PHP, Visual Studio Code y XAMPP. El propósito de este proyecto es abordar la necesidad de catalogar eficientemente el inventario de una empresa, ya que la gestión adecuada de los recursos disponibles es crucial para garantizar la capacidad de satisfacer la demanda de productos y servicios.</w:t>
      </w:r>
    </w:p>
    <w:p w14:paraId="1BED8280" w14:textId="77777777" w:rsidR="00070E79" w:rsidRPr="00070E79" w:rsidRDefault="00070E79" w:rsidP="00070E79">
      <w:pPr>
        <w:jc w:val="both"/>
        <w:rPr>
          <w:rFonts w:ascii="Helvetica" w:hAnsi="Helvetica" w:cs="Calibri"/>
        </w:rPr>
      </w:pPr>
    </w:p>
    <w:p w14:paraId="01B421F9" w14:textId="77777777" w:rsidR="00070E79" w:rsidRPr="00070E79" w:rsidRDefault="00070E79" w:rsidP="00070E79">
      <w:pPr>
        <w:jc w:val="both"/>
        <w:rPr>
          <w:rFonts w:ascii="Helvetica" w:hAnsi="Helvetica" w:cs="Calibri"/>
        </w:rPr>
      </w:pPr>
      <w:r w:rsidRPr="00070E79">
        <w:rPr>
          <w:rFonts w:ascii="Helvetica" w:hAnsi="Helvetica" w:cs="Calibri"/>
        </w:rPr>
        <w:t>En este informe, se detallarán las características y funcionalidades implementadas en la aplicación, así como las tecnologías utilizadas y las etapas del proceso de desarrollo. Además, se presentarán los resultados obtenidos y se discutirán las lecciones aprendidas durante la ejecución del proyecto.</w:t>
      </w:r>
    </w:p>
    <w:p w14:paraId="76880D25" w14:textId="77777777" w:rsidR="00070E79" w:rsidRPr="00070E79" w:rsidRDefault="00070E79" w:rsidP="00070E79">
      <w:pPr>
        <w:jc w:val="both"/>
        <w:rPr>
          <w:rFonts w:ascii="Helvetica" w:hAnsi="Helvetica" w:cs="Calibri"/>
        </w:rPr>
      </w:pPr>
    </w:p>
    <w:p w14:paraId="5C6D2D6B" w14:textId="7C84FE2B" w:rsidR="00070E79" w:rsidRPr="00070E79" w:rsidRDefault="00070E79" w:rsidP="00070E79">
      <w:pPr>
        <w:jc w:val="both"/>
        <w:rPr>
          <w:rFonts w:ascii="Helvetica" w:hAnsi="Helvetica" w:cs="Calibri"/>
        </w:rPr>
      </w:pPr>
      <w:r w:rsidRPr="00070E79">
        <w:rPr>
          <w:rFonts w:ascii="Helvetica" w:hAnsi="Helvetica" w:cs="Calibri"/>
        </w:rPr>
        <w:t xml:space="preserve">Es importante destacar que la aplicación de gestión de inventario se desarrolló en un entorno de práctica profesional, lo que permitió poner en práctica los conocimientos adquiridos a lo largo de mi formación académica y aplicar las mejores prácticas de </w:t>
      </w:r>
      <w:r>
        <w:rPr>
          <w:rFonts w:ascii="Helvetica" w:hAnsi="Helvetica" w:cs="Calibri"/>
        </w:rPr>
        <w:t xml:space="preserve">ingeniería de sistemas y </w:t>
      </w:r>
      <w:r w:rsidRPr="00070E79">
        <w:rPr>
          <w:rFonts w:ascii="Helvetica" w:hAnsi="Helvetica" w:cs="Calibri"/>
        </w:rPr>
        <w:t>desarrollo de software.</w:t>
      </w:r>
    </w:p>
    <w:p w14:paraId="4701425B" w14:textId="77777777" w:rsidR="005B2DED" w:rsidRPr="00070E79" w:rsidRDefault="005B2DED" w:rsidP="005B2DED">
      <w:pPr>
        <w:jc w:val="both"/>
        <w:rPr>
          <w:rFonts w:ascii="Helvetica" w:hAnsi="Helvetica" w:cs="Calibri"/>
        </w:rPr>
      </w:pPr>
    </w:p>
    <w:p w14:paraId="3A2A8ADB" w14:textId="1259729F" w:rsidR="004D49A8" w:rsidRPr="001C1801" w:rsidRDefault="00E661C7" w:rsidP="001C1801">
      <w:pPr>
        <w:pStyle w:val="Prrafodelista"/>
        <w:numPr>
          <w:ilvl w:val="0"/>
          <w:numId w:val="3"/>
        </w:numPr>
        <w:rPr>
          <w:rFonts w:ascii="Helvetica" w:hAnsi="Helvetica" w:cs="Calibri"/>
          <w:b/>
          <w:bCs/>
        </w:rPr>
      </w:pPr>
      <w:r w:rsidRPr="001C1801">
        <w:rPr>
          <w:rFonts w:ascii="Helvetica" w:hAnsi="Helvetica" w:cs="Calibri"/>
          <w:b/>
          <w:bCs/>
        </w:rPr>
        <w:t xml:space="preserve">DESCRIPCIÓN </w:t>
      </w:r>
      <w:r w:rsidR="00C74DF5" w:rsidRPr="001C1801">
        <w:rPr>
          <w:rFonts w:ascii="Helvetica" w:hAnsi="Helvetica" w:cs="Calibri"/>
          <w:b/>
          <w:bCs/>
        </w:rPr>
        <w:t>DEL ESCENARIO DE PRÁCTICA</w:t>
      </w:r>
    </w:p>
    <w:p w14:paraId="49246D55" w14:textId="344FC9A6" w:rsidR="004D49A8" w:rsidRPr="001C1801" w:rsidRDefault="004D49A8" w:rsidP="001C1801">
      <w:pPr>
        <w:tabs>
          <w:tab w:val="left" w:pos="5076"/>
        </w:tabs>
        <w:ind w:left="1525"/>
        <w:rPr>
          <w:rFonts w:ascii="Helvetica" w:hAnsi="Helvetica" w:cs="Calibri"/>
        </w:rPr>
      </w:pPr>
    </w:p>
    <w:p w14:paraId="6834D4E0" w14:textId="77777777" w:rsidR="00070E79" w:rsidRDefault="00E661C7" w:rsidP="00070E79">
      <w:pPr>
        <w:pStyle w:val="Textoindependiente"/>
        <w:numPr>
          <w:ilvl w:val="0"/>
          <w:numId w:val="14"/>
        </w:numPr>
        <w:spacing w:before="92"/>
        <w:rPr>
          <w:rFonts w:ascii="Helvetica" w:hAnsi="Helvetica" w:cs="Calibri"/>
          <w:sz w:val="22"/>
          <w:szCs w:val="22"/>
        </w:rPr>
      </w:pPr>
      <w:r w:rsidRPr="00070E79">
        <w:rPr>
          <w:rFonts w:ascii="Helvetica" w:hAnsi="Helvetica" w:cs="Calibri"/>
          <w:b/>
          <w:bCs/>
          <w:sz w:val="22"/>
          <w:szCs w:val="22"/>
        </w:rPr>
        <w:t>Ubicación geográfica</w:t>
      </w:r>
      <w:r w:rsidR="005B2DED" w:rsidRPr="00070E79">
        <w:rPr>
          <w:rFonts w:ascii="Helvetica" w:hAnsi="Helvetica" w:cs="Calibri"/>
          <w:b/>
          <w:bCs/>
          <w:sz w:val="22"/>
          <w:szCs w:val="22"/>
        </w:rPr>
        <w:t>:</w:t>
      </w:r>
      <w:r w:rsidR="005B2DED">
        <w:rPr>
          <w:rFonts w:ascii="Helvetica" w:hAnsi="Helvetica" w:cs="Calibri"/>
          <w:sz w:val="22"/>
          <w:szCs w:val="22"/>
        </w:rPr>
        <w:t xml:space="preserve"> Bogotá, Colombia.</w:t>
      </w:r>
    </w:p>
    <w:p w14:paraId="4BE8924E" w14:textId="37EE9C9D" w:rsidR="00070E79" w:rsidRPr="00070E79" w:rsidRDefault="00AD4164" w:rsidP="00070E79">
      <w:pPr>
        <w:pStyle w:val="Textoindependiente"/>
        <w:numPr>
          <w:ilvl w:val="0"/>
          <w:numId w:val="14"/>
        </w:numPr>
        <w:spacing w:before="92"/>
        <w:rPr>
          <w:rFonts w:ascii="Helvetica" w:hAnsi="Helvetica" w:cs="Calibri"/>
          <w:b/>
          <w:bCs/>
          <w:sz w:val="22"/>
          <w:szCs w:val="22"/>
        </w:rPr>
      </w:pPr>
      <w:r w:rsidRPr="00070E79">
        <w:rPr>
          <w:rFonts w:ascii="Helvetica" w:hAnsi="Helvetica" w:cs="Calibri"/>
          <w:b/>
          <w:bCs/>
          <w:sz w:val="22"/>
          <w:szCs w:val="22"/>
          <w:lang w:val="en-US"/>
        </w:rPr>
        <w:t>Visi</w:t>
      </w:r>
      <w:r>
        <w:rPr>
          <w:rFonts w:ascii="Helvetica" w:hAnsi="Helvetica" w:cs="Calibri"/>
          <w:b/>
          <w:bCs/>
          <w:sz w:val="22"/>
          <w:szCs w:val="22"/>
          <w:lang w:val="en-US"/>
        </w:rPr>
        <w:t>ó</w:t>
      </w:r>
      <w:r w:rsidRPr="00070E79">
        <w:rPr>
          <w:rFonts w:ascii="Helvetica" w:hAnsi="Helvetica" w:cs="Calibri"/>
          <w:b/>
          <w:bCs/>
          <w:sz w:val="22"/>
          <w:szCs w:val="22"/>
          <w:lang w:val="en-US"/>
        </w:rPr>
        <w:t>n</w:t>
      </w:r>
      <w:r w:rsidR="00F61780" w:rsidRPr="00070E79">
        <w:rPr>
          <w:rFonts w:ascii="Helvetica" w:hAnsi="Helvetica" w:cs="Calibri"/>
          <w:b/>
          <w:bCs/>
          <w:sz w:val="22"/>
          <w:szCs w:val="22"/>
          <w:lang w:val="en-US"/>
        </w:rPr>
        <w:t xml:space="preserve">: </w:t>
      </w:r>
      <w:r w:rsidR="00833178">
        <w:rPr>
          <w:rFonts w:ascii="Helvetica" w:hAnsi="Helvetica" w:cs="Calibri"/>
          <w:b/>
          <w:bCs/>
          <w:sz w:val="22"/>
          <w:szCs w:val="22"/>
          <w:lang w:val="en-US"/>
        </w:rPr>
        <w:t xml:space="preserve"> N/A</w:t>
      </w:r>
    </w:p>
    <w:p w14:paraId="1D5275CD" w14:textId="13909957" w:rsidR="00070E79" w:rsidRPr="00070E79" w:rsidRDefault="00E661C7" w:rsidP="00070E79">
      <w:pPr>
        <w:pStyle w:val="Textoindependiente"/>
        <w:numPr>
          <w:ilvl w:val="0"/>
          <w:numId w:val="14"/>
        </w:numPr>
        <w:spacing w:before="92"/>
        <w:rPr>
          <w:rFonts w:ascii="Helvetica" w:hAnsi="Helvetica" w:cs="Calibri"/>
          <w:b/>
          <w:bCs/>
          <w:sz w:val="22"/>
          <w:szCs w:val="22"/>
        </w:rPr>
      </w:pPr>
      <w:r w:rsidRPr="00070E79">
        <w:rPr>
          <w:rFonts w:ascii="Helvetica" w:hAnsi="Helvetica" w:cs="Calibri"/>
          <w:b/>
          <w:bCs/>
          <w:sz w:val="22"/>
          <w:szCs w:val="22"/>
          <w:lang w:val="en-US"/>
        </w:rPr>
        <w:t>Misión</w:t>
      </w:r>
      <w:r w:rsidR="00F61780" w:rsidRPr="00070E79">
        <w:rPr>
          <w:rFonts w:ascii="Helvetica" w:hAnsi="Helvetica" w:cs="Calibri"/>
          <w:b/>
          <w:bCs/>
          <w:sz w:val="22"/>
          <w:szCs w:val="22"/>
          <w:lang w:val="en-US"/>
        </w:rPr>
        <w:t>:</w:t>
      </w:r>
      <w:r w:rsidR="00833178">
        <w:rPr>
          <w:rFonts w:ascii="Helvetica" w:hAnsi="Helvetica" w:cs="Calibri"/>
          <w:b/>
          <w:bCs/>
          <w:sz w:val="22"/>
          <w:szCs w:val="22"/>
          <w:lang w:val="en-US"/>
        </w:rPr>
        <w:t xml:space="preserve"> N/A</w:t>
      </w:r>
    </w:p>
    <w:p w14:paraId="7DFB492F" w14:textId="17CA53BC" w:rsidR="00070E79" w:rsidRPr="00070E79" w:rsidRDefault="00E661C7" w:rsidP="00070E79">
      <w:pPr>
        <w:pStyle w:val="Textoindependiente"/>
        <w:numPr>
          <w:ilvl w:val="0"/>
          <w:numId w:val="14"/>
        </w:numPr>
        <w:spacing w:before="92"/>
        <w:rPr>
          <w:rFonts w:ascii="Helvetica" w:hAnsi="Helvetica" w:cs="Calibri"/>
          <w:sz w:val="22"/>
          <w:szCs w:val="22"/>
        </w:rPr>
      </w:pPr>
      <w:r w:rsidRPr="00070E79">
        <w:rPr>
          <w:rFonts w:ascii="Helvetica" w:hAnsi="Helvetica" w:cs="Calibri"/>
          <w:b/>
          <w:bCs/>
          <w:sz w:val="22"/>
          <w:szCs w:val="22"/>
          <w:lang w:val="es-CO"/>
        </w:rPr>
        <w:t>Objetivos de la institución</w:t>
      </w:r>
      <w:r w:rsidR="00F61780" w:rsidRPr="00070E79">
        <w:rPr>
          <w:rFonts w:ascii="Helvetica" w:hAnsi="Helvetica" w:cs="Calibri"/>
          <w:b/>
          <w:bCs/>
          <w:sz w:val="22"/>
          <w:szCs w:val="22"/>
          <w:lang w:val="es-CO"/>
        </w:rPr>
        <w:t>:</w:t>
      </w:r>
      <w:r w:rsidR="00F61780" w:rsidRPr="00070E79">
        <w:rPr>
          <w:rFonts w:ascii="Helvetica" w:hAnsi="Helvetica" w:cs="Calibri"/>
          <w:sz w:val="22"/>
          <w:szCs w:val="22"/>
          <w:lang w:val="es-CO"/>
        </w:rPr>
        <w:t xml:space="preserve"> Los objetivos de la compañía, </w:t>
      </w:r>
      <w:r w:rsidR="00070E79" w:rsidRPr="00070E79">
        <w:rPr>
          <w:rFonts w:ascii="Helvetica" w:hAnsi="Helvetica" w:cs="Calibri"/>
          <w:sz w:val="22"/>
          <w:szCs w:val="22"/>
          <w:lang w:val="es-CO"/>
        </w:rPr>
        <w:t xml:space="preserve">son la venta y alquiler de equipos de cómputo portátiles y de escritorio corporativos, ideales para el trabajo pesado, todo esto ofreciendo altos estándares de </w:t>
      </w:r>
      <w:r w:rsidR="00AD4164" w:rsidRPr="00070E79">
        <w:rPr>
          <w:rFonts w:ascii="Helvetica" w:hAnsi="Helvetica" w:cs="Calibri"/>
          <w:sz w:val="22"/>
          <w:szCs w:val="22"/>
          <w:lang w:val="es-CO"/>
        </w:rPr>
        <w:t>garantía</w:t>
      </w:r>
      <w:r w:rsidR="00070E79" w:rsidRPr="00070E79">
        <w:rPr>
          <w:rFonts w:ascii="Helvetica" w:hAnsi="Helvetica" w:cs="Calibri"/>
          <w:sz w:val="22"/>
          <w:szCs w:val="22"/>
          <w:lang w:val="es-CO"/>
        </w:rPr>
        <w:t>.</w:t>
      </w:r>
    </w:p>
    <w:p w14:paraId="3EE4D83B" w14:textId="77777777" w:rsidR="00070E79" w:rsidRDefault="00E661C7" w:rsidP="00070E79">
      <w:pPr>
        <w:pStyle w:val="Textoindependiente"/>
        <w:numPr>
          <w:ilvl w:val="0"/>
          <w:numId w:val="14"/>
        </w:numPr>
        <w:spacing w:before="92"/>
        <w:rPr>
          <w:rFonts w:ascii="Helvetica" w:hAnsi="Helvetica" w:cs="Calibri"/>
          <w:sz w:val="22"/>
          <w:szCs w:val="22"/>
        </w:rPr>
      </w:pPr>
      <w:r w:rsidRPr="00070E79">
        <w:rPr>
          <w:rFonts w:ascii="Helvetica" w:hAnsi="Helvetica" w:cs="Calibri"/>
          <w:b/>
          <w:bCs/>
          <w:sz w:val="22"/>
          <w:szCs w:val="22"/>
        </w:rPr>
        <w:t>Descripción del departamento donde se desarrolló la práctica profesional</w:t>
      </w:r>
      <w:r w:rsidR="00F61780" w:rsidRPr="00070E79">
        <w:rPr>
          <w:rFonts w:ascii="Helvetica" w:hAnsi="Helvetica" w:cs="Calibri"/>
          <w:b/>
          <w:bCs/>
          <w:sz w:val="22"/>
          <w:szCs w:val="22"/>
        </w:rPr>
        <w:t>:</w:t>
      </w:r>
      <w:r w:rsidR="00F61780" w:rsidRPr="00070E79">
        <w:rPr>
          <w:rFonts w:ascii="Helvetica" w:hAnsi="Helvetica" w:cs="Calibri"/>
          <w:sz w:val="22"/>
          <w:szCs w:val="22"/>
        </w:rPr>
        <w:t xml:space="preserve"> Departamento de tecnología</w:t>
      </w:r>
      <w:r w:rsidR="00070E79" w:rsidRPr="00070E79">
        <w:rPr>
          <w:rFonts w:ascii="Helvetica" w:hAnsi="Helvetica" w:cs="Calibri"/>
          <w:sz w:val="22"/>
          <w:szCs w:val="22"/>
        </w:rPr>
        <w:t xml:space="preserve"> y ventas</w:t>
      </w:r>
      <w:r w:rsidR="00F61780" w:rsidRPr="00070E79">
        <w:rPr>
          <w:rFonts w:ascii="Helvetica" w:hAnsi="Helvetica" w:cs="Calibri"/>
          <w:sz w:val="22"/>
          <w:szCs w:val="22"/>
        </w:rPr>
        <w:t xml:space="preserve">, el cual se encarga de todas las tareas relacionadas </w:t>
      </w:r>
      <w:r w:rsidR="00070E79" w:rsidRPr="00070E79">
        <w:rPr>
          <w:rFonts w:ascii="Helvetica" w:hAnsi="Helvetica" w:cs="Calibri"/>
          <w:sz w:val="22"/>
          <w:szCs w:val="22"/>
        </w:rPr>
        <w:t>mantenimiento, soporte y venta relacionados con equipos de cómputo y tecnología.</w:t>
      </w:r>
    </w:p>
    <w:p w14:paraId="0B0F5ED4" w14:textId="3C8A622D" w:rsidR="00070E79" w:rsidRDefault="00E661C7" w:rsidP="00070E79">
      <w:pPr>
        <w:pStyle w:val="Textoindependiente"/>
        <w:numPr>
          <w:ilvl w:val="0"/>
          <w:numId w:val="14"/>
        </w:numPr>
        <w:spacing w:before="92"/>
        <w:rPr>
          <w:rFonts w:ascii="Helvetica" w:hAnsi="Helvetica" w:cs="Calibri"/>
          <w:sz w:val="22"/>
          <w:szCs w:val="22"/>
        </w:rPr>
      </w:pPr>
      <w:r w:rsidRPr="00070E79">
        <w:rPr>
          <w:rFonts w:ascii="Helvetica" w:hAnsi="Helvetica" w:cs="Calibri"/>
          <w:b/>
          <w:bCs/>
          <w:sz w:val="22"/>
          <w:szCs w:val="22"/>
        </w:rPr>
        <w:t>Nombre del jefe o del encargado del departamento</w:t>
      </w:r>
      <w:r w:rsidR="00F62ED2" w:rsidRPr="00070E79">
        <w:rPr>
          <w:rFonts w:ascii="Helvetica" w:hAnsi="Helvetica" w:cs="Calibri"/>
          <w:sz w:val="22"/>
          <w:szCs w:val="22"/>
        </w:rPr>
        <w:t xml:space="preserve">: </w:t>
      </w:r>
      <w:r w:rsidR="00070E79">
        <w:rPr>
          <w:rFonts w:ascii="Helvetica" w:hAnsi="Helvetica" w:cs="Calibri"/>
          <w:sz w:val="22"/>
          <w:szCs w:val="22"/>
        </w:rPr>
        <w:t xml:space="preserve">Sonia Niño </w:t>
      </w:r>
      <w:r w:rsidR="00FA069E">
        <w:rPr>
          <w:rFonts w:ascii="Helvetica" w:hAnsi="Helvetica" w:cs="Calibri"/>
          <w:sz w:val="22"/>
          <w:szCs w:val="22"/>
        </w:rPr>
        <w:t>Hernández</w:t>
      </w:r>
    </w:p>
    <w:p w14:paraId="09D77909" w14:textId="570C39B9" w:rsidR="004016FE" w:rsidRDefault="00E661C7" w:rsidP="00070E79">
      <w:pPr>
        <w:pStyle w:val="Textoindependiente"/>
        <w:numPr>
          <w:ilvl w:val="0"/>
          <w:numId w:val="14"/>
        </w:numPr>
        <w:spacing w:before="92"/>
        <w:rPr>
          <w:rFonts w:ascii="Helvetica" w:hAnsi="Helvetica" w:cs="Calibri"/>
          <w:sz w:val="22"/>
          <w:szCs w:val="22"/>
        </w:rPr>
      </w:pPr>
      <w:r w:rsidRPr="00070E79">
        <w:rPr>
          <w:rFonts w:ascii="Helvetica" w:hAnsi="Helvetica" w:cs="Calibri"/>
          <w:b/>
          <w:bCs/>
          <w:sz w:val="22"/>
          <w:szCs w:val="22"/>
        </w:rPr>
        <w:t>Funciones del departamento</w:t>
      </w:r>
      <w:r w:rsidR="00F62ED2" w:rsidRPr="00070E79">
        <w:rPr>
          <w:rFonts w:ascii="Helvetica" w:hAnsi="Helvetica" w:cs="Calibri"/>
          <w:b/>
          <w:bCs/>
          <w:sz w:val="22"/>
          <w:szCs w:val="22"/>
        </w:rPr>
        <w:t>:</w:t>
      </w:r>
      <w:r w:rsidR="00F62ED2" w:rsidRPr="00070E79">
        <w:rPr>
          <w:rFonts w:ascii="Helvetica" w:hAnsi="Helvetica" w:cs="Calibri"/>
          <w:sz w:val="22"/>
          <w:szCs w:val="22"/>
        </w:rPr>
        <w:t xml:space="preserve"> Dar solución a los problemas relacionados con tecnología para la compañía, además de la creación de usuarios de dominio, aprovisionamiento de equipos, entre otros.</w:t>
      </w:r>
    </w:p>
    <w:p w14:paraId="6BF30702" w14:textId="77777777" w:rsidR="00DD104B" w:rsidRDefault="00DD104B" w:rsidP="00DD104B">
      <w:pPr>
        <w:pStyle w:val="Textoindependiente"/>
        <w:spacing w:before="92"/>
        <w:rPr>
          <w:rFonts w:ascii="Helvetica" w:hAnsi="Helvetica" w:cs="Calibri"/>
          <w:sz w:val="22"/>
          <w:szCs w:val="22"/>
        </w:rPr>
      </w:pPr>
    </w:p>
    <w:p w14:paraId="4A970D44" w14:textId="77777777" w:rsidR="00DD104B" w:rsidRDefault="00DD104B" w:rsidP="00DD104B">
      <w:pPr>
        <w:pStyle w:val="Textoindependiente"/>
        <w:spacing w:before="92"/>
        <w:rPr>
          <w:rFonts w:ascii="Helvetica" w:hAnsi="Helvetica" w:cs="Calibri"/>
          <w:sz w:val="22"/>
          <w:szCs w:val="22"/>
        </w:rPr>
      </w:pPr>
    </w:p>
    <w:p w14:paraId="2698D862" w14:textId="77777777" w:rsidR="00DD104B" w:rsidRDefault="00DD104B" w:rsidP="00DD104B">
      <w:pPr>
        <w:pStyle w:val="Textoindependiente"/>
        <w:spacing w:before="92"/>
        <w:rPr>
          <w:rFonts w:ascii="Helvetica" w:hAnsi="Helvetica" w:cs="Calibri"/>
          <w:sz w:val="22"/>
          <w:szCs w:val="22"/>
        </w:rPr>
      </w:pPr>
    </w:p>
    <w:p w14:paraId="58023CD1" w14:textId="77777777" w:rsidR="00DD104B" w:rsidRDefault="00DD104B" w:rsidP="00DD104B">
      <w:pPr>
        <w:pStyle w:val="Textoindependiente"/>
        <w:spacing w:before="92"/>
        <w:rPr>
          <w:rFonts w:ascii="Helvetica" w:hAnsi="Helvetica" w:cs="Calibri"/>
          <w:sz w:val="22"/>
          <w:szCs w:val="22"/>
        </w:rPr>
      </w:pPr>
    </w:p>
    <w:p w14:paraId="0E00BC3B" w14:textId="77777777" w:rsidR="00DD104B" w:rsidRDefault="00DD104B" w:rsidP="00DD104B">
      <w:pPr>
        <w:pStyle w:val="Textoindependiente"/>
        <w:spacing w:before="92"/>
        <w:rPr>
          <w:rFonts w:ascii="Helvetica" w:hAnsi="Helvetica" w:cs="Calibri"/>
          <w:sz w:val="22"/>
          <w:szCs w:val="22"/>
        </w:rPr>
      </w:pPr>
    </w:p>
    <w:p w14:paraId="71D01AF6" w14:textId="77777777" w:rsidR="00DD104B" w:rsidRPr="00070E79" w:rsidRDefault="00DD104B" w:rsidP="00DD104B">
      <w:pPr>
        <w:pStyle w:val="Textoindependiente"/>
        <w:spacing w:before="92"/>
        <w:rPr>
          <w:rFonts w:ascii="Helvetica" w:hAnsi="Helvetica" w:cs="Calibri"/>
          <w:sz w:val="22"/>
          <w:szCs w:val="22"/>
        </w:rPr>
      </w:pPr>
    </w:p>
    <w:p w14:paraId="6117765C" w14:textId="77777777" w:rsidR="00C74DF5" w:rsidRPr="001C1801" w:rsidRDefault="00C74DF5" w:rsidP="001C1801">
      <w:pPr>
        <w:pStyle w:val="Textoindependiente"/>
        <w:spacing w:before="137"/>
        <w:ind w:left="119"/>
        <w:rPr>
          <w:rFonts w:ascii="Helvetica" w:hAnsi="Helvetica" w:cs="Calibri"/>
          <w:sz w:val="22"/>
          <w:szCs w:val="22"/>
        </w:rPr>
      </w:pPr>
    </w:p>
    <w:p w14:paraId="48E0421C" w14:textId="63B270D7" w:rsidR="00C74DF5" w:rsidRPr="009B4CA0" w:rsidRDefault="00C74DF5" w:rsidP="00DD104B">
      <w:pPr>
        <w:pStyle w:val="Textoindependiente"/>
        <w:numPr>
          <w:ilvl w:val="0"/>
          <w:numId w:val="7"/>
        </w:numPr>
        <w:spacing w:before="137"/>
        <w:jc w:val="both"/>
        <w:rPr>
          <w:rFonts w:ascii="Helvetica" w:hAnsi="Helvetica" w:cs="Calibri"/>
          <w:sz w:val="22"/>
          <w:szCs w:val="22"/>
        </w:rPr>
      </w:pPr>
      <w:r w:rsidRPr="001C1801">
        <w:rPr>
          <w:rFonts w:ascii="Helvetica" w:hAnsi="Helvetica" w:cs="Calibri"/>
          <w:b/>
          <w:bCs/>
          <w:sz w:val="22"/>
          <w:szCs w:val="22"/>
        </w:rPr>
        <w:lastRenderedPageBreak/>
        <w:t>DIAGNÓSTICO SITUACIONAL DEL ESCENARIO DE PRÁCTICA</w:t>
      </w:r>
    </w:p>
    <w:p w14:paraId="3DB39A63" w14:textId="77777777" w:rsidR="009B4CA0" w:rsidRPr="001C1801" w:rsidRDefault="009B4CA0" w:rsidP="009B4CA0">
      <w:pPr>
        <w:pStyle w:val="Textoindependiente"/>
        <w:spacing w:before="137"/>
        <w:ind w:left="720"/>
        <w:jc w:val="both"/>
        <w:rPr>
          <w:rFonts w:ascii="Helvetica" w:hAnsi="Helvetica" w:cs="Calibri"/>
          <w:sz w:val="22"/>
          <w:szCs w:val="22"/>
        </w:rPr>
      </w:pPr>
    </w:p>
    <w:p w14:paraId="1FE8C8E9" w14:textId="7177C9A5" w:rsidR="00C74DF5" w:rsidRDefault="00C74DF5" w:rsidP="001C1801">
      <w:pPr>
        <w:pStyle w:val="Prrafodelista"/>
        <w:widowControl/>
        <w:numPr>
          <w:ilvl w:val="1"/>
          <w:numId w:val="7"/>
        </w:numPr>
        <w:autoSpaceDE/>
        <w:autoSpaceDN/>
        <w:contextualSpacing/>
        <w:rPr>
          <w:rFonts w:ascii="Helvetica" w:hAnsi="Helvetica" w:cs="Calibri"/>
          <w:b/>
        </w:rPr>
      </w:pPr>
      <w:r w:rsidRPr="001C1801">
        <w:rPr>
          <w:rFonts w:ascii="Helvetica" w:hAnsi="Helvetica" w:cs="Calibri"/>
          <w:b/>
        </w:rPr>
        <w:t>PLANTEAMIENTO DEL PROBLEMA</w:t>
      </w:r>
    </w:p>
    <w:p w14:paraId="1B7FBA20" w14:textId="77777777" w:rsidR="009B4CA0" w:rsidRPr="001C1801" w:rsidRDefault="009B4CA0" w:rsidP="009B4CA0">
      <w:pPr>
        <w:pStyle w:val="Prrafodelista"/>
        <w:widowControl/>
        <w:autoSpaceDE/>
        <w:autoSpaceDN/>
        <w:ind w:left="720"/>
        <w:contextualSpacing/>
        <w:rPr>
          <w:rFonts w:ascii="Helvetica" w:hAnsi="Helvetica" w:cs="Calibri"/>
          <w:b/>
        </w:rPr>
      </w:pPr>
    </w:p>
    <w:p w14:paraId="39289D82" w14:textId="6A2125D6" w:rsidR="00227EB4" w:rsidRDefault="00C74DF5" w:rsidP="00227EB4">
      <w:pPr>
        <w:pStyle w:val="Prrafodelista"/>
        <w:widowControl/>
        <w:numPr>
          <w:ilvl w:val="2"/>
          <w:numId w:val="7"/>
        </w:numPr>
        <w:autoSpaceDE/>
        <w:autoSpaceDN/>
        <w:contextualSpacing/>
        <w:rPr>
          <w:rFonts w:ascii="Helvetica" w:hAnsi="Helvetica" w:cs="Calibri"/>
          <w:b/>
          <w:bCs/>
        </w:rPr>
      </w:pPr>
      <w:r w:rsidRPr="00227EB4">
        <w:rPr>
          <w:rFonts w:ascii="Helvetica" w:hAnsi="Helvetica" w:cs="Calibri"/>
          <w:b/>
          <w:bCs/>
        </w:rPr>
        <w:t xml:space="preserve">DESCRIPCIÓN DEL PROBLEMA </w:t>
      </w:r>
    </w:p>
    <w:p w14:paraId="10090B23" w14:textId="77777777" w:rsidR="00227EB4" w:rsidRPr="00227EB4" w:rsidRDefault="00227EB4" w:rsidP="00227EB4">
      <w:pPr>
        <w:pStyle w:val="Prrafodelista"/>
        <w:widowControl/>
        <w:autoSpaceDE/>
        <w:autoSpaceDN/>
        <w:ind w:left="720"/>
        <w:contextualSpacing/>
        <w:rPr>
          <w:rFonts w:ascii="Helvetica" w:hAnsi="Helvetica" w:cs="Calibri"/>
          <w:b/>
          <w:bCs/>
        </w:rPr>
      </w:pPr>
    </w:p>
    <w:p w14:paraId="37345F28" w14:textId="417C139F" w:rsidR="00227EB4" w:rsidRDefault="00227EB4" w:rsidP="00227EB4">
      <w:pPr>
        <w:pStyle w:val="Prrafodelista"/>
        <w:widowControl/>
        <w:autoSpaceDE/>
        <w:autoSpaceDN/>
        <w:ind w:left="720"/>
        <w:contextualSpacing/>
        <w:rPr>
          <w:rFonts w:ascii="Helvetica" w:hAnsi="Helvetica" w:cs="Calibri"/>
          <w:bCs/>
        </w:rPr>
      </w:pPr>
      <w:r w:rsidRPr="00227EB4">
        <w:rPr>
          <w:rFonts w:ascii="Helvetica" w:hAnsi="Helvetica" w:cs="Calibri"/>
          <w:bCs/>
        </w:rPr>
        <w:t xml:space="preserve">Durante mi práctica profesional en una empresa </w:t>
      </w:r>
      <w:r>
        <w:rPr>
          <w:rFonts w:ascii="Helvetica" w:hAnsi="Helvetica" w:cs="Calibri"/>
          <w:bCs/>
        </w:rPr>
        <w:t>Ozeol International</w:t>
      </w:r>
      <w:r w:rsidRPr="00227EB4">
        <w:rPr>
          <w:rFonts w:ascii="Helvetica" w:hAnsi="Helvetica" w:cs="Calibri"/>
          <w:bCs/>
        </w:rPr>
        <w:t xml:space="preserve">, </w:t>
      </w:r>
      <w:r>
        <w:rPr>
          <w:rFonts w:ascii="Helvetica" w:hAnsi="Helvetica" w:cs="Calibri"/>
          <w:bCs/>
        </w:rPr>
        <w:t>se identificó</w:t>
      </w:r>
      <w:r w:rsidRPr="00227EB4">
        <w:rPr>
          <w:rFonts w:ascii="Helvetica" w:hAnsi="Helvetica" w:cs="Calibri"/>
          <w:bCs/>
        </w:rPr>
        <w:t xml:space="preserve"> </w:t>
      </w:r>
      <w:r w:rsidR="00981C7C">
        <w:rPr>
          <w:rFonts w:ascii="Helvetica" w:hAnsi="Helvetica" w:cs="Calibri"/>
          <w:bCs/>
        </w:rPr>
        <w:t>que l</w:t>
      </w:r>
      <w:r w:rsidR="00981C7C" w:rsidRPr="00981C7C">
        <w:rPr>
          <w:rFonts w:ascii="Helvetica" w:hAnsi="Helvetica" w:cs="Calibri"/>
          <w:bCs/>
        </w:rPr>
        <w:t>a empresa carece de un sistema eficiente para gestionar su inventario, lo que dificulta el control y la organización de sus existencias. Esto conlleva problemas como pérdida de ventas, exceso o escasez de productos, ineficiencias operativas y dificultades en la planificación. La falta de una herramienta centralizada y automatizada para gestionar el inventario resulta en procesos manuales y obsoletos, lo que afecta la toma de decisiones basada en datos precisos y actualizados</w:t>
      </w:r>
      <w:r w:rsidR="00981C7C">
        <w:rPr>
          <w:rFonts w:ascii="Helvetica" w:hAnsi="Helvetica" w:cs="Calibri"/>
          <w:bCs/>
        </w:rPr>
        <w:t>, lo que puede llevar a problemas como:</w:t>
      </w:r>
    </w:p>
    <w:p w14:paraId="1AFE24F7" w14:textId="77777777" w:rsidR="00981C7C" w:rsidRDefault="00981C7C" w:rsidP="00227EB4">
      <w:pPr>
        <w:pStyle w:val="Prrafodelista"/>
        <w:widowControl/>
        <w:autoSpaceDE/>
        <w:autoSpaceDN/>
        <w:ind w:left="720"/>
        <w:contextualSpacing/>
        <w:rPr>
          <w:rFonts w:ascii="Helvetica" w:hAnsi="Helvetica" w:cs="Calibri"/>
          <w:bCs/>
        </w:rPr>
      </w:pPr>
    </w:p>
    <w:p w14:paraId="260A5155" w14:textId="77777777" w:rsidR="00981C7C" w:rsidRPr="00981C7C" w:rsidRDefault="00981C7C" w:rsidP="00981C7C">
      <w:pPr>
        <w:pStyle w:val="Prrafodelista"/>
        <w:widowControl/>
        <w:numPr>
          <w:ilvl w:val="0"/>
          <w:numId w:val="15"/>
        </w:numPr>
        <w:autoSpaceDE/>
        <w:autoSpaceDN/>
        <w:contextualSpacing/>
        <w:rPr>
          <w:rFonts w:ascii="Helvetica" w:hAnsi="Helvetica" w:cs="Calibri"/>
          <w:bCs/>
          <w:lang w:val="es-CO"/>
        </w:rPr>
      </w:pPr>
      <w:r w:rsidRPr="00981C7C">
        <w:rPr>
          <w:rFonts w:ascii="Helvetica" w:hAnsi="Helvetica" w:cs="Calibri"/>
          <w:b/>
          <w:lang w:val="es-CO"/>
        </w:rPr>
        <w:t xml:space="preserve">Pérdida de ventas: </w:t>
      </w:r>
      <w:r w:rsidRPr="00981C7C">
        <w:rPr>
          <w:rFonts w:ascii="Helvetica" w:hAnsi="Helvetica" w:cs="Calibri"/>
          <w:bCs/>
          <w:lang w:val="es-CO"/>
        </w:rPr>
        <w:t>La incapacidad para conocer rápidamente el estado de las existencias puede ocasionar que la empresa no pueda cumplir con los pedidos de los clientes de manera oportuna, lo que resulta en la pérdida de ventas y la insatisfacción del cliente.</w:t>
      </w:r>
    </w:p>
    <w:p w14:paraId="74DEE405" w14:textId="77777777" w:rsidR="00981C7C" w:rsidRPr="00981C7C" w:rsidRDefault="00981C7C" w:rsidP="00981C7C">
      <w:pPr>
        <w:pStyle w:val="Prrafodelista"/>
        <w:widowControl/>
        <w:autoSpaceDE/>
        <w:autoSpaceDN/>
        <w:ind w:left="720"/>
        <w:contextualSpacing/>
        <w:rPr>
          <w:rFonts w:ascii="Helvetica" w:hAnsi="Helvetica" w:cs="Calibri"/>
          <w:bCs/>
          <w:lang w:val="es-CO"/>
        </w:rPr>
      </w:pPr>
    </w:p>
    <w:p w14:paraId="25DE9239" w14:textId="77777777" w:rsidR="00981C7C" w:rsidRPr="00981C7C" w:rsidRDefault="00981C7C" w:rsidP="00981C7C">
      <w:pPr>
        <w:pStyle w:val="Prrafodelista"/>
        <w:widowControl/>
        <w:numPr>
          <w:ilvl w:val="0"/>
          <w:numId w:val="15"/>
        </w:numPr>
        <w:autoSpaceDE/>
        <w:autoSpaceDN/>
        <w:contextualSpacing/>
        <w:rPr>
          <w:rFonts w:ascii="Helvetica" w:hAnsi="Helvetica" w:cs="Calibri"/>
          <w:bCs/>
          <w:lang w:val="es-CO"/>
        </w:rPr>
      </w:pPr>
      <w:r w:rsidRPr="00981C7C">
        <w:rPr>
          <w:rFonts w:ascii="Helvetica" w:hAnsi="Helvetica" w:cs="Calibri"/>
          <w:b/>
          <w:lang w:val="es-CO"/>
        </w:rPr>
        <w:t>Exceso o escasez de inventario:</w:t>
      </w:r>
      <w:r w:rsidRPr="00981C7C">
        <w:rPr>
          <w:rFonts w:ascii="Helvetica" w:hAnsi="Helvetica" w:cs="Calibri"/>
          <w:bCs/>
          <w:lang w:val="es-CO"/>
        </w:rPr>
        <w:t xml:space="preserve"> La falta de un sistema de gestión efectivo puede dar lugar a la acumulación de productos innecesarios o a la escasez de aquellos que son de alta demanda. Esto puede generar costos adicionales de almacenamiento o la imposibilidad de satisfacer la demanda de los clientes.</w:t>
      </w:r>
    </w:p>
    <w:p w14:paraId="669C58AA" w14:textId="77777777" w:rsidR="00981C7C" w:rsidRPr="00981C7C" w:rsidRDefault="00981C7C" w:rsidP="00981C7C">
      <w:pPr>
        <w:pStyle w:val="Prrafodelista"/>
        <w:widowControl/>
        <w:autoSpaceDE/>
        <w:autoSpaceDN/>
        <w:ind w:left="720"/>
        <w:contextualSpacing/>
        <w:rPr>
          <w:rFonts w:ascii="Helvetica" w:hAnsi="Helvetica" w:cs="Calibri"/>
          <w:bCs/>
          <w:lang w:val="es-CO"/>
        </w:rPr>
      </w:pPr>
    </w:p>
    <w:p w14:paraId="0C1EB9E9" w14:textId="1702684C" w:rsidR="00981C7C" w:rsidRPr="00981C7C" w:rsidRDefault="00981C7C" w:rsidP="00981C7C">
      <w:pPr>
        <w:pStyle w:val="Prrafodelista"/>
        <w:widowControl/>
        <w:numPr>
          <w:ilvl w:val="0"/>
          <w:numId w:val="15"/>
        </w:numPr>
        <w:autoSpaceDE/>
        <w:autoSpaceDN/>
        <w:contextualSpacing/>
        <w:rPr>
          <w:rFonts w:ascii="Helvetica" w:hAnsi="Helvetica" w:cs="Calibri"/>
          <w:bCs/>
          <w:lang w:val="es-CO"/>
        </w:rPr>
      </w:pPr>
      <w:r w:rsidRPr="00981C7C">
        <w:rPr>
          <w:rFonts w:ascii="Helvetica" w:hAnsi="Helvetica" w:cs="Calibri"/>
          <w:b/>
          <w:lang w:val="es-CO"/>
        </w:rPr>
        <w:t>Ineficiencia operativa:</w:t>
      </w:r>
      <w:r w:rsidRPr="00981C7C">
        <w:rPr>
          <w:rFonts w:ascii="Helvetica" w:hAnsi="Helvetica" w:cs="Calibri"/>
          <w:bCs/>
          <w:lang w:val="es-CO"/>
        </w:rPr>
        <w:t xml:space="preserve"> La falta de una estructura organizada y automatizada para el inventario puede generar ineficiencias en los procesos internos, como la pérdida de tiempo en la búsqueda de productos, errores en los registros y dificultades para realizar inventarios físicos.</w:t>
      </w:r>
    </w:p>
    <w:p w14:paraId="12FD1F24" w14:textId="77777777" w:rsidR="00227EB4" w:rsidRPr="00227EB4" w:rsidRDefault="00227EB4" w:rsidP="00227EB4">
      <w:pPr>
        <w:pStyle w:val="Prrafodelista"/>
        <w:widowControl/>
        <w:autoSpaceDE/>
        <w:autoSpaceDN/>
        <w:ind w:left="720"/>
        <w:contextualSpacing/>
        <w:rPr>
          <w:rFonts w:ascii="Helvetica" w:hAnsi="Helvetica" w:cs="Calibri"/>
          <w:bCs/>
        </w:rPr>
      </w:pPr>
    </w:p>
    <w:p w14:paraId="7F6F3165" w14:textId="4D56C0AB" w:rsidR="00227EB4" w:rsidRPr="00227EB4" w:rsidRDefault="00C74DF5" w:rsidP="00227EB4">
      <w:pPr>
        <w:pStyle w:val="Prrafodelista"/>
        <w:widowControl/>
        <w:numPr>
          <w:ilvl w:val="2"/>
          <w:numId w:val="7"/>
        </w:numPr>
        <w:autoSpaceDE/>
        <w:autoSpaceDN/>
        <w:contextualSpacing/>
        <w:rPr>
          <w:rFonts w:ascii="Helvetica" w:hAnsi="Helvetica" w:cs="Calibri"/>
          <w:b/>
          <w:bCs/>
        </w:rPr>
      </w:pPr>
      <w:r w:rsidRPr="00227EB4">
        <w:rPr>
          <w:rFonts w:ascii="Helvetica" w:hAnsi="Helvetica" w:cs="Calibri"/>
          <w:b/>
          <w:bCs/>
        </w:rPr>
        <w:t xml:space="preserve">DELIMITACIÓN DEL PROBLEMA: </w:t>
      </w:r>
    </w:p>
    <w:p w14:paraId="1E89C556" w14:textId="77777777" w:rsidR="00227EB4" w:rsidRDefault="00227EB4" w:rsidP="00227EB4">
      <w:pPr>
        <w:pStyle w:val="Prrafodelista"/>
        <w:widowControl/>
        <w:autoSpaceDE/>
        <w:autoSpaceDN/>
        <w:ind w:left="720"/>
        <w:contextualSpacing/>
        <w:rPr>
          <w:rFonts w:ascii="Helvetica" w:hAnsi="Helvetica" w:cs="Calibri"/>
          <w:b/>
        </w:rPr>
      </w:pPr>
    </w:p>
    <w:p w14:paraId="6FB59D13" w14:textId="52176C2F" w:rsidR="00227EB4" w:rsidRDefault="00981C7C" w:rsidP="00227EB4">
      <w:pPr>
        <w:pStyle w:val="Prrafodelista"/>
        <w:widowControl/>
        <w:autoSpaceDE/>
        <w:autoSpaceDN/>
        <w:ind w:left="720"/>
        <w:contextualSpacing/>
        <w:rPr>
          <w:rFonts w:ascii="Helvetica" w:hAnsi="Helvetica" w:cs="Calibri"/>
          <w:bCs/>
        </w:rPr>
      </w:pPr>
      <w:r>
        <w:rPr>
          <w:rFonts w:ascii="Helvetica" w:hAnsi="Helvetica" w:cs="Calibri"/>
          <w:bCs/>
        </w:rPr>
        <w:t xml:space="preserve">La práctica </w:t>
      </w:r>
      <w:r w:rsidRPr="00981C7C">
        <w:rPr>
          <w:rFonts w:ascii="Helvetica" w:hAnsi="Helvetica" w:cs="Calibri"/>
          <w:bCs/>
        </w:rPr>
        <w:t xml:space="preserve">profesional, </w:t>
      </w:r>
      <w:r>
        <w:rPr>
          <w:rFonts w:ascii="Helvetica" w:hAnsi="Helvetica" w:cs="Calibri"/>
          <w:bCs/>
        </w:rPr>
        <w:t>se</w:t>
      </w:r>
      <w:r w:rsidRPr="00981C7C">
        <w:rPr>
          <w:rFonts w:ascii="Helvetica" w:hAnsi="Helvetica" w:cs="Calibri"/>
          <w:bCs/>
        </w:rPr>
        <w:t xml:space="preserve"> </w:t>
      </w:r>
      <w:r>
        <w:rPr>
          <w:rFonts w:ascii="Helvetica" w:hAnsi="Helvetica" w:cs="Calibri"/>
          <w:bCs/>
        </w:rPr>
        <w:t xml:space="preserve">enfocó </w:t>
      </w:r>
      <w:r w:rsidRPr="00981C7C">
        <w:rPr>
          <w:rFonts w:ascii="Helvetica" w:hAnsi="Helvetica" w:cs="Calibri"/>
          <w:bCs/>
        </w:rPr>
        <w:t>en abordar el problema de gestión de inventario que enfrenta la empresa. El principal desafío radica en la falta de un sistema eficiente y estructurado para organizar y controlar las existencias. Para superar esta problemática, se limitó el enfoque al desarrollo de una solución utilizando tecnologías específicas como PHP, Visual Studio Code y XAMPP. Esta solución busca mejorar la gestión del inventario y tiene como objetivo impactar positivamente en la satisfacción del cliente, la eficiencia operativa y la rentabilidad de la empresa. Cabe destacar que el tamaño y las características de la empresa también se consideraron para comprender la complejidad y magnitud del problema de gestión de inventario.</w:t>
      </w:r>
    </w:p>
    <w:p w14:paraId="41B5414B" w14:textId="77777777" w:rsidR="00FA069E" w:rsidRPr="00227EB4" w:rsidRDefault="00FA069E" w:rsidP="00227EB4">
      <w:pPr>
        <w:pStyle w:val="Prrafodelista"/>
        <w:widowControl/>
        <w:autoSpaceDE/>
        <w:autoSpaceDN/>
        <w:ind w:left="720"/>
        <w:contextualSpacing/>
        <w:rPr>
          <w:rFonts w:ascii="Helvetica" w:hAnsi="Helvetica" w:cs="Calibri"/>
          <w:b/>
        </w:rPr>
      </w:pPr>
    </w:p>
    <w:p w14:paraId="3DEA417F" w14:textId="666031C0" w:rsidR="00C74DF5" w:rsidRDefault="00C74DF5" w:rsidP="001C1801">
      <w:pPr>
        <w:pStyle w:val="Prrafodelista"/>
        <w:widowControl/>
        <w:numPr>
          <w:ilvl w:val="2"/>
          <w:numId w:val="7"/>
        </w:numPr>
        <w:autoSpaceDE/>
        <w:autoSpaceDN/>
        <w:contextualSpacing/>
        <w:rPr>
          <w:rFonts w:ascii="Helvetica" w:hAnsi="Helvetica" w:cs="Calibri"/>
          <w:b/>
          <w:bCs/>
        </w:rPr>
      </w:pPr>
      <w:r w:rsidRPr="00227EB4">
        <w:rPr>
          <w:rFonts w:ascii="Helvetica" w:hAnsi="Helvetica" w:cs="Calibri"/>
          <w:b/>
          <w:bCs/>
        </w:rPr>
        <w:t>PREGUNTAS DE INVESTIGACIÓN</w:t>
      </w:r>
      <w:r w:rsidR="00227EB4" w:rsidRPr="00227EB4">
        <w:rPr>
          <w:rFonts w:ascii="Helvetica" w:hAnsi="Helvetica" w:cs="Calibri"/>
          <w:b/>
          <w:bCs/>
        </w:rPr>
        <w:t>:</w:t>
      </w:r>
    </w:p>
    <w:p w14:paraId="4BD9F327" w14:textId="77777777" w:rsidR="00227EB4" w:rsidRPr="00227EB4" w:rsidRDefault="00227EB4" w:rsidP="00227EB4">
      <w:pPr>
        <w:pStyle w:val="Prrafodelista"/>
        <w:widowControl/>
        <w:autoSpaceDE/>
        <w:autoSpaceDN/>
        <w:ind w:left="720"/>
        <w:contextualSpacing/>
        <w:rPr>
          <w:rFonts w:ascii="Helvetica" w:hAnsi="Helvetica" w:cs="Calibri"/>
          <w:b/>
          <w:bCs/>
        </w:rPr>
      </w:pPr>
    </w:p>
    <w:p w14:paraId="0928BC14" w14:textId="7ADAB642" w:rsidR="00227EB4" w:rsidRDefault="00FA069E" w:rsidP="00227EB4">
      <w:pPr>
        <w:pStyle w:val="Prrafodelista"/>
        <w:widowControl/>
        <w:autoSpaceDE/>
        <w:autoSpaceDN/>
        <w:ind w:left="720"/>
        <w:contextualSpacing/>
        <w:rPr>
          <w:rFonts w:ascii="Helvetica" w:hAnsi="Helvetica" w:cs="Calibri"/>
        </w:rPr>
      </w:pPr>
      <w:r w:rsidRPr="00FA069E">
        <w:rPr>
          <w:rFonts w:ascii="Helvetica" w:hAnsi="Helvetica" w:cs="Calibri"/>
        </w:rPr>
        <w:t>¿Cómo puede desarrollarse un sistema de gestión de inventario utilizando PHP, Visual Studio Code y XAMPP que brinde una solución eficiente y estructurada para catalogar y controlar las existencias de la empresa, con el objetivo de mejorar la eficiencia operativa y la rentabilidad de la empresa?</w:t>
      </w:r>
    </w:p>
    <w:p w14:paraId="0F95B8FF" w14:textId="77777777" w:rsidR="00FA069E" w:rsidRPr="00227EB4" w:rsidRDefault="00FA069E" w:rsidP="00227EB4">
      <w:pPr>
        <w:pStyle w:val="Prrafodelista"/>
        <w:widowControl/>
        <w:autoSpaceDE/>
        <w:autoSpaceDN/>
        <w:ind w:left="720"/>
        <w:contextualSpacing/>
        <w:rPr>
          <w:rFonts w:ascii="Helvetica" w:hAnsi="Helvetica" w:cs="Calibri"/>
        </w:rPr>
      </w:pPr>
    </w:p>
    <w:p w14:paraId="69D2F839" w14:textId="2331F04A" w:rsidR="00C74DF5" w:rsidRDefault="00C74DF5" w:rsidP="001C1801">
      <w:pPr>
        <w:pStyle w:val="Prrafodelista"/>
        <w:widowControl/>
        <w:numPr>
          <w:ilvl w:val="2"/>
          <w:numId w:val="7"/>
        </w:numPr>
        <w:autoSpaceDE/>
        <w:autoSpaceDN/>
        <w:contextualSpacing/>
        <w:rPr>
          <w:rFonts w:ascii="Helvetica" w:hAnsi="Helvetica" w:cs="Calibri"/>
          <w:b/>
          <w:bCs/>
        </w:rPr>
      </w:pPr>
      <w:r w:rsidRPr="007807F1">
        <w:rPr>
          <w:rFonts w:ascii="Helvetica" w:hAnsi="Helvetica" w:cs="Calibri"/>
          <w:b/>
          <w:bCs/>
        </w:rPr>
        <w:t>JUSTIFICACIÓN</w:t>
      </w:r>
    </w:p>
    <w:p w14:paraId="576D6C6D" w14:textId="77777777" w:rsidR="007807F1" w:rsidRPr="007807F1" w:rsidRDefault="007807F1" w:rsidP="007807F1">
      <w:pPr>
        <w:pStyle w:val="Prrafodelista"/>
        <w:widowControl/>
        <w:autoSpaceDE/>
        <w:autoSpaceDN/>
        <w:ind w:left="720"/>
        <w:contextualSpacing/>
        <w:rPr>
          <w:rFonts w:ascii="Helvetica" w:hAnsi="Helvetica" w:cs="Calibri"/>
          <w:b/>
          <w:bCs/>
        </w:rPr>
      </w:pPr>
    </w:p>
    <w:p w14:paraId="3EE14FEE" w14:textId="5F202613" w:rsidR="007807F1" w:rsidRDefault="00FA069E" w:rsidP="007807F1">
      <w:pPr>
        <w:pStyle w:val="Prrafodelista"/>
        <w:widowControl/>
        <w:autoSpaceDE/>
        <w:autoSpaceDN/>
        <w:ind w:left="720"/>
        <w:contextualSpacing/>
        <w:rPr>
          <w:rFonts w:ascii="Helvetica" w:hAnsi="Helvetica" w:cs="Calibri"/>
          <w:bCs/>
        </w:rPr>
      </w:pPr>
      <w:r w:rsidRPr="00FA069E">
        <w:rPr>
          <w:rFonts w:ascii="Helvetica" w:hAnsi="Helvetica" w:cs="Calibri"/>
          <w:bCs/>
        </w:rPr>
        <w:t>La implementación de un sistema de gestión de inventario utilizando PHP, Visual Studio Code y XAMPP se justifica debido a las dificultades actuales que enfrenta la empresa en la organización y control de sus existencias. Esta solución permitirá catalogar y controlar de manera eficiente las existencias, lo cual impactará positivamente en la satisfacción del cliente, la eficiencia operativa y la rentabilidad de la empresa. Además, el uso de estas tecnologías específicas ofrece un entorno de desarrollo robusto y ampliamente utilizado, facilitando la implementación y mantenimiento del sistema.</w:t>
      </w:r>
    </w:p>
    <w:p w14:paraId="0E889D2D" w14:textId="77777777" w:rsidR="00FA069E" w:rsidRPr="007807F1" w:rsidRDefault="00FA069E" w:rsidP="007807F1">
      <w:pPr>
        <w:pStyle w:val="Prrafodelista"/>
        <w:widowControl/>
        <w:autoSpaceDE/>
        <w:autoSpaceDN/>
        <w:ind w:left="720"/>
        <w:contextualSpacing/>
        <w:rPr>
          <w:rFonts w:ascii="Helvetica" w:hAnsi="Helvetica" w:cs="Calibri"/>
          <w:b/>
          <w:u w:val="single"/>
        </w:rPr>
      </w:pPr>
    </w:p>
    <w:p w14:paraId="466FCC1E" w14:textId="1D4FB52B" w:rsidR="00C74DF5" w:rsidRDefault="00C74DF5" w:rsidP="001C1801">
      <w:pPr>
        <w:pStyle w:val="Prrafodelista"/>
        <w:widowControl/>
        <w:numPr>
          <w:ilvl w:val="2"/>
          <w:numId w:val="7"/>
        </w:numPr>
        <w:autoSpaceDE/>
        <w:autoSpaceDN/>
        <w:contextualSpacing/>
        <w:rPr>
          <w:rFonts w:ascii="Helvetica" w:hAnsi="Helvetica" w:cs="Calibri"/>
          <w:b/>
          <w:bCs/>
        </w:rPr>
      </w:pPr>
      <w:r w:rsidRPr="007807F1">
        <w:rPr>
          <w:rFonts w:ascii="Helvetica" w:hAnsi="Helvetica" w:cs="Calibri"/>
          <w:b/>
          <w:bCs/>
        </w:rPr>
        <w:t>OBJETIVOS</w:t>
      </w:r>
    </w:p>
    <w:p w14:paraId="2D36FC15" w14:textId="77777777" w:rsidR="00D2200D" w:rsidRPr="007807F1" w:rsidRDefault="00D2200D" w:rsidP="00D2200D">
      <w:pPr>
        <w:pStyle w:val="Prrafodelista"/>
        <w:widowControl/>
        <w:autoSpaceDE/>
        <w:autoSpaceDN/>
        <w:ind w:left="720"/>
        <w:contextualSpacing/>
        <w:rPr>
          <w:rFonts w:ascii="Helvetica" w:hAnsi="Helvetica" w:cs="Calibri"/>
          <w:b/>
          <w:bCs/>
        </w:rPr>
      </w:pPr>
    </w:p>
    <w:p w14:paraId="17F47B25" w14:textId="55BABBBB" w:rsidR="00C74DF5" w:rsidRPr="007807F1" w:rsidRDefault="00C74DF5" w:rsidP="001C1801">
      <w:pPr>
        <w:pStyle w:val="Prrafodelista"/>
        <w:widowControl/>
        <w:numPr>
          <w:ilvl w:val="3"/>
          <w:numId w:val="7"/>
        </w:numPr>
        <w:autoSpaceDE/>
        <w:autoSpaceDN/>
        <w:contextualSpacing/>
        <w:rPr>
          <w:rFonts w:ascii="Helvetica" w:hAnsi="Helvetica" w:cs="Calibri"/>
          <w:b/>
        </w:rPr>
      </w:pPr>
      <w:r w:rsidRPr="007807F1">
        <w:rPr>
          <w:rFonts w:ascii="Helvetica" w:hAnsi="Helvetica" w:cs="Calibri"/>
          <w:b/>
          <w:bCs/>
        </w:rPr>
        <w:t>Objetivo General</w:t>
      </w:r>
      <w:r w:rsidR="007807F1" w:rsidRPr="007807F1">
        <w:rPr>
          <w:rFonts w:ascii="Helvetica" w:hAnsi="Helvetica" w:cs="Calibri"/>
          <w:b/>
          <w:bCs/>
        </w:rPr>
        <w:t>:</w:t>
      </w:r>
      <w:r w:rsidR="007807F1">
        <w:rPr>
          <w:rFonts w:ascii="Helvetica" w:hAnsi="Helvetica" w:cs="Calibri"/>
        </w:rPr>
        <w:t xml:space="preserve"> </w:t>
      </w:r>
    </w:p>
    <w:p w14:paraId="3349C483" w14:textId="77777777" w:rsidR="007807F1" w:rsidRPr="007807F1" w:rsidRDefault="007807F1" w:rsidP="007807F1">
      <w:pPr>
        <w:pStyle w:val="Prrafodelista"/>
        <w:widowControl/>
        <w:autoSpaceDE/>
        <w:autoSpaceDN/>
        <w:ind w:left="1080"/>
        <w:contextualSpacing/>
        <w:rPr>
          <w:rFonts w:ascii="Helvetica" w:hAnsi="Helvetica" w:cs="Calibri"/>
          <w:b/>
        </w:rPr>
      </w:pPr>
    </w:p>
    <w:p w14:paraId="3C891AA1" w14:textId="0C115167" w:rsidR="007807F1" w:rsidRDefault="00A273B1" w:rsidP="007807F1">
      <w:pPr>
        <w:pStyle w:val="Prrafodelista"/>
        <w:widowControl/>
        <w:autoSpaceDE/>
        <w:autoSpaceDN/>
        <w:ind w:left="1080"/>
        <w:contextualSpacing/>
        <w:rPr>
          <w:rFonts w:ascii="Helvetica" w:hAnsi="Helvetica" w:cs="Calibri"/>
          <w:bCs/>
        </w:rPr>
      </w:pPr>
      <w:r w:rsidRPr="00A273B1">
        <w:rPr>
          <w:rFonts w:ascii="Helvetica" w:hAnsi="Helvetica" w:cs="Calibri"/>
          <w:bCs/>
        </w:rPr>
        <w:t>Desarrollar e implementar un sistema de gestión de inventario utilizando PHP, Visual Studio Code y XAMPP para mejorar la eficiencia y control en la catalogación y administración de las existencias de la empresa.</w:t>
      </w:r>
    </w:p>
    <w:p w14:paraId="52775A42" w14:textId="77777777" w:rsidR="00A273B1" w:rsidRPr="007807F1" w:rsidRDefault="00A273B1" w:rsidP="007807F1">
      <w:pPr>
        <w:pStyle w:val="Prrafodelista"/>
        <w:widowControl/>
        <w:autoSpaceDE/>
        <w:autoSpaceDN/>
        <w:ind w:left="1080"/>
        <w:contextualSpacing/>
        <w:rPr>
          <w:rFonts w:ascii="Helvetica" w:hAnsi="Helvetica" w:cs="Calibri"/>
          <w:bCs/>
        </w:rPr>
      </w:pPr>
    </w:p>
    <w:p w14:paraId="216C09F8" w14:textId="77777777" w:rsidR="007807F1" w:rsidRPr="007807F1" w:rsidRDefault="00C74DF5" w:rsidP="001C1801">
      <w:pPr>
        <w:pStyle w:val="Prrafodelista"/>
        <w:widowControl/>
        <w:numPr>
          <w:ilvl w:val="3"/>
          <w:numId w:val="7"/>
        </w:numPr>
        <w:autoSpaceDE/>
        <w:autoSpaceDN/>
        <w:contextualSpacing/>
        <w:rPr>
          <w:rFonts w:ascii="Helvetica" w:hAnsi="Helvetica" w:cs="Calibri"/>
          <w:b/>
        </w:rPr>
      </w:pPr>
      <w:r w:rsidRPr="007807F1">
        <w:rPr>
          <w:rFonts w:ascii="Helvetica" w:hAnsi="Helvetica" w:cs="Calibri"/>
          <w:b/>
          <w:bCs/>
        </w:rPr>
        <w:t>Objetivos Específicos</w:t>
      </w:r>
      <w:r w:rsidR="007807F1" w:rsidRPr="007807F1">
        <w:rPr>
          <w:rFonts w:ascii="Helvetica" w:hAnsi="Helvetica" w:cs="Calibri"/>
          <w:b/>
          <w:bCs/>
        </w:rPr>
        <w:t>:</w:t>
      </w:r>
    </w:p>
    <w:p w14:paraId="0CAD4212" w14:textId="2B5971B5" w:rsidR="00C74DF5" w:rsidRPr="007807F1" w:rsidRDefault="00C74DF5" w:rsidP="007807F1">
      <w:pPr>
        <w:pStyle w:val="Prrafodelista"/>
        <w:widowControl/>
        <w:autoSpaceDE/>
        <w:autoSpaceDN/>
        <w:ind w:left="1080"/>
        <w:contextualSpacing/>
        <w:rPr>
          <w:rFonts w:ascii="Helvetica" w:hAnsi="Helvetica" w:cs="Calibri"/>
          <w:b/>
        </w:rPr>
      </w:pPr>
      <w:r w:rsidRPr="001C1801">
        <w:rPr>
          <w:rFonts w:ascii="Helvetica" w:hAnsi="Helvetica" w:cs="Calibri"/>
        </w:rPr>
        <w:t xml:space="preserve"> </w:t>
      </w:r>
    </w:p>
    <w:p w14:paraId="0DD7DC45" w14:textId="5343B5AF" w:rsidR="00A273B1" w:rsidRPr="00A273B1" w:rsidRDefault="00A273B1" w:rsidP="00A273B1">
      <w:pPr>
        <w:pStyle w:val="Prrafodelista"/>
        <w:widowControl/>
        <w:numPr>
          <w:ilvl w:val="0"/>
          <w:numId w:val="16"/>
        </w:numPr>
        <w:autoSpaceDE/>
        <w:autoSpaceDN/>
        <w:contextualSpacing/>
        <w:rPr>
          <w:rFonts w:ascii="Helvetica" w:hAnsi="Helvetica" w:cs="Calibri"/>
          <w:bCs/>
          <w:lang w:val="es-CO"/>
        </w:rPr>
      </w:pPr>
      <w:r w:rsidRPr="00A273B1">
        <w:rPr>
          <w:rFonts w:ascii="Helvetica" w:hAnsi="Helvetica" w:cs="Calibri"/>
          <w:bCs/>
          <w:lang w:val="es-CO"/>
        </w:rPr>
        <w:t>Diseñar y desarrollar la base de datos del sistema de gestión de inventario, definiendo las tablas, relaciones y campos necesarios para almacenar de manera organizada la información de productos, proveedores y movimientos de inventario.</w:t>
      </w:r>
    </w:p>
    <w:p w14:paraId="6DDA66F7" w14:textId="77777777" w:rsidR="00A273B1" w:rsidRPr="00A273B1" w:rsidRDefault="00A273B1" w:rsidP="00A273B1">
      <w:pPr>
        <w:pStyle w:val="Prrafodelista"/>
        <w:widowControl/>
        <w:numPr>
          <w:ilvl w:val="0"/>
          <w:numId w:val="16"/>
        </w:numPr>
        <w:autoSpaceDE/>
        <w:autoSpaceDN/>
        <w:contextualSpacing/>
        <w:rPr>
          <w:rFonts w:ascii="Helvetica" w:hAnsi="Helvetica" w:cs="Calibri"/>
          <w:bCs/>
          <w:lang w:val="es-CO"/>
        </w:rPr>
      </w:pPr>
      <w:r w:rsidRPr="00A273B1">
        <w:rPr>
          <w:rFonts w:ascii="Helvetica" w:hAnsi="Helvetica" w:cs="Calibri"/>
          <w:bCs/>
          <w:lang w:val="es-CO"/>
        </w:rPr>
        <w:t>Implementar la funcionalidad de registro y actualización de productos, permitiendo ingresar nuevos productos al inventario y actualizar la información existente, como descripciones, precios y cantidades disponibles.</w:t>
      </w:r>
    </w:p>
    <w:p w14:paraId="6EACFFB9" w14:textId="77777777" w:rsidR="00A273B1" w:rsidRPr="00A273B1" w:rsidRDefault="00A273B1" w:rsidP="00A273B1">
      <w:pPr>
        <w:pStyle w:val="Prrafodelista"/>
        <w:widowControl/>
        <w:numPr>
          <w:ilvl w:val="0"/>
          <w:numId w:val="16"/>
        </w:numPr>
        <w:autoSpaceDE/>
        <w:autoSpaceDN/>
        <w:contextualSpacing/>
        <w:rPr>
          <w:rFonts w:ascii="Helvetica" w:hAnsi="Helvetica" w:cs="Calibri"/>
          <w:bCs/>
          <w:lang w:val="es-CO"/>
        </w:rPr>
      </w:pPr>
      <w:r w:rsidRPr="00A273B1">
        <w:rPr>
          <w:rFonts w:ascii="Helvetica" w:hAnsi="Helvetica" w:cs="Calibri"/>
          <w:bCs/>
          <w:lang w:val="es-CO"/>
        </w:rPr>
        <w:t>Desarrollar la funcionalidad de búsqueda y filtrado de productos, brindando a los usuarios la capacidad de buscar productos por nombre, categoría o proveedor, y filtrarlos según criterios como existencia mínima o máxima.</w:t>
      </w:r>
    </w:p>
    <w:p w14:paraId="0A77A927" w14:textId="0550B7F7" w:rsidR="005D2467" w:rsidRPr="002E429D" w:rsidRDefault="002E429D" w:rsidP="002E429D">
      <w:pPr>
        <w:pStyle w:val="Prrafodelista"/>
        <w:widowControl/>
        <w:numPr>
          <w:ilvl w:val="0"/>
          <w:numId w:val="16"/>
        </w:numPr>
        <w:autoSpaceDE/>
        <w:autoSpaceDN/>
        <w:contextualSpacing/>
        <w:rPr>
          <w:rFonts w:ascii="Helvetica" w:hAnsi="Helvetica" w:cs="Calibri"/>
          <w:bCs/>
          <w:lang w:val="es-CO"/>
        </w:rPr>
      </w:pPr>
      <w:r w:rsidRPr="002E429D">
        <w:rPr>
          <w:rFonts w:ascii="Helvetica" w:hAnsi="Helvetica" w:cs="Calibri"/>
          <w:bCs/>
          <w:lang w:val="es-CO"/>
        </w:rPr>
        <w:t>Realizar un programa de capacitación para usuarios finales sobre el manejo de la aplicación de gestión de inventario.</w:t>
      </w:r>
    </w:p>
    <w:p w14:paraId="6DCC6E06" w14:textId="77777777" w:rsidR="00C74DF5" w:rsidRPr="001C1801" w:rsidRDefault="00C74DF5" w:rsidP="001C1801">
      <w:pPr>
        <w:jc w:val="both"/>
        <w:rPr>
          <w:rFonts w:ascii="Helvetica" w:hAnsi="Helvetica" w:cs="Calibri"/>
        </w:rPr>
      </w:pPr>
    </w:p>
    <w:p w14:paraId="56A5D2F1" w14:textId="2E36972A" w:rsidR="00C74DF5" w:rsidRDefault="00C74DF5" w:rsidP="001C1801">
      <w:pPr>
        <w:pStyle w:val="Prrafodelista"/>
        <w:widowControl/>
        <w:numPr>
          <w:ilvl w:val="1"/>
          <w:numId w:val="7"/>
        </w:numPr>
        <w:autoSpaceDE/>
        <w:autoSpaceDN/>
        <w:contextualSpacing/>
        <w:rPr>
          <w:rFonts w:ascii="Helvetica" w:hAnsi="Helvetica" w:cs="Calibri"/>
          <w:b/>
        </w:rPr>
      </w:pPr>
      <w:r w:rsidRPr="001C1801">
        <w:rPr>
          <w:rFonts w:ascii="Helvetica" w:hAnsi="Helvetica" w:cs="Calibri"/>
          <w:b/>
        </w:rPr>
        <w:t xml:space="preserve">MARCO DE REFERENCIA </w:t>
      </w:r>
    </w:p>
    <w:p w14:paraId="7F51FFDE" w14:textId="77777777" w:rsidR="009B4CA0" w:rsidRPr="001C1801" w:rsidRDefault="009B4CA0" w:rsidP="009B4CA0">
      <w:pPr>
        <w:pStyle w:val="Prrafodelista"/>
        <w:widowControl/>
        <w:autoSpaceDE/>
        <w:autoSpaceDN/>
        <w:ind w:left="720"/>
        <w:contextualSpacing/>
        <w:rPr>
          <w:rFonts w:ascii="Helvetica" w:hAnsi="Helvetica" w:cs="Calibri"/>
          <w:b/>
        </w:rPr>
      </w:pPr>
    </w:p>
    <w:p w14:paraId="04D8557F" w14:textId="51AAC235" w:rsidR="00C74DF5" w:rsidRPr="00233C19" w:rsidRDefault="00C74DF5" w:rsidP="001C1801">
      <w:pPr>
        <w:pStyle w:val="Prrafodelista"/>
        <w:widowControl/>
        <w:numPr>
          <w:ilvl w:val="2"/>
          <w:numId w:val="7"/>
        </w:numPr>
        <w:autoSpaceDE/>
        <w:autoSpaceDN/>
        <w:contextualSpacing/>
        <w:rPr>
          <w:rFonts w:ascii="Helvetica" w:hAnsi="Helvetica" w:cs="Calibri"/>
          <w:b/>
          <w:bCs/>
        </w:rPr>
      </w:pPr>
      <w:r w:rsidRPr="00233C19">
        <w:rPr>
          <w:rFonts w:ascii="Helvetica" w:eastAsia="Helvetica" w:hAnsi="Helvetica" w:cs="Helvetica"/>
          <w:b/>
          <w:bCs/>
        </w:rPr>
        <w:t>MARCO CONTEXTUAL</w:t>
      </w:r>
    </w:p>
    <w:p w14:paraId="7811E41C" w14:textId="77777777" w:rsidR="00A41EE4" w:rsidRDefault="00A41EE4" w:rsidP="00A41EE4">
      <w:pPr>
        <w:pStyle w:val="Prrafodelista"/>
        <w:widowControl/>
        <w:autoSpaceDE/>
        <w:autoSpaceDN/>
        <w:ind w:left="720"/>
        <w:contextualSpacing/>
        <w:rPr>
          <w:rFonts w:ascii="Helvetica" w:eastAsia="Helvetica" w:hAnsi="Helvetica" w:cs="Helvetica"/>
        </w:rPr>
      </w:pPr>
    </w:p>
    <w:p w14:paraId="1BF25A59" w14:textId="77777777" w:rsidR="00A273B1" w:rsidRPr="00A273B1" w:rsidRDefault="00A273B1" w:rsidP="00A273B1">
      <w:pPr>
        <w:pStyle w:val="Prrafodelista"/>
        <w:widowControl/>
        <w:autoSpaceDE/>
        <w:autoSpaceDN/>
        <w:ind w:left="720"/>
        <w:contextualSpacing/>
        <w:rPr>
          <w:rFonts w:ascii="Helvetica" w:hAnsi="Helvetica" w:cs="Calibri"/>
          <w:bCs/>
          <w:lang w:val="es-CO"/>
        </w:rPr>
      </w:pPr>
      <w:r w:rsidRPr="00A273B1">
        <w:rPr>
          <w:rFonts w:ascii="Helvetica" w:hAnsi="Helvetica" w:cs="Calibri"/>
          <w:bCs/>
          <w:lang w:val="es-CO"/>
        </w:rPr>
        <w:t>El proyecto de desarrollo de un sistema de gestión de inventario utilizando PHP, Visual Studio Code y XAMPP se enfoca en la necesidad de una empresa de mejorar el control y la organización de sus existencias. La gestión eficiente del inventario es crucial para satisfacer la demanda de productos y servicios de manera efectiva.</w:t>
      </w:r>
    </w:p>
    <w:p w14:paraId="3B80D309" w14:textId="77777777" w:rsidR="00A273B1" w:rsidRPr="00A273B1" w:rsidRDefault="00A273B1" w:rsidP="00A273B1">
      <w:pPr>
        <w:pStyle w:val="Prrafodelista"/>
        <w:widowControl/>
        <w:autoSpaceDE/>
        <w:autoSpaceDN/>
        <w:ind w:left="720"/>
        <w:contextualSpacing/>
        <w:rPr>
          <w:rFonts w:ascii="Helvetica" w:hAnsi="Helvetica" w:cs="Calibri"/>
          <w:bCs/>
          <w:lang w:val="es-CO"/>
        </w:rPr>
      </w:pPr>
    </w:p>
    <w:p w14:paraId="582CDDC7" w14:textId="77777777" w:rsidR="00A273B1" w:rsidRPr="00A273B1" w:rsidRDefault="00A273B1" w:rsidP="00A273B1">
      <w:pPr>
        <w:pStyle w:val="Prrafodelista"/>
        <w:widowControl/>
        <w:autoSpaceDE/>
        <w:autoSpaceDN/>
        <w:ind w:left="720"/>
        <w:contextualSpacing/>
        <w:rPr>
          <w:rFonts w:ascii="Helvetica" w:hAnsi="Helvetica" w:cs="Calibri"/>
          <w:bCs/>
          <w:lang w:val="es-CO"/>
        </w:rPr>
      </w:pPr>
      <w:r w:rsidRPr="00A273B1">
        <w:rPr>
          <w:rFonts w:ascii="Helvetica" w:hAnsi="Helvetica" w:cs="Calibri"/>
          <w:bCs/>
          <w:lang w:val="es-CO"/>
        </w:rPr>
        <w:t>En un entorno empresarial altamente competitivo, contar con un sistema automatizado y estructurado se vuelve indispensable. La falta de una herramienta adecuada puede generar problemas como pérdida de ventas, ineficiencias operativas y dificultades en la toma de decisiones basadas en información precisa y actualizada.</w:t>
      </w:r>
    </w:p>
    <w:p w14:paraId="4C450F82" w14:textId="77777777" w:rsidR="00A273B1" w:rsidRPr="00A273B1" w:rsidRDefault="00A273B1" w:rsidP="00A273B1">
      <w:pPr>
        <w:pStyle w:val="Prrafodelista"/>
        <w:widowControl/>
        <w:autoSpaceDE/>
        <w:autoSpaceDN/>
        <w:ind w:left="720"/>
        <w:contextualSpacing/>
        <w:rPr>
          <w:rFonts w:ascii="Helvetica" w:hAnsi="Helvetica" w:cs="Calibri"/>
          <w:bCs/>
          <w:lang w:val="es-CO"/>
        </w:rPr>
      </w:pPr>
    </w:p>
    <w:p w14:paraId="1070BD81" w14:textId="77777777" w:rsidR="00A273B1" w:rsidRPr="00A273B1" w:rsidRDefault="00A273B1" w:rsidP="00A273B1">
      <w:pPr>
        <w:pStyle w:val="Prrafodelista"/>
        <w:widowControl/>
        <w:autoSpaceDE/>
        <w:autoSpaceDN/>
        <w:ind w:left="720"/>
        <w:contextualSpacing/>
        <w:rPr>
          <w:rFonts w:ascii="Helvetica" w:hAnsi="Helvetica" w:cs="Calibri"/>
          <w:bCs/>
          <w:lang w:val="es-CO"/>
        </w:rPr>
      </w:pPr>
      <w:r w:rsidRPr="00A273B1">
        <w:rPr>
          <w:rFonts w:ascii="Helvetica" w:hAnsi="Helvetica" w:cs="Calibri"/>
          <w:bCs/>
          <w:lang w:val="es-CO"/>
        </w:rPr>
        <w:t xml:space="preserve">El marco contextual también se basa en el ámbito del desarrollo web, utilizando PHP como lenguaje de programación, Visual Studio Code como entorno de desarrollo </w:t>
      </w:r>
      <w:r w:rsidRPr="00A273B1">
        <w:rPr>
          <w:rFonts w:ascii="Helvetica" w:hAnsi="Helvetica" w:cs="Calibri"/>
          <w:bCs/>
          <w:lang w:val="es-CO"/>
        </w:rPr>
        <w:lastRenderedPageBreak/>
        <w:t>integrado y XAMPP como servidor local. Estas tecnologías ofrecen una base sólida para la construcción de aplicaciones web eficientes y escalables.</w:t>
      </w:r>
    </w:p>
    <w:p w14:paraId="5022B815" w14:textId="77777777" w:rsidR="00A273B1" w:rsidRPr="00A273B1" w:rsidRDefault="00A273B1" w:rsidP="00A273B1">
      <w:pPr>
        <w:pStyle w:val="Prrafodelista"/>
        <w:widowControl/>
        <w:autoSpaceDE/>
        <w:autoSpaceDN/>
        <w:ind w:left="720"/>
        <w:contextualSpacing/>
        <w:rPr>
          <w:rFonts w:ascii="Helvetica" w:hAnsi="Helvetica" w:cs="Calibri"/>
          <w:bCs/>
          <w:lang w:val="es-CO"/>
        </w:rPr>
      </w:pPr>
    </w:p>
    <w:p w14:paraId="5EDE81DE" w14:textId="5EFCDCA3" w:rsidR="00A41EE4" w:rsidRDefault="00A273B1" w:rsidP="00A273B1">
      <w:pPr>
        <w:pStyle w:val="Prrafodelista"/>
        <w:widowControl/>
        <w:autoSpaceDE/>
        <w:autoSpaceDN/>
        <w:ind w:left="720"/>
        <w:contextualSpacing/>
        <w:rPr>
          <w:rFonts w:ascii="Helvetica" w:hAnsi="Helvetica" w:cs="Calibri"/>
          <w:bCs/>
          <w:lang w:val="es-CO"/>
        </w:rPr>
      </w:pPr>
      <w:r w:rsidRPr="00A273B1">
        <w:rPr>
          <w:rFonts w:ascii="Helvetica" w:hAnsi="Helvetica" w:cs="Calibri"/>
          <w:bCs/>
          <w:lang w:val="es-CO"/>
        </w:rPr>
        <w:t>El objetivo principal es proporcionar a la empresa una solución tecnológica que mejore la gestión de inventario, permitiendo una planificación más efectiva, un control preciso y una toma de decisiones informada. Además, se busca brindar una interfaz intuitiva y amigable para los usuarios, facilitando la adopción y el uso del sistema.</w:t>
      </w:r>
    </w:p>
    <w:p w14:paraId="1BCCACE9" w14:textId="77777777" w:rsidR="00A273B1" w:rsidRPr="00A41EE4" w:rsidRDefault="00A273B1" w:rsidP="00A273B1">
      <w:pPr>
        <w:pStyle w:val="Prrafodelista"/>
        <w:widowControl/>
        <w:autoSpaceDE/>
        <w:autoSpaceDN/>
        <w:ind w:left="720"/>
        <w:contextualSpacing/>
        <w:rPr>
          <w:rFonts w:ascii="Helvetica" w:hAnsi="Helvetica" w:cs="Calibri"/>
          <w:b/>
          <w:lang w:val="es-CO"/>
        </w:rPr>
      </w:pPr>
    </w:p>
    <w:p w14:paraId="03AA22B5" w14:textId="500E09C9" w:rsidR="00C74DF5" w:rsidRPr="00534DD6" w:rsidRDefault="00C74DF5" w:rsidP="001C1801">
      <w:pPr>
        <w:pStyle w:val="Prrafodelista"/>
        <w:widowControl/>
        <w:numPr>
          <w:ilvl w:val="2"/>
          <w:numId w:val="7"/>
        </w:numPr>
        <w:autoSpaceDE/>
        <w:autoSpaceDN/>
        <w:contextualSpacing/>
        <w:rPr>
          <w:rFonts w:ascii="Helvetica" w:hAnsi="Helvetica" w:cs="Calibri"/>
          <w:b/>
          <w:bCs/>
        </w:rPr>
      </w:pPr>
      <w:r w:rsidRPr="00233C19">
        <w:rPr>
          <w:rFonts w:ascii="Helvetica" w:eastAsia="Helvetica" w:hAnsi="Helvetica" w:cs="Helvetica"/>
          <w:b/>
          <w:bCs/>
        </w:rPr>
        <w:t xml:space="preserve">MARCO TEÓRICO CONCEPTUAL </w:t>
      </w:r>
    </w:p>
    <w:p w14:paraId="462D8361" w14:textId="77777777" w:rsidR="00534DD6" w:rsidRDefault="00534DD6" w:rsidP="00534DD6">
      <w:pPr>
        <w:pStyle w:val="Prrafodelista"/>
        <w:widowControl/>
        <w:autoSpaceDE/>
        <w:autoSpaceDN/>
        <w:ind w:left="720"/>
        <w:contextualSpacing/>
        <w:rPr>
          <w:rFonts w:ascii="Helvetica" w:eastAsia="Helvetica" w:hAnsi="Helvetica" w:cs="Helvetica"/>
          <w:b/>
          <w:bCs/>
        </w:rPr>
      </w:pPr>
    </w:p>
    <w:p w14:paraId="74C8C734" w14:textId="2B480CB9" w:rsidR="00534DD6" w:rsidRPr="00534DD6" w:rsidRDefault="00534DD6" w:rsidP="00534DD6">
      <w:pPr>
        <w:pStyle w:val="Prrafodelista"/>
        <w:widowControl/>
        <w:autoSpaceDE/>
        <w:autoSpaceDN/>
        <w:ind w:left="720"/>
        <w:contextualSpacing/>
        <w:rPr>
          <w:rFonts w:ascii="Helvetica" w:hAnsi="Helvetica" w:cs="Calibri"/>
          <w:lang w:val="es-CO"/>
        </w:rPr>
      </w:pPr>
      <w:r w:rsidRPr="00534DD6">
        <w:rPr>
          <w:rFonts w:ascii="Helvetica" w:hAnsi="Helvetica" w:cs="Calibri"/>
          <w:lang w:val="es-CO"/>
        </w:rPr>
        <w:t>El marco teórico conceptual del proyecto de desarrollo de un sistema de gestión de inventario utilizando PHP, Visual Studio Code y XAMPP se basa en los siguientes conceptos clave:</w:t>
      </w:r>
    </w:p>
    <w:p w14:paraId="003E5B2E" w14:textId="77777777" w:rsidR="00233C19" w:rsidRPr="00233C19" w:rsidRDefault="00233C19" w:rsidP="00233C19">
      <w:pPr>
        <w:pStyle w:val="Prrafodelista"/>
        <w:widowControl/>
        <w:autoSpaceDE/>
        <w:autoSpaceDN/>
        <w:ind w:left="720"/>
        <w:contextualSpacing/>
        <w:rPr>
          <w:rFonts w:ascii="Helvetica" w:hAnsi="Helvetica" w:cs="Calibri"/>
          <w:b/>
        </w:rPr>
      </w:pPr>
    </w:p>
    <w:p w14:paraId="21F6B72D" w14:textId="77777777" w:rsidR="00534DD6" w:rsidRPr="00534DD6" w:rsidRDefault="00534DD6" w:rsidP="00534DD6">
      <w:pPr>
        <w:pStyle w:val="Prrafodelista"/>
        <w:widowControl/>
        <w:autoSpaceDE/>
        <w:autoSpaceDN/>
        <w:ind w:left="720"/>
        <w:contextualSpacing/>
        <w:rPr>
          <w:rFonts w:ascii="Helvetica" w:hAnsi="Helvetica" w:cs="Calibri"/>
          <w:b/>
          <w:lang w:val="es-CO"/>
        </w:rPr>
      </w:pPr>
      <w:r w:rsidRPr="00534DD6">
        <w:rPr>
          <w:rFonts w:ascii="Helvetica" w:hAnsi="Helvetica" w:cs="Calibri"/>
          <w:b/>
          <w:lang w:val="es-CO"/>
        </w:rPr>
        <w:t xml:space="preserve">Gestión de inventario: </w:t>
      </w:r>
      <w:r w:rsidRPr="00534DD6">
        <w:rPr>
          <w:rFonts w:ascii="Helvetica" w:hAnsi="Helvetica" w:cs="Calibri"/>
          <w:bCs/>
          <w:lang w:val="es-CO"/>
        </w:rPr>
        <w:t>Es el proceso de control y organización de las existencias de una empresa. Implica el registro, seguimiento y gestión de productos, proveedores y movimientos de inventario.</w:t>
      </w:r>
    </w:p>
    <w:p w14:paraId="10DDF9CA" w14:textId="77777777" w:rsidR="00534DD6" w:rsidRPr="00534DD6" w:rsidRDefault="00534DD6" w:rsidP="00534DD6">
      <w:pPr>
        <w:pStyle w:val="Prrafodelista"/>
        <w:widowControl/>
        <w:autoSpaceDE/>
        <w:autoSpaceDN/>
        <w:ind w:left="720"/>
        <w:contextualSpacing/>
        <w:rPr>
          <w:rFonts w:ascii="Helvetica" w:hAnsi="Helvetica" w:cs="Calibri"/>
          <w:b/>
          <w:lang w:val="es-CO"/>
        </w:rPr>
      </w:pPr>
    </w:p>
    <w:p w14:paraId="2EC475F4" w14:textId="77777777" w:rsidR="00534DD6" w:rsidRPr="00534DD6" w:rsidRDefault="00534DD6" w:rsidP="00534DD6">
      <w:pPr>
        <w:pStyle w:val="Prrafodelista"/>
        <w:widowControl/>
        <w:autoSpaceDE/>
        <w:autoSpaceDN/>
        <w:ind w:left="720"/>
        <w:contextualSpacing/>
        <w:rPr>
          <w:rFonts w:ascii="Helvetica" w:hAnsi="Helvetica" w:cs="Calibri"/>
          <w:b/>
          <w:lang w:val="es-CO"/>
        </w:rPr>
      </w:pPr>
      <w:r w:rsidRPr="00534DD6">
        <w:rPr>
          <w:rFonts w:ascii="Helvetica" w:hAnsi="Helvetica" w:cs="Calibri"/>
          <w:b/>
          <w:lang w:val="es-CO"/>
        </w:rPr>
        <w:t xml:space="preserve">Desarrollo web: </w:t>
      </w:r>
      <w:r w:rsidRPr="00534DD6">
        <w:rPr>
          <w:rFonts w:ascii="Helvetica" w:hAnsi="Helvetica" w:cs="Calibri"/>
          <w:bCs/>
          <w:lang w:val="es-CO"/>
        </w:rPr>
        <w:t>Comprende el conjunto de tecnologías y herramientas utilizadas para construir aplicaciones web. PHP, Visual Studio Code y XAMPP son tecnologías ampliamente utilizadas en el desarrollo web.</w:t>
      </w:r>
    </w:p>
    <w:p w14:paraId="41EDD4A0" w14:textId="77777777" w:rsidR="00534DD6" w:rsidRPr="00534DD6" w:rsidRDefault="00534DD6" w:rsidP="00534DD6">
      <w:pPr>
        <w:pStyle w:val="Prrafodelista"/>
        <w:widowControl/>
        <w:autoSpaceDE/>
        <w:autoSpaceDN/>
        <w:ind w:left="720"/>
        <w:contextualSpacing/>
        <w:rPr>
          <w:rFonts w:ascii="Helvetica" w:hAnsi="Helvetica" w:cs="Calibri"/>
          <w:b/>
          <w:lang w:val="es-CO"/>
        </w:rPr>
      </w:pPr>
    </w:p>
    <w:p w14:paraId="5C02E6CC" w14:textId="77777777" w:rsidR="00534DD6" w:rsidRPr="00534DD6" w:rsidRDefault="00534DD6" w:rsidP="00534DD6">
      <w:pPr>
        <w:pStyle w:val="Prrafodelista"/>
        <w:widowControl/>
        <w:autoSpaceDE/>
        <w:autoSpaceDN/>
        <w:ind w:left="720"/>
        <w:contextualSpacing/>
        <w:rPr>
          <w:rFonts w:ascii="Helvetica" w:hAnsi="Helvetica" w:cs="Calibri"/>
          <w:bCs/>
          <w:lang w:val="es-CO"/>
        </w:rPr>
      </w:pPr>
      <w:r w:rsidRPr="00534DD6">
        <w:rPr>
          <w:rFonts w:ascii="Helvetica" w:hAnsi="Helvetica" w:cs="Calibri"/>
          <w:b/>
          <w:lang w:val="es-CO"/>
        </w:rPr>
        <w:t xml:space="preserve">Base de datos: </w:t>
      </w:r>
      <w:r w:rsidRPr="00534DD6">
        <w:rPr>
          <w:rFonts w:ascii="Helvetica" w:hAnsi="Helvetica" w:cs="Calibri"/>
          <w:bCs/>
          <w:lang w:val="es-CO"/>
        </w:rPr>
        <w:t>Es una estructura organizada para almacenar datos de manera eficiente. En este proyecto, se utilizará una base de datos para almacenar información relacionada con productos, proveedores y movimientos de inventario.</w:t>
      </w:r>
    </w:p>
    <w:p w14:paraId="765D16CB" w14:textId="77777777" w:rsidR="00534DD6" w:rsidRPr="00534DD6" w:rsidRDefault="00534DD6" w:rsidP="00534DD6">
      <w:pPr>
        <w:pStyle w:val="Prrafodelista"/>
        <w:widowControl/>
        <w:autoSpaceDE/>
        <w:autoSpaceDN/>
        <w:ind w:left="720"/>
        <w:contextualSpacing/>
        <w:rPr>
          <w:rFonts w:ascii="Helvetica" w:hAnsi="Helvetica" w:cs="Calibri"/>
          <w:b/>
          <w:lang w:val="es-CO"/>
        </w:rPr>
      </w:pPr>
    </w:p>
    <w:p w14:paraId="6C405F28" w14:textId="77777777" w:rsidR="00534DD6" w:rsidRPr="00534DD6" w:rsidRDefault="00534DD6" w:rsidP="00534DD6">
      <w:pPr>
        <w:pStyle w:val="Prrafodelista"/>
        <w:widowControl/>
        <w:autoSpaceDE/>
        <w:autoSpaceDN/>
        <w:ind w:left="720"/>
        <w:contextualSpacing/>
        <w:rPr>
          <w:rFonts w:ascii="Helvetica" w:hAnsi="Helvetica" w:cs="Calibri"/>
          <w:b/>
          <w:lang w:val="es-CO"/>
        </w:rPr>
      </w:pPr>
      <w:r w:rsidRPr="00534DD6">
        <w:rPr>
          <w:rFonts w:ascii="Helvetica" w:hAnsi="Helvetica" w:cs="Calibri"/>
          <w:b/>
          <w:lang w:val="es-CO"/>
        </w:rPr>
        <w:t xml:space="preserve">Interfaz de usuario: </w:t>
      </w:r>
      <w:r w:rsidRPr="00534DD6">
        <w:rPr>
          <w:rFonts w:ascii="Helvetica" w:hAnsi="Helvetica" w:cs="Calibri"/>
          <w:bCs/>
          <w:lang w:val="es-CO"/>
        </w:rPr>
        <w:t>Es la forma en que los usuarios interactúan con el sistema. Se busca desarrollar una interfaz intuitiva y amigable que permita a los usuarios realizar tareas como registrar productos, realizar búsquedas y generar informes.</w:t>
      </w:r>
    </w:p>
    <w:p w14:paraId="7C8F73A5" w14:textId="77777777" w:rsidR="00534DD6" w:rsidRPr="00534DD6" w:rsidRDefault="00534DD6" w:rsidP="00534DD6">
      <w:pPr>
        <w:pStyle w:val="Prrafodelista"/>
        <w:widowControl/>
        <w:autoSpaceDE/>
        <w:autoSpaceDN/>
        <w:ind w:left="720"/>
        <w:contextualSpacing/>
        <w:rPr>
          <w:rFonts w:ascii="Helvetica" w:hAnsi="Helvetica" w:cs="Calibri"/>
          <w:b/>
          <w:lang w:val="es-CO"/>
        </w:rPr>
      </w:pPr>
    </w:p>
    <w:p w14:paraId="65D883E3" w14:textId="2654735C" w:rsidR="00233C19" w:rsidRPr="00534DD6" w:rsidRDefault="00534DD6" w:rsidP="00534DD6">
      <w:pPr>
        <w:pStyle w:val="Prrafodelista"/>
        <w:widowControl/>
        <w:autoSpaceDE/>
        <w:autoSpaceDN/>
        <w:ind w:left="720"/>
        <w:contextualSpacing/>
        <w:rPr>
          <w:rFonts w:ascii="Helvetica" w:hAnsi="Helvetica" w:cs="Calibri"/>
          <w:bCs/>
          <w:lang w:val="es-CO"/>
        </w:rPr>
      </w:pPr>
      <w:r w:rsidRPr="00534DD6">
        <w:rPr>
          <w:rFonts w:ascii="Helvetica" w:hAnsi="Helvetica" w:cs="Calibri"/>
          <w:b/>
          <w:lang w:val="es-CO"/>
        </w:rPr>
        <w:t xml:space="preserve">Funcionalidades del sistema: </w:t>
      </w:r>
      <w:r w:rsidRPr="00534DD6">
        <w:rPr>
          <w:rFonts w:ascii="Helvetica" w:hAnsi="Helvetica" w:cs="Calibri"/>
          <w:bCs/>
          <w:lang w:val="es-CO"/>
        </w:rPr>
        <w:t>Son las características y acciones que el sistema de gestión de inventario ofrecerá a los usuarios. Estas funcionalidades pueden incluir registro y actualización de productos, búsqueda y filtrado, generación de informes y seguimiento de entradas y salidas.</w:t>
      </w:r>
    </w:p>
    <w:p w14:paraId="1CCC8AE6" w14:textId="77777777" w:rsidR="00534DD6" w:rsidRPr="00534DD6" w:rsidRDefault="00534DD6" w:rsidP="00534DD6">
      <w:pPr>
        <w:pStyle w:val="Prrafodelista"/>
        <w:widowControl/>
        <w:autoSpaceDE/>
        <w:autoSpaceDN/>
        <w:ind w:left="720"/>
        <w:contextualSpacing/>
        <w:rPr>
          <w:rFonts w:ascii="Helvetica" w:hAnsi="Helvetica" w:cs="Calibri"/>
          <w:b/>
          <w:lang w:val="es-CO"/>
        </w:rPr>
      </w:pPr>
    </w:p>
    <w:p w14:paraId="6C88E331" w14:textId="1A9DB639" w:rsidR="00C74DF5" w:rsidRPr="00233C19" w:rsidRDefault="00C74DF5" w:rsidP="001C1801">
      <w:pPr>
        <w:pStyle w:val="Prrafodelista"/>
        <w:widowControl/>
        <w:numPr>
          <w:ilvl w:val="2"/>
          <w:numId w:val="7"/>
        </w:numPr>
        <w:autoSpaceDE/>
        <w:autoSpaceDN/>
        <w:contextualSpacing/>
        <w:rPr>
          <w:rFonts w:ascii="Helvetica" w:hAnsi="Helvetica" w:cs="Calibri"/>
          <w:b/>
          <w:bCs/>
        </w:rPr>
      </w:pPr>
      <w:r w:rsidRPr="00233C19">
        <w:rPr>
          <w:rFonts w:ascii="Helvetica" w:eastAsia="Helvetica" w:hAnsi="Helvetica" w:cs="Helvetica"/>
          <w:b/>
          <w:bCs/>
        </w:rPr>
        <w:t xml:space="preserve">DEFINICIÓN DE TÉRMINOS TÉCNICOS </w:t>
      </w:r>
    </w:p>
    <w:p w14:paraId="3BB22066" w14:textId="77777777" w:rsidR="00233C19" w:rsidRDefault="00233C19" w:rsidP="00233C19">
      <w:pPr>
        <w:pStyle w:val="Prrafodelista"/>
        <w:widowControl/>
        <w:autoSpaceDE/>
        <w:autoSpaceDN/>
        <w:ind w:left="720"/>
        <w:contextualSpacing/>
        <w:rPr>
          <w:rFonts w:ascii="Helvetica" w:eastAsia="Helvetica" w:hAnsi="Helvetica" w:cs="Helvetica"/>
        </w:rPr>
      </w:pPr>
    </w:p>
    <w:p w14:paraId="2F9A1F15" w14:textId="379F211E" w:rsidR="00233C19" w:rsidRPr="00233C19" w:rsidRDefault="00534DD6" w:rsidP="00233C19">
      <w:pPr>
        <w:pStyle w:val="Prrafodelista"/>
        <w:widowControl/>
        <w:autoSpaceDE/>
        <w:autoSpaceDN/>
        <w:ind w:left="720"/>
        <w:contextualSpacing/>
        <w:rPr>
          <w:rFonts w:ascii="Helvetica" w:eastAsia="Helvetica" w:hAnsi="Helvetica" w:cs="Helvetica"/>
          <w:lang w:val="es-CO"/>
        </w:rPr>
      </w:pPr>
      <w:r>
        <w:rPr>
          <w:rFonts w:ascii="Helvetica" w:eastAsia="Helvetica" w:hAnsi="Helvetica" w:cs="Helvetica"/>
          <w:b/>
          <w:bCs/>
          <w:lang w:val="es-CO"/>
        </w:rPr>
        <w:t>PHP</w:t>
      </w:r>
      <w:r w:rsidR="00233C19" w:rsidRPr="00233C19">
        <w:rPr>
          <w:rFonts w:ascii="Helvetica" w:eastAsia="Helvetica" w:hAnsi="Helvetica" w:cs="Helvetica"/>
          <w:b/>
          <w:bCs/>
          <w:lang w:val="es-CO"/>
        </w:rPr>
        <w:t>:</w:t>
      </w:r>
      <w:r w:rsidR="00233C19" w:rsidRPr="00233C19">
        <w:rPr>
          <w:rFonts w:ascii="Helvetica" w:eastAsia="Helvetica" w:hAnsi="Helvetica" w:cs="Helvetica"/>
          <w:lang w:val="es-CO"/>
        </w:rPr>
        <w:t xml:space="preserve"> </w:t>
      </w:r>
      <w:r w:rsidRPr="00534DD6">
        <w:rPr>
          <w:rFonts w:ascii="Helvetica" w:eastAsia="Helvetica" w:hAnsi="Helvetica" w:cs="Helvetica"/>
          <w:lang w:val="es-CO"/>
        </w:rPr>
        <w:t>(acrónimo recursivo de PHP: Hypertext Preprocessor) es un lenguaje de código abierto muy popular especialmente adecuado para el desarrollo web y que puede ser incrustado en HTML.</w:t>
      </w:r>
    </w:p>
    <w:p w14:paraId="46A74251" w14:textId="77777777" w:rsidR="00233C19" w:rsidRPr="00233C19" w:rsidRDefault="00233C19" w:rsidP="00233C19">
      <w:pPr>
        <w:pStyle w:val="Prrafodelista"/>
        <w:widowControl/>
        <w:autoSpaceDE/>
        <w:autoSpaceDN/>
        <w:ind w:left="720"/>
        <w:contextualSpacing/>
        <w:rPr>
          <w:rFonts w:ascii="Helvetica" w:eastAsia="Helvetica" w:hAnsi="Helvetica" w:cs="Helvetica"/>
          <w:lang w:val="es-CO"/>
        </w:rPr>
      </w:pPr>
    </w:p>
    <w:p w14:paraId="2504D08A" w14:textId="77777777" w:rsidR="00DD104B" w:rsidRDefault="00DD104B" w:rsidP="00DD104B">
      <w:pPr>
        <w:widowControl/>
        <w:autoSpaceDE/>
        <w:autoSpaceDN/>
        <w:ind w:left="720"/>
        <w:contextualSpacing/>
        <w:rPr>
          <w:rFonts w:ascii="Helvetica" w:eastAsia="Helvetica" w:hAnsi="Helvetica" w:cs="Helvetica"/>
          <w:lang w:val="es-CO"/>
        </w:rPr>
      </w:pPr>
      <w:r>
        <w:rPr>
          <w:rFonts w:ascii="Helvetica" w:eastAsia="Helvetica" w:hAnsi="Helvetica" w:cs="Helvetica"/>
          <w:b/>
          <w:bCs/>
          <w:lang w:val="es-CO"/>
        </w:rPr>
        <w:t>Visual Studio Code</w:t>
      </w:r>
      <w:r w:rsidR="00233C19" w:rsidRPr="00DD104B">
        <w:rPr>
          <w:rFonts w:ascii="Helvetica" w:eastAsia="Helvetica" w:hAnsi="Helvetica" w:cs="Helvetica"/>
          <w:b/>
          <w:bCs/>
          <w:lang w:val="es-CO"/>
        </w:rPr>
        <w:t xml:space="preserve">: </w:t>
      </w:r>
      <w:r w:rsidRPr="00DD104B">
        <w:rPr>
          <w:rFonts w:ascii="Helvetica" w:eastAsia="Helvetica" w:hAnsi="Helvetica" w:cs="Helvetica"/>
          <w:lang w:val="es-CO"/>
        </w:rPr>
        <w:t xml:space="preserve">Visual Studio Code es un editor de código fuente altamente popular desarrollado por Microsoft y compatible con Windows, Linux y macOS. Se destaca por su rapidez y ligereza, brindando una experiencia de edición de código fluida. Aunque comparte el nombre "Visual Studio" con otro producto de Microsoft, Visual Studio Code es una herramienta independiente y se utiliza principalmente por desarrolladores front-end. Proporciona funcionalidades avanzadas para ver, editar, ejecutar y depurar código fuente de diversas aplicaciones. Es importante destacar que Visual Studio Code difiere significativamente de Visual Studio en </w:t>
      </w:r>
      <w:r w:rsidRPr="00DD104B">
        <w:rPr>
          <w:rFonts w:ascii="Helvetica" w:eastAsia="Helvetica" w:hAnsi="Helvetica" w:cs="Helvetica"/>
          <w:lang w:val="es-CO"/>
        </w:rPr>
        <w:lastRenderedPageBreak/>
        <w:t>términos de características y enfoque, siendo una opción preferida para aquellos que buscan una solución ágil y específica para el desarrollo de software.</w:t>
      </w:r>
    </w:p>
    <w:p w14:paraId="3C013CD0" w14:textId="77777777" w:rsidR="00DD104B" w:rsidRDefault="00DD104B" w:rsidP="00DD104B">
      <w:pPr>
        <w:widowControl/>
        <w:autoSpaceDE/>
        <w:autoSpaceDN/>
        <w:ind w:left="720"/>
        <w:contextualSpacing/>
        <w:rPr>
          <w:rFonts w:ascii="Helvetica" w:eastAsia="Helvetica" w:hAnsi="Helvetica" w:cs="Helvetica"/>
          <w:b/>
          <w:bCs/>
        </w:rPr>
      </w:pPr>
    </w:p>
    <w:p w14:paraId="6B483760" w14:textId="06DD639E" w:rsidR="00233C19" w:rsidRDefault="00DD104B" w:rsidP="00DD104B">
      <w:pPr>
        <w:widowControl/>
        <w:autoSpaceDE/>
        <w:autoSpaceDN/>
        <w:ind w:left="720"/>
        <w:contextualSpacing/>
        <w:rPr>
          <w:rFonts w:ascii="Helvetica" w:eastAsia="Helvetica" w:hAnsi="Helvetica" w:cs="Helvetica"/>
        </w:rPr>
      </w:pPr>
      <w:r>
        <w:rPr>
          <w:rFonts w:ascii="Helvetica" w:eastAsia="Helvetica" w:hAnsi="Helvetica" w:cs="Helvetica"/>
          <w:b/>
          <w:bCs/>
        </w:rPr>
        <w:t>XAMPP</w:t>
      </w:r>
      <w:r w:rsidR="00233C19">
        <w:rPr>
          <w:rFonts w:ascii="Helvetica" w:eastAsia="Helvetica" w:hAnsi="Helvetica" w:cs="Helvetica"/>
          <w:b/>
          <w:bCs/>
        </w:rPr>
        <w:t xml:space="preserve">: </w:t>
      </w:r>
      <w:r>
        <w:rPr>
          <w:rFonts w:ascii="Helvetica" w:eastAsia="Helvetica" w:hAnsi="Helvetica" w:cs="Helvetica"/>
        </w:rPr>
        <w:t>E</w:t>
      </w:r>
      <w:r w:rsidRPr="00DD104B">
        <w:rPr>
          <w:rFonts w:ascii="Helvetica" w:eastAsia="Helvetica" w:hAnsi="Helvetica" w:cs="Helvetica"/>
        </w:rPr>
        <w:t>s una solución de servidor web local que funciona en múltiples plataformas y proporciona un entorno para crear y probar páginas web y otros elementos de programación. Aunque XAMPP no es una aplicación individual, sino un paquete de software incluye varias herramientas que mejoran y agilizan la experiencia del desarrollador. Estas herramientas se centran especialmente en la gestión de bases de datos, brindando funcionalidades adicionales para administrar y trabajar con bases de datos de manera eficiente.</w:t>
      </w:r>
    </w:p>
    <w:p w14:paraId="111EB795" w14:textId="77777777" w:rsidR="00DD104B" w:rsidRDefault="00DD104B" w:rsidP="00DD104B">
      <w:pPr>
        <w:widowControl/>
        <w:autoSpaceDE/>
        <w:autoSpaceDN/>
        <w:ind w:left="720"/>
        <w:contextualSpacing/>
        <w:rPr>
          <w:rFonts w:ascii="Helvetica" w:eastAsia="Helvetica" w:hAnsi="Helvetica" w:cs="Helvetica"/>
        </w:rPr>
      </w:pPr>
    </w:p>
    <w:p w14:paraId="54AC9D1D" w14:textId="0C2AA8C0" w:rsidR="00DD104B" w:rsidRDefault="00DD104B" w:rsidP="00DD104B">
      <w:pPr>
        <w:widowControl/>
        <w:autoSpaceDE/>
        <w:autoSpaceDN/>
        <w:ind w:left="720"/>
        <w:contextualSpacing/>
        <w:rPr>
          <w:rFonts w:ascii="Helvetica" w:eastAsia="Helvetica" w:hAnsi="Helvetica" w:cs="Helvetica"/>
        </w:rPr>
      </w:pPr>
      <w:r>
        <w:rPr>
          <w:rFonts w:ascii="Helvetica" w:eastAsia="Helvetica" w:hAnsi="Helvetica" w:cs="Helvetica"/>
          <w:b/>
          <w:bCs/>
        </w:rPr>
        <w:t xml:space="preserve">Bases de datos: </w:t>
      </w:r>
      <w:r w:rsidRPr="00DD104B">
        <w:rPr>
          <w:rFonts w:ascii="Helvetica" w:eastAsia="Helvetica" w:hAnsi="Helvetica" w:cs="Helvetica"/>
        </w:rPr>
        <w:t>Una base de datos se refiere a una colección estructurada y organizada de información o datos, que generalmente se almacena electrónicamente en un sistema informático. Por lo general, el control y la gestión de una base de datos son realizados por un sistema de gestión de bases de datos (DBMS, por sus siglas en inglés). La combinación de los datos, el DBMS y las aplicaciones relacionadas se denomina sistema de bases de datos o simplemente base de datos en forma abreviada.</w:t>
      </w:r>
    </w:p>
    <w:p w14:paraId="6AB062AE" w14:textId="77777777" w:rsidR="00DD104B" w:rsidRDefault="00DD104B" w:rsidP="00DD104B">
      <w:pPr>
        <w:widowControl/>
        <w:autoSpaceDE/>
        <w:autoSpaceDN/>
        <w:ind w:left="720"/>
        <w:contextualSpacing/>
        <w:rPr>
          <w:rFonts w:ascii="Helvetica" w:eastAsia="Helvetica" w:hAnsi="Helvetica" w:cs="Helvetica"/>
          <w:b/>
          <w:bCs/>
        </w:rPr>
      </w:pPr>
    </w:p>
    <w:p w14:paraId="5D9348B9" w14:textId="266DF524" w:rsidR="00DD104B" w:rsidRPr="00DD104B" w:rsidRDefault="00DD104B" w:rsidP="00DD104B">
      <w:pPr>
        <w:widowControl/>
        <w:autoSpaceDE/>
        <w:autoSpaceDN/>
        <w:ind w:left="720"/>
        <w:contextualSpacing/>
        <w:rPr>
          <w:rFonts w:ascii="Helvetica" w:eastAsia="Helvetica" w:hAnsi="Helvetica" w:cs="Helvetica"/>
          <w:b/>
          <w:bCs/>
        </w:rPr>
      </w:pPr>
      <w:r>
        <w:rPr>
          <w:rFonts w:ascii="Helvetica" w:eastAsia="Helvetica" w:hAnsi="Helvetica" w:cs="Helvetica"/>
          <w:b/>
          <w:bCs/>
        </w:rPr>
        <w:t xml:space="preserve">Interfaz Usuario (UI): </w:t>
      </w:r>
      <w:r w:rsidRPr="00DD104B">
        <w:rPr>
          <w:rFonts w:ascii="Helvetica" w:eastAsia="Helvetica" w:hAnsi="Helvetica" w:cs="Helvetica"/>
        </w:rPr>
        <w:t>La interfaz de usuario comprende los elementos y dispositivos a través de los cuales un usuario puede interactuar con una máquina. Por ejemplo, en una computadora, la pantalla, el teclado y los altavoces forman parte de la interfaz de usuario, ya que se utilizan para ingresar o recibir información del dispositivo.</w:t>
      </w:r>
    </w:p>
    <w:p w14:paraId="6330BF59" w14:textId="44BECF4E" w:rsidR="00233C19" w:rsidRPr="00233C19" w:rsidRDefault="00233C19" w:rsidP="00233C19">
      <w:pPr>
        <w:pStyle w:val="Prrafodelista"/>
        <w:widowControl/>
        <w:autoSpaceDE/>
        <w:autoSpaceDN/>
        <w:ind w:left="720"/>
        <w:contextualSpacing/>
        <w:jc w:val="left"/>
        <w:rPr>
          <w:rFonts w:ascii="Helvetica" w:hAnsi="Helvetica" w:cs="Calibri"/>
          <w:b/>
          <w:bCs/>
        </w:rPr>
      </w:pPr>
      <w:r>
        <w:rPr>
          <w:rFonts w:ascii="Helvetica" w:eastAsia="Helvetica" w:hAnsi="Helvetica" w:cs="Helvetica"/>
          <w:b/>
          <w:bCs/>
        </w:rPr>
        <w:br/>
      </w:r>
    </w:p>
    <w:p w14:paraId="73A8DCE3" w14:textId="790EC6F5" w:rsidR="00C74DF5" w:rsidRPr="00534DD6" w:rsidRDefault="00C74DF5" w:rsidP="001C1801">
      <w:pPr>
        <w:pStyle w:val="Prrafodelista"/>
        <w:widowControl/>
        <w:numPr>
          <w:ilvl w:val="2"/>
          <w:numId w:val="7"/>
        </w:numPr>
        <w:autoSpaceDE/>
        <w:autoSpaceDN/>
        <w:contextualSpacing/>
        <w:rPr>
          <w:rFonts w:ascii="Helvetica" w:hAnsi="Helvetica" w:cs="Calibri"/>
          <w:b/>
          <w:bCs/>
        </w:rPr>
      </w:pPr>
      <w:r w:rsidRPr="00534DD6">
        <w:rPr>
          <w:rFonts w:ascii="Helvetica" w:eastAsia="Helvetica" w:hAnsi="Helvetica" w:cs="Helvetica"/>
          <w:b/>
          <w:bCs/>
        </w:rPr>
        <w:t xml:space="preserve">MARCO DE REFERENCIA LEGAL </w:t>
      </w:r>
    </w:p>
    <w:p w14:paraId="6A703F62" w14:textId="77777777" w:rsidR="00851C36" w:rsidRPr="00851C36" w:rsidRDefault="00851C36" w:rsidP="00851C36">
      <w:pPr>
        <w:pStyle w:val="Prrafodelista"/>
        <w:widowControl/>
        <w:autoSpaceDE/>
        <w:autoSpaceDN/>
        <w:ind w:left="720"/>
        <w:contextualSpacing/>
        <w:rPr>
          <w:rFonts w:ascii="Helvetica" w:hAnsi="Helvetica" w:cs="Calibri"/>
          <w:b/>
        </w:rPr>
      </w:pPr>
    </w:p>
    <w:p w14:paraId="445F3195" w14:textId="77777777" w:rsidR="00851C36" w:rsidRPr="00851C36" w:rsidRDefault="00851C36" w:rsidP="00851C36">
      <w:pPr>
        <w:pStyle w:val="Prrafodelista"/>
        <w:widowControl/>
        <w:numPr>
          <w:ilvl w:val="0"/>
          <w:numId w:val="10"/>
        </w:numPr>
        <w:autoSpaceDE/>
        <w:autoSpaceDN/>
        <w:contextualSpacing/>
        <w:rPr>
          <w:rFonts w:ascii="Helvetica" w:hAnsi="Helvetica" w:cs="Calibri"/>
          <w:bCs/>
          <w:lang w:val="es-CO"/>
        </w:rPr>
      </w:pPr>
      <w:r w:rsidRPr="00851C36">
        <w:rPr>
          <w:rFonts w:ascii="Helvetica" w:hAnsi="Helvetica" w:cs="Calibri"/>
          <w:bCs/>
          <w:lang w:val="es-CO"/>
        </w:rPr>
        <w:t>Ley 1341 de 2009: Establece el régimen de las TIC, su organización y funcionamiento. Esta ley establece los principios rectores del sector, las condiciones de competencia y libre acceso al mercado, la protección de los usuarios y la prestación eficiente de los servicios.</w:t>
      </w:r>
    </w:p>
    <w:p w14:paraId="05855222" w14:textId="77777777" w:rsidR="00851C36" w:rsidRPr="00851C36" w:rsidRDefault="00851C36" w:rsidP="00851C36">
      <w:pPr>
        <w:pStyle w:val="Prrafodelista"/>
        <w:widowControl/>
        <w:autoSpaceDE/>
        <w:autoSpaceDN/>
        <w:ind w:left="720"/>
        <w:contextualSpacing/>
        <w:rPr>
          <w:rFonts w:ascii="Helvetica" w:hAnsi="Helvetica" w:cs="Calibri"/>
          <w:bCs/>
          <w:lang w:val="es-CO"/>
        </w:rPr>
      </w:pPr>
    </w:p>
    <w:p w14:paraId="246FA9F4" w14:textId="4E932DAD" w:rsidR="0087300B" w:rsidRDefault="0087300B" w:rsidP="0087300B">
      <w:pPr>
        <w:pStyle w:val="Prrafodelista"/>
        <w:widowControl/>
        <w:numPr>
          <w:ilvl w:val="0"/>
          <w:numId w:val="10"/>
        </w:numPr>
        <w:autoSpaceDE/>
        <w:autoSpaceDN/>
        <w:contextualSpacing/>
        <w:rPr>
          <w:rFonts w:ascii="Helvetica" w:hAnsi="Helvetica" w:cs="Calibri"/>
          <w:bCs/>
          <w:lang w:val="es-CO"/>
        </w:rPr>
      </w:pPr>
      <w:r w:rsidRPr="0087300B">
        <w:rPr>
          <w:rFonts w:ascii="Helvetica" w:hAnsi="Helvetica" w:cs="Calibri"/>
          <w:bCs/>
          <w:lang w:val="es-CO"/>
        </w:rPr>
        <w:t>Ley de Protección de Datos Personales (Ley 1581 de 2012): Esta ley regula la protección de los datos personales en Colombia. Es importante considerarla al desarrollar un sistema de gestión de inventario, ya que se deben implementar medidas para proteger la privacidad y confidencialidad de los datos de los clientes y proveedores.</w:t>
      </w:r>
    </w:p>
    <w:p w14:paraId="27068D80" w14:textId="77777777" w:rsidR="0087300B" w:rsidRPr="0087300B" w:rsidRDefault="0087300B" w:rsidP="0087300B">
      <w:pPr>
        <w:widowControl/>
        <w:autoSpaceDE/>
        <w:autoSpaceDN/>
        <w:contextualSpacing/>
        <w:rPr>
          <w:rFonts w:ascii="Helvetica" w:hAnsi="Helvetica" w:cs="Calibri"/>
          <w:bCs/>
          <w:lang w:val="es-CO"/>
        </w:rPr>
      </w:pPr>
    </w:p>
    <w:p w14:paraId="243B89B6" w14:textId="221D609F" w:rsidR="00F206DA" w:rsidRDefault="0087300B" w:rsidP="0087300B">
      <w:pPr>
        <w:pStyle w:val="Prrafodelista"/>
        <w:numPr>
          <w:ilvl w:val="0"/>
          <w:numId w:val="10"/>
        </w:numPr>
        <w:rPr>
          <w:rFonts w:ascii="Helvetica" w:hAnsi="Helvetica" w:cs="Calibri"/>
          <w:bCs/>
          <w:lang w:val="es-CO"/>
        </w:rPr>
      </w:pPr>
      <w:r w:rsidRPr="0087300B">
        <w:rPr>
          <w:rFonts w:ascii="Helvetica" w:hAnsi="Helvetica" w:cs="Calibri"/>
          <w:bCs/>
          <w:lang w:val="es-CO"/>
        </w:rPr>
        <w:t>Ley de Habeas Data (Ley 1266 de 2008): Esta ley establece los derechos y procedimientos relacionados con el manejo de información financiera y crediticia de las personas. Si el sistema de gestión de inventario recopila información financiera, es necesario cumplir con los requisitos y salvaguardias establecidos por esta ley.</w:t>
      </w:r>
    </w:p>
    <w:p w14:paraId="02899829" w14:textId="77777777" w:rsidR="0087300B" w:rsidRPr="0087300B" w:rsidRDefault="0087300B" w:rsidP="0087300B">
      <w:pPr>
        <w:pStyle w:val="Prrafodelista"/>
        <w:rPr>
          <w:rFonts w:ascii="Helvetica" w:hAnsi="Helvetica" w:cs="Calibri"/>
          <w:bCs/>
          <w:lang w:val="es-CO"/>
        </w:rPr>
      </w:pPr>
    </w:p>
    <w:p w14:paraId="5A762C2D" w14:textId="7D8265EC" w:rsidR="0087300B" w:rsidRDefault="0087300B" w:rsidP="0087300B">
      <w:pPr>
        <w:pStyle w:val="Prrafodelista"/>
        <w:numPr>
          <w:ilvl w:val="0"/>
          <w:numId w:val="10"/>
        </w:numPr>
        <w:rPr>
          <w:rFonts w:ascii="Helvetica" w:hAnsi="Helvetica" w:cs="Calibri"/>
          <w:bCs/>
          <w:lang w:val="es-CO"/>
        </w:rPr>
      </w:pPr>
      <w:r w:rsidRPr="0087300B">
        <w:rPr>
          <w:rFonts w:ascii="Helvetica" w:hAnsi="Helvetica" w:cs="Calibri"/>
          <w:bCs/>
          <w:lang w:val="es-CO"/>
        </w:rPr>
        <w:t>Ley de Comercio Electrónico (Ley 527 de 1999): Esta ley regula las transacciones comerciales realizadas a través de medios electrónicos. Al desarrollar un sistema de gestión de inventario en línea, es importante cumplir con los requisitos legales relacionados con la firma electrónica, la validez de los contratos electrónicos y la protección de los derechos de los consumidores.</w:t>
      </w:r>
    </w:p>
    <w:p w14:paraId="125A430D" w14:textId="77777777" w:rsidR="0087300B" w:rsidRPr="0087300B" w:rsidRDefault="0087300B" w:rsidP="0087300B">
      <w:pPr>
        <w:pStyle w:val="Prrafodelista"/>
        <w:rPr>
          <w:rFonts w:ascii="Helvetica" w:hAnsi="Helvetica" w:cs="Calibri"/>
          <w:bCs/>
          <w:lang w:val="es-CO"/>
        </w:rPr>
      </w:pPr>
    </w:p>
    <w:p w14:paraId="6A46D922" w14:textId="1872A672" w:rsidR="00534DD6" w:rsidRDefault="0087300B" w:rsidP="001C1801">
      <w:pPr>
        <w:pStyle w:val="Prrafodelista"/>
        <w:numPr>
          <w:ilvl w:val="0"/>
          <w:numId w:val="10"/>
        </w:numPr>
        <w:rPr>
          <w:rFonts w:ascii="Helvetica" w:hAnsi="Helvetica" w:cs="Calibri"/>
          <w:bCs/>
          <w:lang w:val="es-CO"/>
        </w:rPr>
      </w:pPr>
      <w:r w:rsidRPr="0087300B">
        <w:rPr>
          <w:rFonts w:ascii="Helvetica" w:hAnsi="Helvetica" w:cs="Calibri"/>
          <w:bCs/>
          <w:lang w:val="es-CO"/>
        </w:rPr>
        <w:t>Ley de Propiedad Intelectual (Ley 23 de 1982): Esta ley protege los derechos de autor y otros derechos de propiedad intelectual. Es relevante en el contexto de un proyecto de desarrollo de software, ya que se deben respetar los derechos de autor y obtener las licencias adecuadas para cualquier software o componentes de terceros utilizados en el sistema.</w:t>
      </w:r>
    </w:p>
    <w:p w14:paraId="149B93F7" w14:textId="77777777" w:rsidR="0087300B" w:rsidRPr="0087300B" w:rsidRDefault="0087300B" w:rsidP="0087300B">
      <w:pPr>
        <w:rPr>
          <w:rFonts w:ascii="Helvetica" w:hAnsi="Helvetica" w:cs="Calibri"/>
          <w:bCs/>
          <w:lang w:val="es-CO"/>
        </w:rPr>
      </w:pPr>
    </w:p>
    <w:p w14:paraId="27B5A075" w14:textId="77777777" w:rsidR="00C74DF5" w:rsidRPr="001C1801" w:rsidRDefault="00C74DF5" w:rsidP="001C1801">
      <w:pPr>
        <w:jc w:val="both"/>
        <w:rPr>
          <w:rFonts w:ascii="Helvetica" w:hAnsi="Helvetica" w:cs="Calibri"/>
        </w:rPr>
      </w:pPr>
    </w:p>
    <w:p w14:paraId="2C8EE12F" w14:textId="77777777" w:rsidR="009B4CA0" w:rsidRPr="009B4CA0" w:rsidRDefault="00C74DF5" w:rsidP="001C1801">
      <w:pPr>
        <w:pStyle w:val="Prrafodelista"/>
        <w:widowControl/>
        <w:numPr>
          <w:ilvl w:val="0"/>
          <w:numId w:val="7"/>
        </w:numPr>
        <w:autoSpaceDE/>
        <w:autoSpaceDN/>
        <w:contextualSpacing/>
        <w:rPr>
          <w:rFonts w:ascii="Helvetica" w:hAnsi="Helvetica" w:cs="Calibri"/>
        </w:rPr>
      </w:pPr>
      <w:r w:rsidRPr="001C1801">
        <w:rPr>
          <w:rFonts w:ascii="Helvetica" w:hAnsi="Helvetica" w:cs="Calibri"/>
          <w:b/>
        </w:rPr>
        <w:t>DISEÑO METODOLÓGICO</w:t>
      </w:r>
    </w:p>
    <w:p w14:paraId="3A657883" w14:textId="77777777" w:rsidR="009B4CA0" w:rsidRDefault="009B4CA0" w:rsidP="009B4CA0">
      <w:pPr>
        <w:pStyle w:val="Prrafodelista"/>
        <w:widowControl/>
        <w:autoSpaceDE/>
        <w:autoSpaceDN/>
        <w:ind w:left="360"/>
        <w:contextualSpacing/>
        <w:rPr>
          <w:rFonts w:ascii="Helvetica" w:hAnsi="Helvetica" w:cs="Calibri"/>
        </w:rPr>
      </w:pPr>
    </w:p>
    <w:p w14:paraId="17A1B2BC" w14:textId="77777777" w:rsidR="00C74DF5" w:rsidRPr="001C1801" w:rsidRDefault="00C74DF5" w:rsidP="001C1801">
      <w:pPr>
        <w:pStyle w:val="Prrafodelista"/>
        <w:ind w:left="360"/>
        <w:rPr>
          <w:rFonts w:ascii="Helvetica" w:hAnsi="Helvetica" w:cs="Calibri"/>
        </w:rPr>
      </w:pPr>
    </w:p>
    <w:tbl>
      <w:tblPr>
        <w:tblW w:w="6869" w:type="dxa"/>
        <w:tblCellMar>
          <w:left w:w="70" w:type="dxa"/>
          <w:right w:w="70" w:type="dxa"/>
        </w:tblCellMar>
        <w:tblLook w:val="04A0" w:firstRow="1" w:lastRow="0" w:firstColumn="1" w:lastColumn="0" w:noHBand="0" w:noVBand="1"/>
      </w:tblPr>
      <w:tblGrid>
        <w:gridCol w:w="3290"/>
        <w:gridCol w:w="1608"/>
        <w:gridCol w:w="1971"/>
      </w:tblGrid>
      <w:tr w:rsidR="005E576D" w:rsidRPr="00F206DA" w14:paraId="410ED0E8" w14:textId="77777777" w:rsidTr="005E576D">
        <w:trPr>
          <w:trHeight w:val="300"/>
        </w:trPr>
        <w:tc>
          <w:tcPr>
            <w:tcW w:w="3290" w:type="dxa"/>
            <w:tcBorders>
              <w:top w:val="single" w:sz="8" w:space="0" w:color="auto"/>
              <w:left w:val="single" w:sz="8" w:space="0" w:color="auto"/>
              <w:bottom w:val="single" w:sz="8" w:space="0" w:color="auto"/>
              <w:right w:val="single" w:sz="8" w:space="0" w:color="auto"/>
            </w:tcBorders>
            <w:shd w:val="clear" w:color="4472C4" w:fill="4472C4"/>
            <w:vAlign w:val="center"/>
            <w:hideMark/>
          </w:tcPr>
          <w:p w14:paraId="2CE88D8B" w14:textId="77777777" w:rsidR="005E576D" w:rsidRPr="00F206DA" w:rsidRDefault="005E576D" w:rsidP="00F206DA">
            <w:pPr>
              <w:widowControl/>
              <w:autoSpaceDE/>
              <w:autoSpaceDN/>
              <w:jc w:val="both"/>
              <w:rPr>
                <w:rFonts w:eastAsia="Times New Roman"/>
                <w:b/>
                <w:bCs/>
                <w:color w:val="FFFFFF"/>
                <w:lang w:val="es-CO" w:eastAsia="es-CO"/>
              </w:rPr>
            </w:pPr>
            <w:r w:rsidRPr="00F206DA">
              <w:rPr>
                <w:rFonts w:eastAsia="Times New Roman" w:cs="Calibri"/>
                <w:b/>
                <w:bCs/>
                <w:color w:val="FFFFFF"/>
                <w:lang w:eastAsia="es-CO"/>
              </w:rPr>
              <w:t>Objetivos específicos</w:t>
            </w:r>
          </w:p>
        </w:tc>
        <w:tc>
          <w:tcPr>
            <w:tcW w:w="1608" w:type="dxa"/>
            <w:tcBorders>
              <w:top w:val="single" w:sz="8" w:space="0" w:color="auto"/>
              <w:left w:val="nil"/>
              <w:bottom w:val="single" w:sz="8" w:space="0" w:color="auto"/>
              <w:right w:val="single" w:sz="8" w:space="0" w:color="auto"/>
            </w:tcBorders>
            <w:shd w:val="clear" w:color="4472C4" w:fill="4472C4"/>
            <w:vAlign w:val="center"/>
            <w:hideMark/>
          </w:tcPr>
          <w:p w14:paraId="708AD5E0" w14:textId="77777777" w:rsidR="005E576D" w:rsidRPr="00F206DA" w:rsidRDefault="005E576D" w:rsidP="00F206DA">
            <w:pPr>
              <w:widowControl/>
              <w:autoSpaceDE/>
              <w:autoSpaceDN/>
              <w:jc w:val="both"/>
              <w:rPr>
                <w:rFonts w:eastAsia="Times New Roman"/>
                <w:b/>
                <w:bCs/>
                <w:color w:val="FFFFFF"/>
                <w:lang w:val="es-CO" w:eastAsia="es-CO"/>
              </w:rPr>
            </w:pPr>
            <w:r w:rsidRPr="00F206DA">
              <w:rPr>
                <w:rFonts w:eastAsia="Times New Roman" w:cs="Calibri"/>
                <w:b/>
                <w:bCs/>
                <w:color w:val="FFFFFF"/>
                <w:lang w:eastAsia="es-CO"/>
              </w:rPr>
              <w:t>Actividades</w:t>
            </w:r>
          </w:p>
        </w:tc>
        <w:tc>
          <w:tcPr>
            <w:tcW w:w="1971" w:type="dxa"/>
            <w:tcBorders>
              <w:top w:val="single" w:sz="8" w:space="0" w:color="auto"/>
              <w:left w:val="nil"/>
              <w:bottom w:val="single" w:sz="8" w:space="0" w:color="auto"/>
              <w:right w:val="single" w:sz="8" w:space="0" w:color="auto"/>
            </w:tcBorders>
            <w:shd w:val="clear" w:color="4472C4" w:fill="4472C4"/>
            <w:vAlign w:val="center"/>
            <w:hideMark/>
          </w:tcPr>
          <w:p w14:paraId="193BDE0D" w14:textId="77777777" w:rsidR="005E576D" w:rsidRPr="00F206DA" w:rsidRDefault="005E576D" w:rsidP="00F206DA">
            <w:pPr>
              <w:widowControl/>
              <w:autoSpaceDE/>
              <w:autoSpaceDN/>
              <w:jc w:val="both"/>
              <w:rPr>
                <w:rFonts w:eastAsia="Times New Roman"/>
                <w:b/>
                <w:bCs/>
                <w:color w:val="FFFFFF"/>
                <w:lang w:val="es-CO" w:eastAsia="es-CO"/>
              </w:rPr>
            </w:pPr>
            <w:r w:rsidRPr="00F206DA">
              <w:rPr>
                <w:rFonts w:eastAsia="Times New Roman" w:cs="Calibri"/>
                <w:b/>
                <w:bCs/>
                <w:color w:val="FFFFFF"/>
                <w:lang w:eastAsia="es-CO"/>
              </w:rPr>
              <w:t>Sub actividades</w:t>
            </w:r>
          </w:p>
        </w:tc>
      </w:tr>
      <w:tr w:rsidR="005E576D" w:rsidRPr="00F206DA" w14:paraId="6A913E8D" w14:textId="77777777" w:rsidTr="005E576D">
        <w:trPr>
          <w:trHeight w:val="2592"/>
        </w:trPr>
        <w:tc>
          <w:tcPr>
            <w:tcW w:w="3290" w:type="dxa"/>
            <w:tcBorders>
              <w:top w:val="single" w:sz="4" w:space="0" w:color="8EA9DB"/>
              <w:left w:val="single" w:sz="4" w:space="0" w:color="8EA9DB"/>
              <w:bottom w:val="single" w:sz="4" w:space="0" w:color="8EA9DB"/>
              <w:right w:val="nil"/>
            </w:tcBorders>
            <w:shd w:val="clear" w:color="D9E1F2" w:fill="D9E1F2"/>
            <w:vAlign w:val="center"/>
            <w:hideMark/>
          </w:tcPr>
          <w:p w14:paraId="70712AD2" w14:textId="69A07169" w:rsidR="005E576D" w:rsidRPr="00F206DA" w:rsidRDefault="005E576D" w:rsidP="00F206DA">
            <w:pPr>
              <w:widowControl/>
              <w:autoSpaceDE/>
              <w:autoSpaceDN/>
              <w:rPr>
                <w:rFonts w:ascii="Calibri" w:eastAsia="Times New Roman" w:hAnsi="Calibri" w:cs="Calibri"/>
                <w:color w:val="000000"/>
                <w:lang w:val="es-CO" w:eastAsia="es-CO"/>
              </w:rPr>
            </w:pPr>
            <w:r w:rsidRPr="0087300B">
              <w:rPr>
                <w:rFonts w:ascii="Calibri" w:eastAsia="Times New Roman" w:hAnsi="Calibri" w:cs="Calibri"/>
                <w:color w:val="000000"/>
                <w:lang w:val="es-CO" w:eastAsia="es-CO"/>
              </w:rPr>
              <w:t>Diseñar y desarrollar la base de datos del sistema de gestión de inventario, definiendo las tablas, relaciones y campos necesarios para almacenar de manera organizada la información de productos, proveedores y movimientos de inventario.</w:t>
            </w:r>
          </w:p>
        </w:tc>
        <w:tc>
          <w:tcPr>
            <w:tcW w:w="1608" w:type="dxa"/>
            <w:tcBorders>
              <w:top w:val="single" w:sz="4" w:space="0" w:color="8EA9DB"/>
              <w:left w:val="nil"/>
              <w:bottom w:val="single" w:sz="4" w:space="0" w:color="8EA9DB"/>
              <w:right w:val="nil"/>
            </w:tcBorders>
            <w:shd w:val="clear" w:color="D9E1F2" w:fill="D9E1F2"/>
            <w:vAlign w:val="center"/>
            <w:hideMark/>
          </w:tcPr>
          <w:p w14:paraId="4084B2A0" w14:textId="5C4AF2C9" w:rsidR="005E576D" w:rsidRPr="00F206DA" w:rsidRDefault="005E576D" w:rsidP="00F206D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Análisis de requisitos, identificación de necesidades e identificación de funcionalidades.</w:t>
            </w:r>
          </w:p>
        </w:tc>
        <w:tc>
          <w:tcPr>
            <w:tcW w:w="1971" w:type="dxa"/>
            <w:tcBorders>
              <w:top w:val="single" w:sz="4" w:space="0" w:color="8EA9DB"/>
              <w:left w:val="nil"/>
              <w:bottom w:val="single" w:sz="4" w:space="0" w:color="8EA9DB"/>
              <w:right w:val="nil"/>
            </w:tcBorders>
            <w:shd w:val="clear" w:color="D9E1F2" w:fill="D9E1F2"/>
            <w:vAlign w:val="center"/>
            <w:hideMark/>
          </w:tcPr>
          <w:p w14:paraId="3DC5732D" w14:textId="41D1B599" w:rsidR="005E576D" w:rsidRPr="00F206DA" w:rsidRDefault="005E576D" w:rsidP="00F206D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Diseño de base de datos, definir la estructura, identificación de tablas y relaciones para el almacenamiento de información.</w:t>
            </w:r>
          </w:p>
        </w:tc>
      </w:tr>
      <w:tr w:rsidR="005E576D" w:rsidRPr="00F206DA" w14:paraId="2EB176BE" w14:textId="77777777" w:rsidTr="005E576D">
        <w:trPr>
          <w:trHeight w:val="1440"/>
        </w:trPr>
        <w:tc>
          <w:tcPr>
            <w:tcW w:w="3290" w:type="dxa"/>
            <w:tcBorders>
              <w:top w:val="single" w:sz="4" w:space="0" w:color="8EA9DB"/>
              <w:left w:val="single" w:sz="4" w:space="0" w:color="8EA9DB"/>
              <w:bottom w:val="single" w:sz="4" w:space="0" w:color="8EA9DB"/>
              <w:right w:val="nil"/>
            </w:tcBorders>
            <w:shd w:val="clear" w:color="auto" w:fill="auto"/>
            <w:vAlign w:val="center"/>
            <w:hideMark/>
          </w:tcPr>
          <w:p w14:paraId="61198C39" w14:textId="34633F3C" w:rsidR="005E576D" w:rsidRPr="00F206DA" w:rsidRDefault="005E576D" w:rsidP="00F206DA">
            <w:pPr>
              <w:widowControl/>
              <w:autoSpaceDE/>
              <w:autoSpaceDN/>
              <w:rPr>
                <w:rFonts w:ascii="Calibri" w:eastAsia="Times New Roman" w:hAnsi="Calibri" w:cs="Calibri"/>
                <w:color w:val="000000"/>
                <w:lang w:val="es-CO" w:eastAsia="es-CO"/>
              </w:rPr>
            </w:pPr>
            <w:r w:rsidRPr="0087300B">
              <w:rPr>
                <w:rFonts w:ascii="Calibri" w:eastAsia="Times New Roman" w:hAnsi="Calibri" w:cs="Calibri"/>
                <w:color w:val="000000"/>
                <w:lang w:val="es-CO" w:eastAsia="es-CO"/>
              </w:rPr>
              <w:t>Implementar la funcionalidad de registro y actualización de productos, permitiendo ingresar nuevos productos al inventario y actualizar la información existente, como descripciones, precios y cantidades disponibles.</w:t>
            </w:r>
          </w:p>
        </w:tc>
        <w:tc>
          <w:tcPr>
            <w:tcW w:w="1608" w:type="dxa"/>
            <w:tcBorders>
              <w:top w:val="single" w:sz="4" w:space="0" w:color="8EA9DB"/>
              <w:left w:val="nil"/>
              <w:bottom w:val="single" w:sz="4" w:space="0" w:color="8EA9DB"/>
              <w:right w:val="nil"/>
            </w:tcBorders>
            <w:shd w:val="clear" w:color="auto" w:fill="auto"/>
            <w:vAlign w:val="center"/>
            <w:hideMark/>
          </w:tcPr>
          <w:p w14:paraId="2C256137" w14:textId="744BC42A" w:rsidR="005E576D" w:rsidRPr="00F206DA" w:rsidRDefault="005E576D" w:rsidP="00F206D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Desarrollo e implementación de la funcionalidad de registro y actualización de datos.</w:t>
            </w:r>
          </w:p>
        </w:tc>
        <w:tc>
          <w:tcPr>
            <w:tcW w:w="1971" w:type="dxa"/>
            <w:tcBorders>
              <w:top w:val="single" w:sz="4" w:space="0" w:color="8EA9DB"/>
              <w:left w:val="nil"/>
              <w:bottom w:val="single" w:sz="4" w:space="0" w:color="8EA9DB"/>
              <w:right w:val="nil"/>
            </w:tcBorders>
            <w:shd w:val="clear" w:color="auto" w:fill="auto"/>
            <w:vAlign w:val="bottom"/>
            <w:hideMark/>
          </w:tcPr>
          <w:p w14:paraId="310F5425" w14:textId="7FBE7BA4" w:rsidR="005E576D" w:rsidRPr="00F206DA" w:rsidRDefault="005E576D" w:rsidP="00F206D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Programación en lenguaje PHP de la aplicación, operaciones de inserción y actualización de base de datos.</w:t>
            </w:r>
          </w:p>
        </w:tc>
      </w:tr>
      <w:tr w:rsidR="005E576D" w:rsidRPr="00F206DA" w14:paraId="02D1DC54" w14:textId="77777777" w:rsidTr="005E576D">
        <w:trPr>
          <w:trHeight w:val="1440"/>
        </w:trPr>
        <w:tc>
          <w:tcPr>
            <w:tcW w:w="3290" w:type="dxa"/>
            <w:tcBorders>
              <w:top w:val="single" w:sz="4" w:space="0" w:color="8EA9DB"/>
              <w:left w:val="single" w:sz="4" w:space="0" w:color="8EA9DB"/>
              <w:bottom w:val="single" w:sz="4" w:space="0" w:color="8EA9DB"/>
              <w:right w:val="nil"/>
            </w:tcBorders>
            <w:shd w:val="clear" w:color="D9E1F2" w:fill="D9E1F2"/>
            <w:vAlign w:val="bottom"/>
            <w:hideMark/>
          </w:tcPr>
          <w:p w14:paraId="692521E0" w14:textId="62F400DD" w:rsidR="005E576D" w:rsidRPr="00F206DA" w:rsidRDefault="005E576D" w:rsidP="00F206DA">
            <w:pPr>
              <w:widowControl/>
              <w:autoSpaceDE/>
              <w:autoSpaceDN/>
              <w:rPr>
                <w:rFonts w:ascii="Calibri" w:eastAsia="Times New Roman" w:hAnsi="Calibri" w:cs="Calibri"/>
                <w:color w:val="000000"/>
                <w:lang w:val="es-CO" w:eastAsia="es-CO"/>
              </w:rPr>
            </w:pPr>
            <w:r w:rsidRPr="0087300B">
              <w:rPr>
                <w:rFonts w:ascii="Calibri" w:eastAsia="Times New Roman" w:hAnsi="Calibri" w:cs="Calibri"/>
                <w:color w:val="000000"/>
                <w:lang w:val="es-CO" w:eastAsia="es-CO"/>
              </w:rPr>
              <w:t>Desarrollar la funcionalidad de búsqueda y filtrado de productos, brindando a los usuarios la capacidad de buscar productos por nombre, categoría o proveedor, y filtrarlos según criterios como existencia mínima o máxima.</w:t>
            </w:r>
          </w:p>
        </w:tc>
        <w:tc>
          <w:tcPr>
            <w:tcW w:w="1608" w:type="dxa"/>
            <w:tcBorders>
              <w:top w:val="single" w:sz="4" w:space="0" w:color="8EA9DB"/>
              <w:left w:val="nil"/>
              <w:bottom w:val="single" w:sz="4" w:space="0" w:color="8EA9DB"/>
              <w:right w:val="nil"/>
            </w:tcBorders>
            <w:shd w:val="clear" w:color="D9E1F2" w:fill="D9E1F2"/>
            <w:vAlign w:val="bottom"/>
            <w:hideMark/>
          </w:tcPr>
          <w:p w14:paraId="509179D2" w14:textId="6A17CDD7" w:rsidR="005E576D" w:rsidRPr="00F206DA" w:rsidRDefault="005E576D" w:rsidP="00F206D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Pruebas y correcciones del filtrado de productos según categorías (Marca, características y tipo)</w:t>
            </w:r>
          </w:p>
        </w:tc>
        <w:tc>
          <w:tcPr>
            <w:tcW w:w="1971" w:type="dxa"/>
            <w:tcBorders>
              <w:top w:val="single" w:sz="4" w:space="0" w:color="8EA9DB"/>
              <w:left w:val="nil"/>
              <w:bottom w:val="single" w:sz="4" w:space="0" w:color="8EA9DB"/>
              <w:right w:val="nil"/>
            </w:tcBorders>
            <w:shd w:val="clear" w:color="D9E1F2" w:fill="D9E1F2"/>
            <w:vAlign w:val="bottom"/>
            <w:hideMark/>
          </w:tcPr>
          <w:p w14:paraId="77FB5942" w14:textId="473A6E32" w:rsidR="005E576D" w:rsidRPr="00F206DA" w:rsidRDefault="005E576D" w:rsidP="00F206DA">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Pruebas y correcciones de los filtros, identificación de errores.</w:t>
            </w:r>
          </w:p>
        </w:tc>
      </w:tr>
      <w:tr w:rsidR="005E576D" w:rsidRPr="00F206DA" w14:paraId="3DC8D903" w14:textId="77777777" w:rsidTr="005E576D">
        <w:trPr>
          <w:trHeight w:val="2304"/>
        </w:trPr>
        <w:tc>
          <w:tcPr>
            <w:tcW w:w="3290" w:type="dxa"/>
            <w:tcBorders>
              <w:top w:val="single" w:sz="4" w:space="0" w:color="8EA9DB"/>
              <w:left w:val="single" w:sz="4" w:space="0" w:color="8EA9DB"/>
              <w:bottom w:val="single" w:sz="4" w:space="0" w:color="8EA9DB"/>
              <w:right w:val="nil"/>
            </w:tcBorders>
            <w:shd w:val="clear" w:color="auto" w:fill="auto"/>
            <w:vAlign w:val="center"/>
            <w:hideMark/>
          </w:tcPr>
          <w:p w14:paraId="47FE3851" w14:textId="131D99CF" w:rsidR="005E576D" w:rsidRPr="00F206DA" w:rsidRDefault="005E576D" w:rsidP="00F206DA">
            <w:pPr>
              <w:widowControl/>
              <w:autoSpaceDE/>
              <w:autoSpaceDN/>
              <w:rPr>
                <w:rFonts w:ascii="Calibri" w:eastAsia="Times New Roman" w:hAnsi="Calibri" w:cs="Calibri"/>
                <w:color w:val="000000"/>
                <w:lang w:val="es-CO" w:eastAsia="es-CO"/>
              </w:rPr>
            </w:pPr>
            <w:r w:rsidRPr="002E429D">
              <w:rPr>
                <w:rFonts w:ascii="Calibri" w:eastAsia="Times New Roman" w:hAnsi="Calibri" w:cs="Calibri"/>
                <w:color w:val="000000"/>
                <w:lang w:val="es-CO" w:eastAsia="es-CO"/>
              </w:rPr>
              <w:t>Realizar un programa de capacitación para usuarios finales sobre el manejo de la aplicación de gestión de inventario.</w:t>
            </w:r>
          </w:p>
        </w:tc>
        <w:tc>
          <w:tcPr>
            <w:tcW w:w="1608" w:type="dxa"/>
            <w:tcBorders>
              <w:top w:val="single" w:sz="4" w:space="0" w:color="8EA9DB"/>
              <w:left w:val="nil"/>
              <w:bottom w:val="single" w:sz="4" w:space="0" w:color="8EA9DB"/>
              <w:right w:val="nil"/>
            </w:tcBorders>
            <w:shd w:val="clear" w:color="auto" w:fill="auto"/>
            <w:vAlign w:val="center"/>
            <w:hideMark/>
          </w:tcPr>
          <w:p w14:paraId="7EC34A6F" w14:textId="77777777" w:rsidR="005E576D" w:rsidRPr="00F206DA" w:rsidRDefault="005E576D" w:rsidP="00F206DA">
            <w:pPr>
              <w:widowControl/>
              <w:autoSpaceDE/>
              <w:autoSpaceDN/>
              <w:rPr>
                <w:rFonts w:ascii="Calibri" w:eastAsia="Times New Roman" w:hAnsi="Calibri" w:cs="Calibri"/>
                <w:color w:val="000000"/>
                <w:lang w:val="es-CO" w:eastAsia="es-CO"/>
              </w:rPr>
            </w:pPr>
            <w:r w:rsidRPr="00F206DA">
              <w:rPr>
                <w:rFonts w:ascii="Calibri" w:eastAsia="Times New Roman" w:hAnsi="Calibri" w:cs="Calibri"/>
                <w:color w:val="000000"/>
                <w:lang w:val="es-CO" w:eastAsia="es-CO"/>
              </w:rPr>
              <w:t>Creación de slides</w:t>
            </w:r>
          </w:p>
        </w:tc>
        <w:tc>
          <w:tcPr>
            <w:tcW w:w="1971" w:type="dxa"/>
            <w:tcBorders>
              <w:top w:val="single" w:sz="4" w:space="0" w:color="8EA9DB"/>
              <w:left w:val="nil"/>
              <w:bottom w:val="single" w:sz="4" w:space="0" w:color="8EA9DB"/>
              <w:right w:val="nil"/>
            </w:tcBorders>
            <w:shd w:val="clear" w:color="auto" w:fill="auto"/>
            <w:vAlign w:val="center"/>
            <w:hideMark/>
          </w:tcPr>
          <w:p w14:paraId="250B6F19" w14:textId="0151745E" w:rsidR="005E576D" w:rsidRPr="00F206DA" w:rsidRDefault="005E576D" w:rsidP="00F206DA">
            <w:pPr>
              <w:widowControl/>
              <w:autoSpaceDE/>
              <w:autoSpaceDN/>
              <w:rPr>
                <w:rFonts w:ascii="Calibri" w:eastAsia="Times New Roman" w:hAnsi="Calibri" w:cs="Calibri"/>
                <w:color w:val="000000"/>
                <w:lang w:val="es-CO" w:eastAsia="es-CO"/>
              </w:rPr>
            </w:pPr>
            <w:r w:rsidRPr="00F206DA">
              <w:rPr>
                <w:rFonts w:ascii="Calibri" w:eastAsia="Times New Roman" w:hAnsi="Calibri" w:cs="Calibri"/>
                <w:color w:val="000000"/>
                <w:lang w:val="es-CO" w:eastAsia="es-CO"/>
              </w:rPr>
              <w:t>Realización de manual para la base del conocimiento</w:t>
            </w:r>
          </w:p>
        </w:tc>
      </w:tr>
    </w:tbl>
    <w:p w14:paraId="140C1FCE" w14:textId="77777777" w:rsidR="00C74DF5" w:rsidRPr="001C1801" w:rsidRDefault="00C74DF5" w:rsidP="001C1801">
      <w:pPr>
        <w:jc w:val="both"/>
        <w:rPr>
          <w:rFonts w:ascii="Helvetica" w:hAnsi="Helvetica" w:cs="Calibri"/>
        </w:rPr>
      </w:pPr>
    </w:p>
    <w:p w14:paraId="649C3E70" w14:textId="77777777" w:rsidR="002E429D" w:rsidRDefault="002E429D" w:rsidP="002E429D">
      <w:pPr>
        <w:pStyle w:val="Prrafodelista"/>
        <w:widowControl/>
        <w:autoSpaceDE/>
        <w:autoSpaceDN/>
        <w:ind w:left="360"/>
        <w:contextualSpacing/>
        <w:rPr>
          <w:rFonts w:ascii="Helvetica" w:hAnsi="Helvetica" w:cs="Calibri"/>
          <w:b/>
        </w:rPr>
      </w:pPr>
    </w:p>
    <w:p w14:paraId="302CE054" w14:textId="3869E7B7" w:rsidR="00C74DF5" w:rsidRPr="001C1801" w:rsidRDefault="00C74DF5" w:rsidP="002E429D">
      <w:pPr>
        <w:pStyle w:val="Prrafodelista"/>
        <w:widowControl/>
        <w:numPr>
          <w:ilvl w:val="0"/>
          <w:numId w:val="7"/>
        </w:numPr>
        <w:autoSpaceDE/>
        <w:autoSpaceDN/>
        <w:contextualSpacing/>
        <w:rPr>
          <w:rFonts w:ascii="Helvetica" w:hAnsi="Helvetica" w:cs="Calibri"/>
          <w:b/>
        </w:rPr>
      </w:pPr>
      <w:r w:rsidRPr="001C1801">
        <w:rPr>
          <w:rFonts w:ascii="Helvetica" w:hAnsi="Helvetica" w:cs="Calibri"/>
          <w:b/>
        </w:rPr>
        <w:lastRenderedPageBreak/>
        <w:t>PROPUESTA DEL PROYECTO O PRÁCTICA</w:t>
      </w:r>
    </w:p>
    <w:p w14:paraId="44A6BCB9" w14:textId="77777777" w:rsidR="00C74DF5" w:rsidRPr="001C1801" w:rsidRDefault="00C74DF5" w:rsidP="001C1801">
      <w:pPr>
        <w:jc w:val="both"/>
        <w:rPr>
          <w:rFonts w:ascii="Helvetica" w:hAnsi="Helvetica" w:cs="Calibri"/>
          <w:b/>
        </w:rPr>
      </w:pPr>
    </w:p>
    <w:p w14:paraId="4BA2E69D" w14:textId="77777777" w:rsidR="00C74DF5" w:rsidRDefault="00C74DF5" w:rsidP="001C1801">
      <w:pPr>
        <w:pStyle w:val="Prrafodelista"/>
        <w:widowControl/>
        <w:numPr>
          <w:ilvl w:val="1"/>
          <w:numId w:val="7"/>
        </w:numPr>
        <w:autoSpaceDE/>
        <w:autoSpaceDN/>
        <w:contextualSpacing/>
        <w:rPr>
          <w:rFonts w:ascii="Helvetica" w:hAnsi="Helvetica" w:cs="Calibri"/>
          <w:b/>
          <w:bCs/>
        </w:rPr>
      </w:pPr>
      <w:r w:rsidRPr="00851C36">
        <w:rPr>
          <w:rFonts w:ascii="Helvetica" w:hAnsi="Helvetica" w:cs="Calibri"/>
          <w:b/>
          <w:bCs/>
        </w:rPr>
        <w:t>PRINCIPIOS ETICOS</w:t>
      </w:r>
    </w:p>
    <w:p w14:paraId="29CBC9EC" w14:textId="77777777" w:rsidR="00851C36" w:rsidRDefault="00851C36" w:rsidP="00851C36">
      <w:pPr>
        <w:pStyle w:val="Prrafodelista"/>
        <w:widowControl/>
        <w:autoSpaceDE/>
        <w:autoSpaceDN/>
        <w:ind w:left="720"/>
        <w:contextualSpacing/>
        <w:rPr>
          <w:rFonts w:ascii="Helvetica" w:hAnsi="Helvetica" w:cs="Calibri"/>
          <w:b/>
          <w:bCs/>
        </w:rPr>
      </w:pPr>
    </w:p>
    <w:p w14:paraId="50275FC6" w14:textId="77777777" w:rsidR="00DD6F9E" w:rsidRPr="00DD6F9E" w:rsidRDefault="00DD6F9E" w:rsidP="00DD6F9E">
      <w:pPr>
        <w:pStyle w:val="Prrafodelista"/>
        <w:widowControl/>
        <w:autoSpaceDE/>
        <w:autoSpaceDN/>
        <w:ind w:left="720"/>
        <w:contextualSpacing/>
        <w:rPr>
          <w:rFonts w:ascii="Helvetica" w:hAnsi="Helvetica" w:cs="Calibri"/>
          <w:b/>
          <w:bCs/>
          <w:lang w:val="es-CO"/>
        </w:rPr>
      </w:pPr>
      <w:r w:rsidRPr="00DD6F9E">
        <w:rPr>
          <w:rFonts w:ascii="Helvetica" w:hAnsi="Helvetica" w:cs="Calibri"/>
          <w:b/>
          <w:bCs/>
          <w:lang w:val="es-CO"/>
        </w:rPr>
        <w:t xml:space="preserve">Responsabilidad: </w:t>
      </w:r>
      <w:r w:rsidRPr="00DD6F9E">
        <w:rPr>
          <w:rFonts w:ascii="Helvetica" w:hAnsi="Helvetica" w:cs="Calibri"/>
          <w:lang w:val="es-CO"/>
        </w:rPr>
        <w:t>La empresa asume la responsabilidad de sus acciones y reconoce el impacto que estas pueden tener en el medio ambiente y en la sociedad en general. Se compromete a tomar medidas para minimizar su huella ambiental y contribuir positivamente al bienestar social.</w:t>
      </w:r>
    </w:p>
    <w:p w14:paraId="11921463" w14:textId="77777777" w:rsidR="00DD6F9E" w:rsidRPr="00DD6F9E" w:rsidRDefault="00DD6F9E" w:rsidP="00DD6F9E">
      <w:pPr>
        <w:pStyle w:val="Prrafodelista"/>
        <w:widowControl/>
        <w:autoSpaceDE/>
        <w:autoSpaceDN/>
        <w:ind w:left="720"/>
        <w:contextualSpacing/>
        <w:rPr>
          <w:rFonts w:ascii="Helvetica" w:hAnsi="Helvetica" w:cs="Calibri"/>
          <w:b/>
          <w:bCs/>
          <w:lang w:val="es-CO"/>
        </w:rPr>
      </w:pPr>
    </w:p>
    <w:p w14:paraId="2C24CB32" w14:textId="77777777" w:rsidR="00DD6F9E" w:rsidRPr="00DD6F9E" w:rsidRDefault="00DD6F9E" w:rsidP="00DD6F9E">
      <w:pPr>
        <w:pStyle w:val="Prrafodelista"/>
        <w:widowControl/>
        <w:autoSpaceDE/>
        <w:autoSpaceDN/>
        <w:ind w:left="720"/>
        <w:contextualSpacing/>
        <w:rPr>
          <w:rFonts w:ascii="Helvetica" w:hAnsi="Helvetica" w:cs="Calibri"/>
          <w:lang w:val="es-CO"/>
        </w:rPr>
      </w:pPr>
      <w:r w:rsidRPr="00DD6F9E">
        <w:rPr>
          <w:rFonts w:ascii="Helvetica" w:hAnsi="Helvetica" w:cs="Calibri"/>
          <w:b/>
          <w:bCs/>
          <w:lang w:val="es-CO"/>
        </w:rPr>
        <w:t xml:space="preserve">Honestidad: </w:t>
      </w:r>
      <w:r w:rsidRPr="00DD6F9E">
        <w:rPr>
          <w:rFonts w:ascii="Helvetica" w:hAnsi="Helvetica" w:cs="Calibri"/>
          <w:lang w:val="es-CO"/>
        </w:rPr>
        <w:t>La honestidad es un pilar fundamental en todas las comunicaciones y prácticas comerciales de la empresa. Se promueve la transparencia en las relaciones con los clientes, proveedores y demás partes interesadas, asegurando la veracidad y confiabilidad de la información compartida.</w:t>
      </w:r>
    </w:p>
    <w:p w14:paraId="1A93FD9B" w14:textId="77777777" w:rsidR="00DD6F9E" w:rsidRPr="00DD6F9E" w:rsidRDefault="00DD6F9E" w:rsidP="00DD6F9E">
      <w:pPr>
        <w:pStyle w:val="Prrafodelista"/>
        <w:widowControl/>
        <w:autoSpaceDE/>
        <w:autoSpaceDN/>
        <w:ind w:left="720"/>
        <w:contextualSpacing/>
        <w:rPr>
          <w:rFonts w:ascii="Helvetica" w:hAnsi="Helvetica" w:cs="Calibri"/>
          <w:b/>
          <w:bCs/>
          <w:lang w:val="es-CO"/>
        </w:rPr>
      </w:pPr>
    </w:p>
    <w:p w14:paraId="3A74DEE1" w14:textId="77777777" w:rsidR="00DD6F9E" w:rsidRPr="00DD6F9E" w:rsidRDefault="00DD6F9E" w:rsidP="00DD6F9E">
      <w:pPr>
        <w:pStyle w:val="Prrafodelista"/>
        <w:widowControl/>
        <w:autoSpaceDE/>
        <w:autoSpaceDN/>
        <w:ind w:left="720"/>
        <w:contextualSpacing/>
        <w:rPr>
          <w:rFonts w:ascii="Helvetica" w:hAnsi="Helvetica" w:cs="Calibri"/>
          <w:b/>
          <w:bCs/>
          <w:lang w:val="es-CO"/>
        </w:rPr>
      </w:pPr>
      <w:r w:rsidRPr="00DD6F9E">
        <w:rPr>
          <w:rFonts w:ascii="Helvetica" w:hAnsi="Helvetica" w:cs="Calibri"/>
          <w:b/>
          <w:bCs/>
          <w:lang w:val="es-CO"/>
        </w:rPr>
        <w:t xml:space="preserve">Integridad: </w:t>
      </w:r>
      <w:r w:rsidRPr="00DD6F9E">
        <w:rPr>
          <w:rFonts w:ascii="Helvetica" w:hAnsi="Helvetica" w:cs="Calibri"/>
          <w:lang w:val="es-CO"/>
        </w:rPr>
        <w:t>La empresa actúa con integridad en todas sus operaciones, manteniendo altos estándares éticos y respetando los principios de justicia y equidad. Se toman decisiones basadas en valores sólidos y se evita cualquier forma de corrupción o prácticas deshonestas.</w:t>
      </w:r>
    </w:p>
    <w:p w14:paraId="309720BA" w14:textId="77777777" w:rsidR="00DD6F9E" w:rsidRPr="00DD6F9E" w:rsidRDefault="00DD6F9E" w:rsidP="00DD6F9E">
      <w:pPr>
        <w:pStyle w:val="Prrafodelista"/>
        <w:widowControl/>
        <w:autoSpaceDE/>
        <w:autoSpaceDN/>
        <w:ind w:left="720"/>
        <w:contextualSpacing/>
        <w:rPr>
          <w:rFonts w:ascii="Helvetica" w:hAnsi="Helvetica" w:cs="Calibri"/>
          <w:b/>
          <w:bCs/>
          <w:lang w:val="es-CO"/>
        </w:rPr>
      </w:pPr>
    </w:p>
    <w:p w14:paraId="30CF41E2" w14:textId="77777777" w:rsidR="00DD6F9E" w:rsidRPr="00DD6F9E" w:rsidRDefault="00DD6F9E" w:rsidP="00DD6F9E">
      <w:pPr>
        <w:pStyle w:val="Prrafodelista"/>
        <w:widowControl/>
        <w:autoSpaceDE/>
        <w:autoSpaceDN/>
        <w:ind w:left="720"/>
        <w:contextualSpacing/>
        <w:rPr>
          <w:rFonts w:ascii="Helvetica" w:hAnsi="Helvetica" w:cs="Calibri"/>
          <w:b/>
          <w:bCs/>
          <w:lang w:val="es-CO"/>
        </w:rPr>
      </w:pPr>
      <w:r w:rsidRPr="00DD6F9E">
        <w:rPr>
          <w:rFonts w:ascii="Helvetica" w:hAnsi="Helvetica" w:cs="Calibri"/>
          <w:b/>
          <w:bCs/>
          <w:lang w:val="es-CO"/>
        </w:rPr>
        <w:t xml:space="preserve">Respeto: </w:t>
      </w:r>
      <w:r w:rsidRPr="00DD6F9E">
        <w:rPr>
          <w:rFonts w:ascii="Helvetica" w:hAnsi="Helvetica" w:cs="Calibri"/>
          <w:lang w:val="es-CO"/>
        </w:rPr>
        <w:t>La empresa valora y respeta los derechos humanos, la diversidad cultural y los valores de las comunidades en las que opera. Se promueve un ambiente de trabajo inclusivo y se fomenta el respeto mutuo entre todos los miembros de la organización.</w:t>
      </w:r>
    </w:p>
    <w:p w14:paraId="1A1F4B6D" w14:textId="77777777" w:rsidR="00DD6F9E" w:rsidRPr="00DD6F9E" w:rsidRDefault="00DD6F9E" w:rsidP="00DD6F9E">
      <w:pPr>
        <w:pStyle w:val="Prrafodelista"/>
        <w:widowControl/>
        <w:autoSpaceDE/>
        <w:autoSpaceDN/>
        <w:ind w:left="720"/>
        <w:contextualSpacing/>
        <w:rPr>
          <w:rFonts w:ascii="Helvetica" w:hAnsi="Helvetica" w:cs="Calibri"/>
          <w:b/>
          <w:bCs/>
          <w:lang w:val="es-CO"/>
        </w:rPr>
      </w:pPr>
    </w:p>
    <w:p w14:paraId="3D9D63A6" w14:textId="77777777" w:rsidR="00DD6F9E" w:rsidRPr="00DD6F9E" w:rsidRDefault="00DD6F9E" w:rsidP="00DD6F9E">
      <w:pPr>
        <w:pStyle w:val="Prrafodelista"/>
        <w:widowControl/>
        <w:autoSpaceDE/>
        <w:autoSpaceDN/>
        <w:ind w:left="720"/>
        <w:contextualSpacing/>
        <w:rPr>
          <w:rFonts w:ascii="Helvetica" w:hAnsi="Helvetica" w:cs="Calibri"/>
          <w:b/>
          <w:bCs/>
          <w:lang w:val="es-CO"/>
        </w:rPr>
      </w:pPr>
      <w:r w:rsidRPr="00DD6F9E">
        <w:rPr>
          <w:rFonts w:ascii="Helvetica" w:hAnsi="Helvetica" w:cs="Calibri"/>
          <w:b/>
          <w:bCs/>
          <w:lang w:val="es-CO"/>
        </w:rPr>
        <w:t xml:space="preserve">Equidad: </w:t>
      </w:r>
      <w:r w:rsidRPr="00DD6F9E">
        <w:rPr>
          <w:rFonts w:ascii="Helvetica" w:hAnsi="Helvetica" w:cs="Calibri"/>
          <w:lang w:val="es-CO"/>
        </w:rPr>
        <w:t>La empresa se compromete a tratar a todos sus empleados, clientes y proveedores con equidad y justicia. Se evita cualquier forma de discriminación y se brindan oportunidades de desarrollo y crecimiento en un entorno laboral justo y equitativo.</w:t>
      </w:r>
    </w:p>
    <w:p w14:paraId="5A04A2FB" w14:textId="77777777" w:rsidR="00DD6F9E" w:rsidRPr="00DD6F9E" w:rsidRDefault="00DD6F9E" w:rsidP="00DD6F9E">
      <w:pPr>
        <w:pStyle w:val="Prrafodelista"/>
        <w:widowControl/>
        <w:autoSpaceDE/>
        <w:autoSpaceDN/>
        <w:ind w:left="720"/>
        <w:contextualSpacing/>
        <w:rPr>
          <w:rFonts w:ascii="Helvetica" w:hAnsi="Helvetica" w:cs="Calibri"/>
          <w:b/>
          <w:bCs/>
          <w:lang w:val="es-CO"/>
        </w:rPr>
      </w:pPr>
    </w:p>
    <w:p w14:paraId="5E50AF6B" w14:textId="7EED628D" w:rsidR="00851C36" w:rsidRPr="00DD6F9E" w:rsidRDefault="00DD6F9E" w:rsidP="00DD6F9E">
      <w:pPr>
        <w:pStyle w:val="Prrafodelista"/>
        <w:widowControl/>
        <w:autoSpaceDE/>
        <w:autoSpaceDN/>
        <w:ind w:left="720"/>
        <w:contextualSpacing/>
        <w:rPr>
          <w:rFonts w:ascii="Helvetica" w:hAnsi="Helvetica" w:cs="Calibri"/>
          <w:lang w:val="es-CO"/>
        </w:rPr>
      </w:pPr>
      <w:r w:rsidRPr="00DD6F9E">
        <w:rPr>
          <w:rFonts w:ascii="Helvetica" w:hAnsi="Helvetica" w:cs="Calibri"/>
          <w:b/>
          <w:bCs/>
          <w:lang w:val="es-CO"/>
        </w:rPr>
        <w:t xml:space="preserve">Sostenibilidad: </w:t>
      </w:r>
      <w:r w:rsidRPr="00DD6F9E">
        <w:rPr>
          <w:rFonts w:ascii="Helvetica" w:hAnsi="Helvetica" w:cs="Calibri"/>
          <w:lang w:val="es-CO"/>
        </w:rPr>
        <w:t>La empresa se esfuerza por alcanzar la sostenibilidad a largo plazo, considerando el impacto social, económico y ambiental de sus operaciones. Se implementan prácticas de gestión responsables que buscan minimizar el uso de recursos, promover la eficiencia y contribuir al desarrollo sostenible de la comunidad.</w:t>
      </w:r>
    </w:p>
    <w:p w14:paraId="7A177261" w14:textId="77777777" w:rsidR="00DD6F9E" w:rsidRPr="00851C36" w:rsidRDefault="00DD6F9E" w:rsidP="00DD6F9E">
      <w:pPr>
        <w:pStyle w:val="Prrafodelista"/>
        <w:widowControl/>
        <w:autoSpaceDE/>
        <w:autoSpaceDN/>
        <w:ind w:left="720"/>
        <w:contextualSpacing/>
        <w:rPr>
          <w:rFonts w:ascii="Helvetica" w:hAnsi="Helvetica" w:cs="Calibri"/>
          <w:b/>
          <w:bCs/>
          <w:lang w:val="es-CO"/>
        </w:rPr>
      </w:pPr>
    </w:p>
    <w:p w14:paraId="4375F3F8" w14:textId="21EF9A31" w:rsidR="00C74DF5" w:rsidRPr="00851C36" w:rsidRDefault="00C74DF5" w:rsidP="001C1801">
      <w:pPr>
        <w:pStyle w:val="Prrafodelista"/>
        <w:widowControl/>
        <w:numPr>
          <w:ilvl w:val="1"/>
          <w:numId w:val="7"/>
        </w:numPr>
        <w:autoSpaceDE/>
        <w:autoSpaceDN/>
        <w:contextualSpacing/>
        <w:rPr>
          <w:rFonts w:ascii="Helvetica" w:hAnsi="Helvetica" w:cs="Calibri"/>
          <w:b/>
          <w:bCs/>
        </w:rPr>
      </w:pPr>
      <w:r w:rsidRPr="00851C36">
        <w:rPr>
          <w:rFonts w:ascii="Helvetica" w:hAnsi="Helvetica" w:cs="Calibri"/>
          <w:b/>
          <w:bCs/>
        </w:rPr>
        <w:t>PLAN DE TRABAJO</w:t>
      </w:r>
      <w:r w:rsidR="00851C36" w:rsidRPr="00851C36">
        <w:rPr>
          <w:rFonts w:ascii="Helvetica" w:hAnsi="Helvetica" w:cs="Calibri"/>
          <w:b/>
          <w:bCs/>
        </w:rPr>
        <w:t>:</w:t>
      </w:r>
    </w:p>
    <w:p w14:paraId="5E54361D" w14:textId="77777777" w:rsidR="00851C36" w:rsidRDefault="00851C36" w:rsidP="00851C36">
      <w:pPr>
        <w:pStyle w:val="Prrafodelista"/>
        <w:widowControl/>
        <w:autoSpaceDE/>
        <w:autoSpaceDN/>
        <w:ind w:left="360"/>
        <w:contextualSpacing/>
        <w:rPr>
          <w:rFonts w:ascii="Helvetica" w:hAnsi="Helvetica" w:cs="Calibri"/>
        </w:rPr>
      </w:pPr>
    </w:p>
    <w:p w14:paraId="068024FF" w14:textId="17664E41" w:rsidR="00851C36" w:rsidRPr="002E429D" w:rsidRDefault="002E429D" w:rsidP="002E429D">
      <w:pPr>
        <w:pStyle w:val="Prrafodelista"/>
        <w:widowControl/>
        <w:autoSpaceDE/>
        <w:autoSpaceDN/>
        <w:ind w:left="360"/>
        <w:contextualSpacing/>
        <w:rPr>
          <w:rFonts w:ascii="Helvetica" w:hAnsi="Helvetica" w:cs="Calibri"/>
        </w:rPr>
      </w:pPr>
      <w:r w:rsidRPr="002E429D">
        <w:rPr>
          <w:rFonts w:ascii="Helvetica" w:hAnsi="Helvetica" w:cs="Calibri"/>
        </w:rPr>
        <w:t>Dado que se trata de una práctica empresarial, llevé a cabo las tareas diarias asignadas en mi rol, lo que implica que no hay un plan de trabajo definido. A continuación, detallaré los pasos realizados para completar el proyecto:</w:t>
      </w:r>
    </w:p>
    <w:p w14:paraId="41837168" w14:textId="77777777" w:rsidR="00851C36" w:rsidRDefault="00851C36" w:rsidP="00851C36">
      <w:pPr>
        <w:pStyle w:val="Prrafodelista"/>
        <w:widowControl/>
        <w:autoSpaceDE/>
        <w:autoSpaceDN/>
        <w:ind w:left="360"/>
        <w:contextualSpacing/>
        <w:rPr>
          <w:rFonts w:ascii="Helvetica" w:hAnsi="Helvetica" w:cs="Calibri"/>
        </w:rPr>
      </w:pPr>
    </w:p>
    <w:p w14:paraId="4DA0532C" w14:textId="4EB1D54F"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Reunirse con los representantes de la empresa para comprender a fondo sus necesidades y expectativas en relación con el sistema de gestión de inventario.</w:t>
      </w:r>
    </w:p>
    <w:p w14:paraId="1AA3AA5C" w14:textId="77777777"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Realizar un relevamiento detallado de los procesos actuales de gestión de inventario, identificando los problemas y áreas de mejora.</w:t>
      </w:r>
    </w:p>
    <w:p w14:paraId="33D75896" w14:textId="13CB4A11" w:rsidR="00BB425F"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Documentar los requerimientos funcionales y no funcionales del sistema.</w:t>
      </w:r>
    </w:p>
    <w:p w14:paraId="5495288C" w14:textId="77777777"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Diseñar el esquema de la base de datos, definiendo las tablas, relaciones y campos necesarios para almacenar la información de productos, proveedores y movimientos de inventario.</w:t>
      </w:r>
    </w:p>
    <w:p w14:paraId="79417160" w14:textId="77777777"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lastRenderedPageBreak/>
        <w:t>Definir la arquitectura del sistema, seleccionando las tecnologías adecuadas como PHP, Visual Studio Code y XAMPP.</w:t>
      </w:r>
    </w:p>
    <w:p w14:paraId="0122687F" w14:textId="5EA76D01" w:rsid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Crear los diagramas entidad-relación y de flujo de datos para representar la estructura y los procesos del sistema.</w:t>
      </w:r>
    </w:p>
    <w:p w14:paraId="77F0E855" w14:textId="77777777"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Implementar la funcionalidad que permita ingresar nuevos productos al inventario y actualizar la información existente, como descripciones, precios y cantidades disponibles.</w:t>
      </w:r>
    </w:p>
    <w:p w14:paraId="700DFB6A" w14:textId="77777777"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Realizar pruebas unitarias para asegurar el correcto funcionamiento de la funcionalidad de registro y actualización de productos.</w:t>
      </w:r>
    </w:p>
    <w:p w14:paraId="4A011769" w14:textId="6372F922" w:rsid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Realizar ajustes y mejoras según la retroalimentación recibida.</w:t>
      </w:r>
    </w:p>
    <w:p w14:paraId="0246FA79" w14:textId="77777777"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Diseñar e implementar la funcionalidad que permita a los usuarios buscar productos por nombre, categoría o proveedor, y filtrarlos según criterios como existencia mínima o máxima.</w:t>
      </w:r>
    </w:p>
    <w:p w14:paraId="7803B0DF" w14:textId="77777777"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Realizar pruebas y ajustes para garantizar la precisión y eficiencia de la búsqueda y filtrado de productos.</w:t>
      </w:r>
    </w:p>
    <w:p w14:paraId="30C20532" w14:textId="40A54EB4" w:rsid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Incorporar características adicionales, como la capacidad de ordenar los resultados de búsqueda según diferentes criterios.</w:t>
      </w:r>
    </w:p>
    <w:p w14:paraId="061720E7" w14:textId="77777777"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Desarrollar la funcionalidad que permita generar informes sobre el estado del inventario, como recuento total de productos, productos más vendidos y productos con stock bajo.</w:t>
      </w:r>
    </w:p>
    <w:p w14:paraId="4055F0CC" w14:textId="77777777"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Crear plantillas de informes personalizables para adaptarse a las necesidades de la empresa.</w:t>
      </w:r>
    </w:p>
    <w:p w14:paraId="0F301810" w14:textId="3C038DE5" w:rsid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Realizar pruebas exhaustivas para garantizar la precisión y presentación adecuada de los informes generados.</w:t>
      </w:r>
    </w:p>
    <w:p w14:paraId="2709D3F9" w14:textId="77777777"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Realizar una revisión final del sistema, asegurando que todas las funcionalidades estén implementadas correctamente.</w:t>
      </w:r>
    </w:p>
    <w:p w14:paraId="3F15C888" w14:textId="77777777"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Presentar el sistema de gestión de inventario a los representantes de la empresa, demostrando su funcionamiento y los beneficios que brinda.</w:t>
      </w:r>
    </w:p>
    <w:p w14:paraId="493DC92E" w14:textId="41BAD16A" w:rsidR="005E576D" w:rsidRPr="005E576D" w:rsidRDefault="005E576D" w:rsidP="005E576D">
      <w:pPr>
        <w:pStyle w:val="Prrafodelista"/>
        <w:widowControl/>
        <w:numPr>
          <w:ilvl w:val="0"/>
          <w:numId w:val="17"/>
        </w:numPr>
        <w:autoSpaceDE/>
        <w:autoSpaceDN/>
        <w:contextualSpacing/>
        <w:rPr>
          <w:rFonts w:ascii="Helvetica" w:hAnsi="Helvetica" w:cs="Calibri"/>
          <w:lang w:val="es-CO"/>
        </w:rPr>
      </w:pPr>
      <w:r w:rsidRPr="005E576D">
        <w:rPr>
          <w:rFonts w:ascii="Helvetica" w:hAnsi="Helvetica" w:cs="Calibri"/>
          <w:lang w:val="es-CO"/>
        </w:rPr>
        <w:t>Entregar el informe final que documenta todo el proceso de desarrollo, las funcionalidades del sistema y las recomendaciones para su mantenimiento y mejora.</w:t>
      </w:r>
    </w:p>
    <w:p w14:paraId="78213957" w14:textId="77777777" w:rsidR="005E576D" w:rsidRDefault="005E576D" w:rsidP="00BB425F">
      <w:pPr>
        <w:pStyle w:val="Prrafodelista"/>
        <w:widowControl/>
        <w:autoSpaceDE/>
        <w:autoSpaceDN/>
        <w:ind w:left="1440"/>
        <w:contextualSpacing/>
        <w:rPr>
          <w:rFonts w:ascii="Helvetica" w:hAnsi="Helvetica" w:cs="Calibri"/>
          <w:b/>
          <w:bCs/>
          <w:i/>
          <w:iCs/>
        </w:rPr>
      </w:pPr>
    </w:p>
    <w:p w14:paraId="2E86FAF3" w14:textId="77777777" w:rsidR="005E576D" w:rsidRDefault="005E576D" w:rsidP="00BB425F">
      <w:pPr>
        <w:pStyle w:val="Prrafodelista"/>
        <w:widowControl/>
        <w:autoSpaceDE/>
        <w:autoSpaceDN/>
        <w:ind w:left="1440"/>
        <w:contextualSpacing/>
        <w:rPr>
          <w:rFonts w:ascii="Helvetica" w:hAnsi="Helvetica" w:cs="Calibri"/>
          <w:b/>
          <w:bCs/>
          <w:i/>
          <w:iCs/>
        </w:rPr>
      </w:pPr>
    </w:p>
    <w:p w14:paraId="1D768B2C" w14:textId="77777777" w:rsidR="005E576D" w:rsidRDefault="005E576D" w:rsidP="00851C36">
      <w:pPr>
        <w:pStyle w:val="Prrafodelista"/>
        <w:widowControl/>
        <w:autoSpaceDE/>
        <w:autoSpaceDN/>
        <w:ind w:left="360"/>
        <w:contextualSpacing/>
        <w:rPr>
          <w:rFonts w:ascii="Helvetica" w:hAnsi="Helvetica" w:cs="Calibri"/>
          <w:b/>
          <w:bCs/>
          <w:i/>
          <w:iCs/>
        </w:rPr>
      </w:pPr>
      <w:r>
        <w:rPr>
          <w:rFonts w:ascii="Helvetica" w:hAnsi="Helvetica" w:cs="Calibri"/>
          <w:b/>
          <w:bCs/>
          <w:i/>
          <w:iCs/>
        </w:rPr>
        <w:t>Imágenes sobre lo trabajado en estas prácticas se podrán ver a continuación:</w:t>
      </w:r>
    </w:p>
    <w:p w14:paraId="2E5712E6" w14:textId="77777777" w:rsidR="00916368" w:rsidRDefault="00916368" w:rsidP="00851C36">
      <w:pPr>
        <w:pStyle w:val="Prrafodelista"/>
        <w:widowControl/>
        <w:autoSpaceDE/>
        <w:autoSpaceDN/>
        <w:ind w:left="360"/>
        <w:contextualSpacing/>
        <w:rPr>
          <w:rFonts w:ascii="Helvetica" w:hAnsi="Helvetica" w:cs="Calibri"/>
          <w:b/>
          <w:bCs/>
          <w:i/>
          <w:iCs/>
        </w:rPr>
      </w:pPr>
    </w:p>
    <w:p w14:paraId="50CDDFAF" w14:textId="53218D23" w:rsidR="00916368" w:rsidRPr="00916368" w:rsidRDefault="00916368" w:rsidP="00916368">
      <w:pPr>
        <w:pStyle w:val="Prrafodelista"/>
        <w:widowControl/>
        <w:autoSpaceDE/>
        <w:autoSpaceDN/>
        <w:ind w:left="360"/>
        <w:contextualSpacing/>
        <w:jc w:val="center"/>
        <w:rPr>
          <w:rFonts w:ascii="Helvetica" w:hAnsi="Helvetica" w:cs="Calibri"/>
          <w:b/>
          <w:bCs/>
          <w:i/>
          <w:iCs/>
        </w:rPr>
      </w:pPr>
      <w:r w:rsidRPr="00916368">
        <w:rPr>
          <w:rFonts w:ascii="Helvetica" w:hAnsi="Helvetica" w:cs="Calibri"/>
          <w:b/>
          <w:bCs/>
          <w:i/>
          <w:iCs/>
          <w:noProof/>
        </w:rPr>
        <w:lastRenderedPageBreak/>
        <w:drawing>
          <wp:inline distT="0" distB="0" distL="0" distR="0" wp14:anchorId="177D49B0" wp14:editId="6CA27A63">
            <wp:extent cx="5612130" cy="3057525"/>
            <wp:effectExtent l="0" t="0" r="7620" b="9525"/>
            <wp:docPr id="725925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25097" name="Picture 1" descr="A screenshot of a computer&#10;&#10;Description automatically generated"/>
                    <pic:cNvPicPr/>
                  </pic:nvPicPr>
                  <pic:blipFill>
                    <a:blip r:embed="rId10"/>
                    <a:stretch>
                      <a:fillRect/>
                    </a:stretch>
                  </pic:blipFill>
                  <pic:spPr>
                    <a:xfrm>
                      <a:off x="0" y="0"/>
                      <a:ext cx="5612130" cy="3057525"/>
                    </a:xfrm>
                    <a:prstGeom prst="rect">
                      <a:avLst/>
                    </a:prstGeom>
                  </pic:spPr>
                </pic:pic>
              </a:graphicData>
            </a:graphic>
          </wp:inline>
        </w:drawing>
      </w:r>
    </w:p>
    <w:p w14:paraId="5A3EDAE3" w14:textId="325031EB" w:rsidR="00916368" w:rsidRDefault="00916368" w:rsidP="00916368">
      <w:pPr>
        <w:pStyle w:val="Prrafodelista"/>
        <w:widowControl/>
        <w:autoSpaceDE/>
        <w:autoSpaceDN/>
        <w:ind w:left="360"/>
        <w:contextualSpacing/>
        <w:jc w:val="center"/>
        <w:rPr>
          <w:rFonts w:ascii="Helvetica" w:hAnsi="Helvetica" w:cs="Calibri"/>
          <w:i/>
          <w:iCs/>
          <w:sz w:val="18"/>
          <w:szCs w:val="18"/>
        </w:rPr>
      </w:pPr>
      <w:r w:rsidRPr="00916368">
        <w:rPr>
          <w:rFonts w:ascii="Helvetica" w:hAnsi="Helvetica" w:cs="Calibri"/>
          <w:i/>
          <w:iCs/>
          <w:sz w:val="18"/>
          <w:szCs w:val="18"/>
        </w:rPr>
        <w:t>Figura 1.</w:t>
      </w:r>
      <w:r>
        <w:rPr>
          <w:rFonts w:ascii="Helvetica" w:hAnsi="Helvetica" w:cs="Calibri"/>
          <w:i/>
          <w:iCs/>
          <w:sz w:val="18"/>
          <w:szCs w:val="18"/>
        </w:rPr>
        <w:t xml:space="preserve"> (Diseño)</w:t>
      </w:r>
    </w:p>
    <w:p w14:paraId="5EC3BA19" w14:textId="77777777" w:rsidR="00916368" w:rsidRDefault="00916368" w:rsidP="00916368">
      <w:pPr>
        <w:pStyle w:val="Prrafodelista"/>
        <w:widowControl/>
        <w:autoSpaceDE/>
        <w:autoSpaceDN/>
        <w:ind w:left="360"/>
        <w:contextualSpacing/>
        <w:jc w:val="center"/>
        <w:rPr>
          <w:rFonts w:ascii="Helvetica" w:hAnsi="Helvetica" w:cs="Calibri"/>
          <w:i/>
          <w:iCs/>
          <w:sz w:val="18"/>
          <w:szCs w:val="18"/>
        </w:rPr>
      </w:pPr>
    </w:p>
    <w:p w14:paraId="19E53670" w14:textId="5CA8746F" w:rsidR="00916368" w:rsidRDefault="00916368" w:rsidP="00916368">
      <w:pPr>
        <w:pStyle w:val="Prrafodelista"/>
        <w:widowControl/>
        <w:autoSpaceDE/>
        <w:autoSpaceDN/>
        <w:ind w:left="360"/>
        <w:contextualSpacing/>
        <w:jc w:val="center"/>
        <w:rPr>
          <w:rFonts w:ascii="Helvetica" w:hAnsi="Helvetica" w:cs="Calibri"/>
          <w:i/>
          <w:iCs/>
          <w:sz w:val="18"/>
          <w:szCs w:val="18"/>
        </w:rPr>
      </w:pPr>
      <w:r w:rsidRPr="00916368">
        <w:rPr>
          <w:rFonts w:ascii="Helvetica" w:hAnsi="Helvetica" w:cs="Calibri"/>
          <w:i/>
          <w:iCs/>
          <w:noProof/>
          <w:sz w:val="18"/>
          <w:szCs w:val="18"/>
        </w:rPr>
        <w:drawing>
          <wp:inline distT="0" distB="0" distL="0" distR="0" wp14:anchorId="4587A422" wp14:editId="5F114D49">
            <wp:extent cx="5612130" cy="3011805"/>
            <wp:effectExtent l="0" t="0" r="7620" b="0"/>
            <wp:docPr id="912068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68546" name="Picture 1" descr="A screenshot of a computer&#10;&#10;Description automatically generated"/>
                    <pic:cNvPicPr/>
                  </pic:nvPicPr>
                  <pic:blipFill>
                    <a:blip r:embed="rId11"/>
                    <a:stretch>
                      <a:fillRect/>
                    </a:stretch>
                  </pic:blipFill>
                  <pic:spPr>
                    <a:xfrm>
                      <a:off x="0" y="0"/>
                      <a:ext cx="5612130" cy="3011805"/>
                    </a:xfrm>
                    <a:prstGeom prst="rect">
                      <a:avLst/>
                    </a:prstGeom>
                  </pic:spPr>
                </pic:pic>
              </a:graphicData>
            </a:graphic>
          </wp:inline>
        </w:drawing>
      </w:r>
    </w:p>
    <w:p w14:paraId="57EA34F0" w14:textId="3B4887E7" w:rsidR="00916368" w:rsidRDefault="00916368" w:rsidP="00916368">
      <w:pPr>
        <w:pStyle w:val="Prrafodelista"/>
        <w:widowControl/>
        <w:autoSpaceDE/>
        <w:autoSpaceDN/>
        <w:ind w:left="360"/>
        <w:contextualSpacing/>
        <w:jc w:val="center"/>
        <w:rPr>
          <w:rFonts w:ascii="Helvetica" w:hAnsi="Helvetica" w:cs="Calibri"/>
          <w:i/>
          <w:iCs/>
          <w:sz w:val="18"/>
          <w:szCs w:val="18"/>
        </w:rPr>
      </w:pPr>
      <w:r>
        <w:rPr>
          <w:rFonts w:ascii="Helvetica" w:hAnsi="Helvetica" w:cs="Calibri"/>
          <w:i/>
          <w:iCs/>
          <w:sz w:val="18"/>
          <w:szCs w:val="18"/>
        </w:rPr>
        <w:t>Figura 2. (Enlace base de datos)</w:t>
      </w:r>
    </w:p>
    <w:p w14:paraId="22732CAB" w14:textId="77777777" w:rsidR="00916368" w:rsidRDefault="00916368" w:rsidP="00916368">
      <w:pPr>
        <w:pStyle w:val="Prrafodelista"/>
        <w:widowControl/>
        <w:autoSpaceDE/>
        <w:autoSpaceDN/>
        <w:ind w:left="360"/>
        <w:contextualSpacing/>
        <w:jc w:val="center"/>
        <w:rPr>
          <w:rFonts w:ascii="Helvetica" w:hAnsi="Helvetica" w:cs="Calibri"/>
          <w:i/>
          <w:iCs/>
          <w:sz w:val="18"/>
          <w:szCs w:val="18"/>
        </w:rPr>
      </w:pPr>
    </w:p>
    <w:p w14:paraId="74731224" w14:textId="4E0592AF" w:rsidR="00916368" w:rsidRDefault="00916368" w:rsidP="00916368">
      <w:pPr>
        <w:pStyle w:val="Prrafodelista"/>
        <w:widowControl/>
        <w:autoSpaceDE/>
        <w:autoSpaceDN/>
        <w:ind w:left="360"/>
        <w:contextualSpacing/>
        <w:jc w:val="center"/>
        <w:rPr>
          <w:rFonts w:ascii="Helvetica" w:hAnsi="Helvetica" w:cs="Calibri"/>
          <w:i/>
          <w:iCs/>
          <w:sz w:val="18"/>
          <w:szCs w:val="18"/>
        </w:rPr>
      </w:pPr>
      <w:r w:rsidRPr="00916368">
        <w:rPr>
          <w:rFonts w:ascii="Helvetica" w:hAnsi="Helvetica" w:cs="Calibri"/>
          <w:i/>
          <w:iCs/>
          <w:noProof/>
          <w:sz w:val="18"/>
          <w:szCs w:val="18"/>
        </w:rPr>
        <w:lastRenderedPageBreak/>
        <w:drawing>
          <wp:inline distT="0" distB="0" distL="0" distR="0" wp14:anchorId="46D92F65" wp14:editId="5B74E0CB">
            <wp:extent cx="5612130" cy="3206750"/>
            <wp:effectExtent l="0" t="0" r="7620" b="0"/>
            <wp:docPr id="3915077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7743" name="Picture 1" descr="A screenshot of a computer&#10;&#10;Description automatically generated"/>
                    <pic:cNvPicPr/>
                  </pic:nvPicPr>
                  <pic:blipFill>
                    <a:blip r:embed="rId12"/>
                    <a:stretch>
                      <a:fillRect/>
                    </a:stretch>
                  </pic:blipFill>
                  <pic:spPr>
                    <a:xfrm>
                      <a:off x="0" y="0"/>
                      <a:ext cx="5612130" cy="3206750"/>
                    </a:xfrm>
                    <a:prstGeom prst="rect">
                      <a:avLst/>
                    </a:prstGeom>
                  </pic:spPr>
                </pic:pic>
              </a:graphicData>
            </a:graphic>
          </wp:inline>
        </w:drawing>
      </w:r>
    </w:p>
    <w:p w14:paraId="14592392" w14:textId="26080600" w:rsidR="00916368" w:rsidRDefault="00916368" w:rsidP="00916368">
      <w:pPr>
        <w:pStyle w:val="Prrafodelista"/>
        <w:widowControl/>
        <w:autoSpaceDE/>
        <w:autoSpaceDN/>
        <w:ind w:left="360"/>
        <w:contextualSpacing/>
        <w:jc w:val="center"/>
        <w:rPr>
          <w:rFonts w:ascii="Helvetica" w:hAnsi="Helvetica" w:cs="Calibri"/>
          <w:i/>
          <w:iCs/>
          <w:sz w:val="18"/>
          <w:szCs w:val="18"/>
        </w:rPr>
      </w:pPr>
      <w:r>
        <w:rPr>
          <w:rFonts w:ascii="Helvetica" w:hAnsi="Helvetica" w:cs="Calibri"/>
          <w:i/>
          <w:iCs/>
          <w:sz w:val="18"/>
          <w:szCs w:val="18"/>
        </w:rPr>
        <w:t>Figura 3. (Programación de la aplicación)</w:t>
      </w:r>
    </w:p>
    <w:p w14:paraId="0FECC3A3" w14:textId="1F92A6E6" w:rsidR="00916368" w:rsidRPr="00916368" w:rsidRDefault="00916368" w:rsidP="00916368">
      <w:pPr>
        <w:pStyle w:val="Prrafodelista"/>
        <w:widowControl/>
        <w:autoSpaceDE/>
        <w:autoSpaceDN/>
        <w:ind w:left="360"/>
        <w:contextualSpacing/>
        <w:jc w:val="center"/>
        <w:rPr>
          <w:rFonts w:ascii="Helvetica" w:hAnsi="Helvetica" w:cs="Calibri"/>
          <w:i/>
          <w:iCs/>
          <w:sz w:val="18"/>
          <w:szCs w:val="18"/>
        </w:rPr>
      </w:pPr>
      <w:r w:rsidRPr="00916368">
        <w:rPr>
          <w:rFonts w:ascii="Helvetica" w:hAnsi="Helvetica" w:cs="Calibri"/>
          <w:i/>
          <w:iCs/>
          <w:noProof/>
          <w:sz w:val="18"/>
          <w:szCs w:val="18"/>
        </w:rPr>
        <w:drawing>
          <wp:inline distT="0" distB="0" distL="0" distR="0" wp14:anchorId="58198BB0" wp14:editId="2443D11C">
            <wp:extent cx="5612130" cy="3026410"/>
            <wp:effectExtent l="0" t="0" r="7620" b="2540"/>
            <wp:docPr id="10690870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87083" name="Picture 1" descr="A screenshot of a computer&#10;&#10;Description automatically generated"/>
                    <pic:cNvPicPr/>
                  </pic:nvPicPr>
                  <pic:blipFill>
                    <a:blip r:embed="rId13"/>
                    <a:stretch>
                      <a:fillRect/>
                    </a:stretch>
                  </pic:blipFill>
                  <pic:spPr>
                    <a:xfrm>
                      <a:off x="0" y="0"/>
                      <a:ext cx="5612130" cy="3026410"/>
                    </a:xfrm>
                    <a:prstGeom prst="rect">
                      <a:avLst/>
                    </a:prstGeom>
                  </pic:spPr>
                </pic:pic>
              </a:graphicData>
            </a:graphic>
          </wp:inline>
        </w:drawing>
      </w:r>
    </w:p>
    <w:p w14:paraId="118A755C" w14:textId="72118BD7" w:rsidR="00916368" w:rsidRDefault="00916368" w:rsidP="00916368">
      <w:pPr>
        <w:pStyle w:val="Prrafodelista"/>
        <w:widowControl/>
        <w:autoSpaceDE/>
        <w:autoSpaceDN/>
        <w:ind w:left="360"/>
        <w:contextualSpacing/>
        <w:jc w:val="center"/>
        <w:rPr>
          <w:rFonts w:ascii="Helvetica" w:hAnsi="Helvetica" w:cs="Calibri"/>
          <w:i/>
          <w:iCs/>
          <w:sz w:val="18"/>
          <w:szCs w:val="18"/>
        </w:rPr>
      </w:pPr>
      <w:r w:rsidRPr="00916368">
        <w:rPr>
          <w:rFonts w:ascii="Helvetica" w:hAnsi="Helvetica" w:cs="Calibri"/>
          <w:i/>
          <w:iCs/>
          <w:sz w:val="18"/>
          <w:szCs w:val="18"/>
        </w:rPr>
        <w:t>Figura 4.</w:t>
      </w:r>
      <w:r>
        <w:rPr>
          <w:rFonts w:ascii="Helvetica" w:hAnsi="Helvetica" w:cs="Calibri"/>
          <w:i/>
          <w:iCs/>
          <w:sz w:val="18"/>
          <w:szCs w:val="18"/>
        </w:rPr>
        <w:t>(Definición de variables)</w:t>
      </w:r>
    </w:p>
    <w:p w14:paraId="2B58B1B6" w14:textId="77777777" w:rsidR="00916368" w:rsidRDefault="005E576D" w:rsidP="00916368">
      <w:pPr>
        <w:pStyle w:val="Prrafodelista"/>
        <w:widowControl/>
        <w:autoSpaceDE/>
        <w:autoSpaceDN/>
        <w:ind w:left="360"/>
        <w:contextualSpacing/>
        <w:jc w:val="center"/>
        <w:rPr>
          <w:rFonts w:ascii="Helvetica" w:hAnsi="Helvetica" w:cs="Calibri"/>
          <w:b/>
        </w:rPr>
      </w:pPr>
      <w:r>
        <w:rPr>
          <w:rFonts w:ascii="Helvetica" w:hAnsi="Helvetica" w:cs="Calibri"/>
          <w:b/>
          <w:bCs/>
          <w:i/>
          <w:iCs/>
        </w:rPr>
        <w:lastRenderedPageBreak/>
        <w:br/>
      </w:r>
      <w:r w:rsidR="00916368" w:rsidRPr="00916368">
        <w:rPr>
          <w:rFonts w:ascii="Helvetica" w:hAnsi="Helvetica" w:cs="Calibri"/>
          <w:b/>
          <w:bCs/>
          <w:i/>
          <w:iCs/>
          <w:noProof/>
        </w:rPr>
        <w:drawing>
          <wp:inline distT="0" distB="0" distL="0" distR="0" wp14:anchorId="5E350403" wp14:editId="4A9F2292">
            <wp:extent cx="5612130" cy="2967990"/>
            <wp:effectExtent l="0" t="0" r="7620" b="3810"/>
            <wp:docPr id="13696308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30846" name="Picture 1" descr="A screenshot of a computer&#10;&#10;Description automatically generated"/>
                    <pic:cNvPicPr/>
                  </pic:nvPicPr>
                  <pic:blipFill>
                    <a:blip r:embed="rId14"/>
                    <a:stretch>
                      <a:fillRect/>
                    </a:stretch>
                  </pic:blipFill>
                  <pic:spPr>
                    <a:xfrm>
                      <a:off x="0" y="0"/>
                      <a:ext cx="5612130" cy="2967990"/>
                    </a:xfrm>
                    <a:prstGeom prst="rect">
                      <a:avLst/>
                    </a:prstGeom>
                  </pic:spPr>
                </pic:pic>
              </a:graphicData>
            </a:graphic>
          </wp:inline>
        </w:drawing>
      </w:r>
    </w:p>
    <w:p w14:paraId="45740420" w14:textId="5D7CE2D9" w:rsidR="00916368" w:rsidRDefault="00916368" w:rsidP="00916368">
      <w:pPr>
        <w:pStyle w:val="Prrafodelista"/>
        <w:widowControl/>
        <w:autoSpaceDE/>
        <w:autoSpaceDN/>
        <w:ind w:left="360"/>
        <w:contextualSpacing/>
        <w:jc w:val="center"/>
        <w:rPr>
          <w:rFonts w:ascii="Helvetica" w:hAnsi="Helvetica" w:cs="Calibri"/>
          <w:bCs/>
          <w:i/>
          <w:iCs/>
          <w:sz w:val="18"/>
          <w:szCs w:val="18"/>
        </w:rPr>
      </w:pPr>
      <w:r w:rsidRPr="00916368">
        <w:rPr>
          <w:rFonts w:ascii="Helvetica" w:hAnsi="Helvetica" w:cs="Calibri"/>
          <w:bCs/>
          <w:i/>
          <w:iCs/>
          <w:sz w:val="18"/>
          <w:szCs w:val="18"/>
        </w:rPr>
        <w:t>Figura 5.</w:t>
      </w:r>
      <w:r>
        <w:rPr>
          <w:rFonts w:ascii="Helvetica" w:hAnsi="Helvetica" w:cs="Calibri"/>
          <w:bCs/>
          <w:i/>
          <w:iCs/>
          <w:sz w:val="18"/>
          <w:szCs w:val="18"/>
        </w:rPr>
        <w:t xml:space="preserve"> (PHP MyAdmin)</w:t>
      </w:r>
    </w:p>
    <w:p w14:paraId="521F48E7" w14:textId="77777777" w:rsidR="00916368" w:rsidRDefault="00916368" w:rsidP="00916368">
      <w:pPr>
        <w:pStyle w:val="Prrafodelista"/>
        <w:widowControl/>
        <w:autoSpaceDE/>
        <w:autoSpaceDN/>
        <w:ind w:left="360"/>
        <w:contextualSpacing/>
        <w:jc w:val="center"/>
        <w:rPr>
          <w:rFonts w:ascii="Helvetica" w:hAnsi="Helvetica" w:cs="Calibri"/>
          <w:bCs/>
          <w:i/>
          <w:iCs/>
          <w:sz w:val="18"/>
          <w:szCs w:val="18"/>
        </w:rPr>
      </w:pPr>
      <w:r w:rsidRPr="00916368">
        <w:rPr>
          <w:rFonts w:ascii="Helvetica" w:hAnsi="Helvetica" w:cs="Calibri"/>
          <w:bCs/>
          <w:i/>
          <w:iCs/>
          <w:noProof/>
          <w:sz w:val="18"/>
          <w:szCs w:val="18"/>
        </w:rPr>
        <w:drawing>
          <wp:inline distT="0" distB="0" distL="0" distR="0" wp14:anchorId="5FC75B07" wp14:editId="1FDDE89E">
            <wp:extent cx="5612130" cy="2658110"/>
            <wp:effectExtent l="0" t="0" r="7620" b="8890"/>
            <wp:docPr id="179142004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20042" name="Picture 1" descr="A screen shot of a computer&#10;&#10;Description automatically generated"/>
                    <pic:cNvPicPr/>
                  </pic:nvPicPr>
                  <pic:blipFill>
                    <a:blip r:embed="rId15"/>
                    <a:stretch>
                      <a:fillRect/>
                    </a:stretch>
                  </pic:blipFill>
                  <pic:spPr>
                    <a:xfrm>
                      <a:off x="0" y="0"/>
                      <a:ext cx="5612130" cy="2658110"/>
                    </a:xfrm>
                    <a:prstGeom prst="rect">
                      <a:avLst/>
                    </a:prstGeom>
                  </pic:spPr>
                </pic:pic>
              </a:graphicData>
            </a:graphic>
          </wp:inline>
        </w:drawing>
      </w:r>
    </w:p>
    <w:p w14:paraId="619472F7" w14:textId="77777777" w:rsidR="00916368" w:rsidRDefault="00916368" w:rsidP="00916368">
      <w:pPr>
        <w:pStyle w:val="Prrafodelista"/>
        <w:widowControl/>
        <w:autoSpaceDE/>
        <w:autoSpaceDN/>
        <w:ind w:left="360"/>
        <w:contextualSpacing/>
        <w:jc w:val="center"/>
        <w:rPr>
          <w:rFonts w:ascii="Helvetica" w:hAnsi="Helvetica" w:cs="Calibri"/>
          <w:bCs/>
          <w:i/>
          <w:iCs/>
          <w:sz w:val="18"/>
          <w:szCs w:val="18"/>
        </w:rPr>
      </w:pPr>
      <w:r>
        <w:rPr>
          <w:rFonts w:ascii="Helvetica" w:hAnsi="Helvetica" w:cs="Calibri"/>
          <w:bCs/>
          <w:i/>
          <w:iCs/>
          <w:sz w:val="18"/>
          <w:szCs w:val="18"/>
        </w:rPr>
        <w:t>Figura 6. (Interfaz de usuario)</w:t>
      </w:r>
    </w:p>
    <w:p w14:paraId="16B36127" w14:textId="77777777" w:rsidR="00916368" w:rsidRDefault="00916368" w:rsidP="00916368">
      <w:pPr>
        <w:pStyle w:val="Prrafodelista"/>
        <w:widowControl/>
        <w:autoSpaceDE/>
        <w:autoSpaceDN/>
        <w:ind w:left="360"/>
        <w:contextualSpacing/>
        <w:jc w:val="center"/>
        <w:rPr>
          <w:rFonts w:ascii="Helvetica" w:hAnsi="Helvetica" w:cs="Calibri"/>
          <w:bCs/>
          <w:i/>
          <w:iCs/>
          <w:sz w:val="18"/>
          <w:szCs w:val="18"/>
        </w:rPr>
      </w:pPr>
    </w:p>
    <w:p w14:paraId="0F4E3BFD" w14:textId="77777777" w:rsidR="00916368" w:rsidRDefault="00916368" w:rsidP="00916368">
      <w:pPr>
        <w:pStyle w:val="Prrafodelista"/>
        <w:widowControl/>
        <w:autoSpaceDE/>
        <w:autoSpaceDN/>
        <w:ind w:left="360"/>
        <w:contextualSpacing/>
        <w:jc w:val="center"/>
        <w:rPr>
          <w:rFonts w:ascii="Helvetica" w:hAnsi="Helvetica" w:cs="Calibri"/>
          <w:bCs/>
          <w:i/>
          <w:iCs/>
          <w:sz w:val="18"/>
          <w:szCs w:val="18"/>
        </w:rPr>
      </w:pPr>
      <w:r w:rsidRPr="00916368">
        <w:rPr>
          <w:rFonts w:ascii="Helvetica" w:hAnsi="Helvetica" w:cs="Calibri"/>
          <w:bCs/>
          <w:i/>
          <w:iCs/>
          <w:noProof/>
          <w:sz w:val="18"/>
          <w:szCs w:val="18"/>
        </w:rPr>
        <w:lastRenderedPageBreak/>
        <w:drawing>
          <wp:inline distT="0" distB="0" distL="0" distR="0" wp14:anchorId="23C7E0C0" wp14:editId="6872DF9C">
            <wp:extent cx="5612130" cy="2711450"/>
            <wp:effectExtent l="0" t="0" r="7620" b="0"/>
            <wp:docPr id="3992422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42209" name="Picture 1" descr="A screenshot of a computer&#10;&#10;Description automatically generated"/>
                    <pic:cNvPicPr/>
                  </pic:nvPicPr>
                  <pic:blipFill>
                    <a:blip r:embed="rId16"/>
                    <a:stretch>
                      <a:fillRect/>
                    </a:stretch>
                  </pic:blipFill>
                  <pic:spPr>
                    <a:xfrm>
                      <a:off x="0" y="0"/>
                      <a:ext cx="5612130" cy="2711450"/>
                    </a:xfrm>
                    <a:prstGeom prst="rect">
                      <a:avLst/>
                    </a:prstGeom>
                  </pic:spPr>
                </pic:pic>
              </a:graphicData>
            </a:graphic>
          </wp:inline>
        </w:drawing>
      </w:r>
    </w:p>
    <w:p w14:paraId="1DE4A1D9" w14:textId="77777777" w:rsidR="00916368" w:rsidRDefault="00916368" w:rsidP="00916368">
      <w:pPr>
        <w:pStyle w:val="Prrafodelista"/>
        <w:widowControl/>
        <w:autoSpaceDE/>
        <w:autoSpaceDN/>
        <w:ind w:left="360"/>
        <w:contextualSpacing/>
        <w:jc w:val="center"/>
        <w:rPr>
          <w:rFonts w:ascii="Helvetica" w:hAnsi="Helvetica" w:cs="Calibri"/>
          <w:bCs/>
          <w:i/>
          <w:iCs/>
          <w:sz w:val="18"/>
          <w:szCs w:val="18"/>
        </w:rPr>
      </w:pPr>
      <w:r>
        <w:rPr>
          <w:rFonts w:ascii="Helvetica" w:hAnsi="Helvetica" w:cs="Calibri"/>
          <w:bCs/>
          <w:i/>
          <w:iCs/>
          <w:sz w:val="18"/>
          <w:szCs w:val="18"/>
        </w:rPr>
        <w:t>Figura 7. (Búsqueda de catalogo)</w:t>
      </w:r>
    </w:p>
    <w:p w14:paraId="50CB7E6A" w14:textId="4CDB8E08" w:rsidR="00851C36" w:rsidRPr="00916368" w:rsidRDefault="005E576D" w:rsidP="00916368">
      <w:pPr>
        <w:pStyle w:val="Prrafodelista"/>
        <w:widowControl/>
        <w:autoSpaceDE/>
        <w:autoSpaceDN/>
        <w:ind w:left="360"/>
        <w:contextualSpacing/>
        <w:jc w:val="center"/>
        <w:rPr>
          <w:rFonts w:ascii="Helvetica" w:hAnsi="Helvetica" w:cs="Calibri"/>
          <w:bCs/>
          <w:i/>
          <w:iCs/>
          <w:sz w:val="18"/>
          <w:szCs w:val="18"/>
        </w:rPr>
      </w:pPr>
      <w:r w:rsidRPr="00916368">
        <w:rPr>
          <w:rFonts w:ascii="Helvetica" w:hAnsi="Helvetica" w:cs="Calibri"/>
          <w:bCs/>
          <w:i/>
          <w:iCs/>
          <w:sz w:val="18"/>
          <w:szCs w:val="18"/>
        </w:rPr>
        <w:br/>
      </w:r>
    </w:p>
    <w:p w14:paraId="429C9B50" w14:textId="62665CE4" w:rsidR="00C74DF5" w:rsidRDefault="00C74DF5" w:rsidP="008C752D">
      <w:pPr>
        <w:pStyle w:val="Prrafodelista"/>
        <w:widowControl/>
        <w:numPr>
          <w:ilvl w:val="1"/>
          <w:numId w:val="7"/>
        </w:numPr>
        <w:autoSpaceDE/>
        <w:autoSpaceDN/>
        <w:contextualSpacing/>
        <w:rPr>
          <w:rFonts w:ascii="Helvetica" w:hAnsi="Helvetica" w:cs="Calibri"/>
          <w:b/>
          <w:bCs/>
        </w:rPr>
      </w:pPr>
      <w:r w:rsidRPr="00BB425F">
        <w:rPr>
          <w:rFonts w:ascii="Helvetica" w:hAnsi="Helvetica" w:cs="Calibri"/>
          <w:b/>
          <w:bCs/>
        </w:rPr>
        <w:t>CRONOGRAMA DE TRABAJO</w:t>
      </w:r>
      <w:r w:rsidR="00BB425F">
        <w:rPr>
          <w:rFonts w:ascii="Helvetica" w:hAnsi="Helvetica" w:cs="Calibri"/>
          <w:b/>
          <w:bCs/>
        </w:rPr>
        <w:t>:</w:t>
      </w:r>
    </w:p>
    <w:p w14:paraId="719279F5" w14:textId="77777777" w:rsidR="00BB425F" w:rsidRDefault="00BB425F" w:rsidP="00BB425F">
      <w:pPr>
        <w:pStyle w:val="Prrafodelista"/>
        <w:widowControl/>
        <w:autoSpaceDE/>
        <w:autoSpaceDN/>
        <w:ind w:left="720"/>
        <w:contextualSpacing/>
        <w:rPr>
          <w:rFonts w:ascii="Helvetica" w:hAnsi="Helvetica" w:cs="Calibri"/>
          <w:b/>
          <w:bCs/>
        </w:rPr>
      </w:pPr>
    </w:p>
    <w:p w14:paraId="3571A8AA" w14:textId="5CDD9031" w:rsidR="00C74DF5" w:rsidRPr="001C1801" w:rsidRDefault="00295115" w:rsidP="00295115">
      <w:pPr>
        <w:ind w:left="720"/>
        <w:jc w:val="both"/>
        <w:rPr>
          <w:rFonts w:ascii="Helvetica" w:hAnsi="Helvetica" w:cs="Calibri"/>
        </w:rPr>
      </w:pPr>
      <w:r w:rsidRPr="00295115">
        <w:rPr>
          <w:rFonts w:ascii="Helvetica" w:hAnsi="Helvetica" w:cs="Calibri"/>
        </w:rPr>
        <w:t>Durante el período comprendido entre el 01 de marzo de 2023 y el 31 de mayo de 2023, todas las actividades relacionadas con este proyecto se llevaron a cabo dentro del horario laboral establecido por la empresa, que fue de 8:00 AM a 6:00 PM con una hora de almuerzo. Debido a la naturaleza dinámica del proyecto y las necesidades cambiantes de la empresa, muchas de las actividades se llevaron a cabo de manera simultánea, mientras también desempeñaba mis funciones diarias como empleado. Esto significa que, a medida que se realizaba el mapeo del problema, la identificación de requisitos, el diseño y otros procesos, también me encargaba de las tareas regulares asignadas por la empresa. Durante toda la práctica, el tiempo se intercaló entre el desarrollo del programa y mis responsabilidades laborales habituales, con el objetivo de cumplir con los objetivos establecidos dentro del marco de tiempo especificado.</w:t>
      </w:r>
    </w:p>
    <w:p w14:paraId="6050669F" w14:textId="77777777" w:rsidR="00C74DF5" w:rsidRPr="001C1801" w:rsidRDefault="00C74DF5" w:rsidP="001C1801">
      <w:pPr>
        <w:jc w:val="both"/>
        <w:rPr>
          <w:rFonts w:ascii="Helvetica" w:hAnsi="Helvetica" w:cs="Calibri"/>
        </w:rPr>
      </w:pPr>
    </w:p>
    <w:p w14:paraId="077DD48E" w14:textId="7125ECEF" w:rsidR="00C74DF5" w:rsidRDefault="00C74DF5" w:rsidP="001C1801">
      <w:pPr>
        <w:pStyle w:val="Prrafodelista"/>
        <w:widowControl/>
        <w:numPr>
          <w:ilvl w:val="1"/>
          <w:numId w:val="7"/>
        </w:numPr>
        <w:autoSpaceDE/>
        <w:autoSpaceDN/>
        <w:contextualSpacing/>
        <w:rPr>
          <w:rFonts w:ascii="Helvetica" w:hAnsi="Helvetica" w:cs="Calibri"/>
          <w:b/>
          <w:bCs/>
        </w:rPr>
      </w:pPr>
      <w:r w:rsidRPr="00BB425F">
        <w:rPr>
          <w:rFonts w:ascii="Helvetica" w:hAnsi="Helvetica" w:cs="Calibri"/>
          <w:b/>
          <w:bCs/>
        </w:rPr>
        <w:t>PERTINENCIA</w:t>
      </w:r>
      <w:r w:rsidR="00BB425F">
        <w:rPr>
          <w:rFonts w:ascii="Helvetica" w:hAnsi="Helvetica" w:cs="Calibri"/>
          <w:b/>
          <w:bCs/>
        </w:rPr>
        <w:t>:</w:t>
      </w:r>
    </w:p>
    <w:p w14:paraId="6B58636B" w14:textId="185AECB6" w:rsidR="00BB425F" w:rsidRDefault="00BB425F" w:rsidP="00BB425F">
      <w:pPr>
        <w:pStyle w:val="Prrafodelista"/>
        <w:widowControl/>
        <w:autoSpaceDE/>
        <w:autoSpaceDN/>
        <w:ind w:left="720"/>
        <w:contextualSpacing/>
        <w:rPr>
          <w:rFonts w:ascii="Helvetica" w:hAnsi="Helvetica" w:cs="Calibri"/>
          <w:b/>
          <w:bCs/>
        </w:rPr>
      </w:pPr>
    </w:p>
    <w:p w14:paraId="34BCAC1A" w14:textId="0E237502" w:rsidR="00C74DF5" w:rsidRDefault="00A80A87" w:rsidP="001C1801">
      <w:pPr>
        <w:pStyle w:val="Prrafodelista"/>
        <w:widowControl/>
        <w:autoSpaceDE/>
        <w:autoSpaceDN/>
        <w:ind w:left="720"/>
        <w:contextualSpacing/>
        <w:rPr>
          <w:rFonts w:ascii="Helvetica" w:hAnsi="Helvetica" w:cs="Calibri"/>
        </w:rPr>
      </w:pPr>
      <w:r w:rsidRPr="00A80A87">
        <w:rPr>
          <w:rFonts w:ascii="Helvetica" w:hAnsi="Helvetica" w:cs="Calibri"/>
        </w:rPr>
        <w:t>Esta práctica es altamente pertinente, ya que aborda una necesidad empresarial específica al mismo tiempo que permite la aplicación práctica de los conocimientos teóricos adquiridos en la universidad. Los estudiantes tienen la oportunidad de poner en práctica habilidades clave como el diseño de bases de datos, programación, gestión de proyectos y diagramación, entre otros, en un contexto real. Además, esta práctica les brinda experiencia laboral significativa y fomenta un aprendizaje continuo, en el cual los estudiantes se enfrentan a desafíos reales y pueden aprender de ellos para su crecimiento profesional.</w:t>
      </w:r>
    </w:p>
    <w:p w14:paraId="6F7B5442" w14:textId="77777777" w:rsidR="00A80A87" w:rsidRDefault="00A80A87" w:rsidP="001C1801">
      <w:pPr>
        <w:pStyle w:val="Prrafodelista"/>
        <w:widowControl/>
        <w:autoSpaceDE/>
        <w:autoSpaceDN/>
        <w:ind w:left="720"/>
        <w:contextualSpacing/>
        <w:rPr>
          <w:rFonts w:ascii="Helvetica" w:hAnsi="Helvetica" w:cs="Calibri"/>
        </w:rPr>
      </w:pPr>
    </w:p>
    <w:p w14:paraId="16B14579" w14:textId="77777777" w:rsidR="00A80A87" w:rsidRDefault="00A80A87" w:rsidP="001C1801">
      <w:pPr>
        <w:pStyle w:val="Prrafodelista"/>
        <w:widowControl/>
        <w:autoSpaceDE/>
        <w:autoSpaceDN/>
        <w:ind w:left="720"/>
        <w:contextualSpacing/>
        <w:rPr>
          <w:rFonts w:ascii="Helvetica" w:hAnsi="Helvetica" w:cs="Calibri"/>
        </w:rPr>
      </w:pPr>
    </w:p>
    <w:p w14:paraId="34262C79" w14:textId="77777777" w:rsidR="00A80A87" w:rsidRPr="001C1801" w:rsidRDefault="00A80A87" w:rsidP="001C1801">
      <w:pPr>
        <w:pStyle w:val="Prrafodelista"/>
        <w:widowControl/>
        <w:autoSpaceDE/>
        <w:autoSpaceDN/>
        <w:ind w:left="720"/>
        <w:contextualSpacing/>
        <w:rPr>
          <w:rFonts w:ascii="Helvetica" w:hAnsi="Helvetica" w:cs="Calibri"/>
        </w:rPr>
      </w:pPr>
    </w:p>
    <w:p w14:paraId="3F3A239E" w14:textId="07D1F125" w:rsidR="004D49A8" w:rsidRPr="001C1801" w:rsidRDefault="00E661C7" w:rsidP="001C1801">
      <w:pPr>
        <w:pStyle w:val="Ttulo1"/>
        <w:numPr>
          <w:ilvl w:val="0"/>
          <w:numId w:val="7"/>
        </w:numPr>
        <w:tabs>
          <w:tab w:val="left" w:pos="337"/>
        </w:tabs>
        <w:jc w:val="both"/>
        <w:rPr>
          <w:rFonts w:ascii="Helvetica" w:hAnsi="Helvetica"/>
          <w:sz w:val="22"/>
          <w:szCs w:val="22"/>
        </w:rPr>
      </w:pPr>
      <w:r w:rsidRPr="001C1801">
        <w:rPr>
          <w:rFonts w:ascii="Helvetica" w:hAnsi="Helvetica"/>
          <w:sz w:val="22"/>
          <w:szCs w:val="22"/>
        </w:rPr>
        <w:t>LOGROS DEL PLAN DE</w:t>
      </w:r>
      <w:r w:rsidRPr="001C1801">
        <w:rPr>
          <w:rFonts w:ascii="Helvetica" w:hAnsi="Helvetica"/>
          <w:spacing w:val="-5"/>
          <w:sz w:val="22"/>
          <w:szCs w:val="22"/>
        </w:rPr>
        <w:t xml:space="preserve"> </w:t>
      </w:r>
      <w:r w:rsidRPr="001C1801">
        <w:rPr>
          <w:rFonts w:ascii="Helvetica" w:hAnsi="Helvetica"/>
          <w:sz w:val="22"/>
          <w:szCs w:val="22"/>
        </w:rPr>
        <w:t>ACTIVIDADES</w:t>
      </w:r>
    </w:p>
    <w:p w14:paraId="34753C84" w14:textId="77777777" w:rsidR="004D49A8" w:rsidRPr="001C1801" w:rsidRDefault="004D49A8" w:rsidP="001C1801">
      <w:pPr>
        <w:pStyle w:val="Textoindependiente"/>
        <w:spacing w:before="5"/>
        <w:rPr>
          <w:rFonts w:ascii="Helvetica" w:hAnsi="Helvetica"/>
          <w:b/>
          <w:sz w:val="22"/>
          <w:szCs w:val="22"/>
        </w:rPr>
      </w:pPr>
    </w:p>
    <w:p w14:paraId="519F1721" w14:textId="4F486A0A" w:rsidR="00A50A77" w:rsidRDefault="006D67EA" w:rsidP="00833178">
      <w:pPr>
        <w:pStyle w:val="Ttulo1"/>
        <w:ind w:left="360" w:right="224"/>
        <w:jc w:val="both"/>
        <w:rPr>
          <w:rFonts w:ascii="Helvetica" w:hAnsi="Helvetica"/>
          <w:b w:val="0"/>
          <w:bCs w:val="0"/>
          <w:sz w:val="22"/>
          <w:szCs w:val="22"/>
        </w:rPr>
      </w:pPr>
      <w:r w:rsidRPr="006D67EA">
        <w:rPr>
          <w:rFonts w:ascii="Helvetica" w:hAnsi="Helvetica"/>
          <w:b w:val="0"/>
          <w:bCs w:val="0"/>
          <w:sz w:val="22"/>
          <w:szCs w:val="22"/>
        </w:rPr>
        <w:t xml:space="preserve">Entre los logros destacados de esta práctica, se llevó a cabo el diseño e implementación exitosa del programa de gestión de inventario en la empresa. Este </w:t>
      </w:r>
      <w:r w:rsidRPr="006D67EA">
        <w:rPr>
          <w:rFonts w:ascii="Helvetica" w:hAnsi="Helvetica"/>
          <w:b w:val="0"/>
          <w:bCs w:val="0"/>
          <w:sz w:val="22"/>
          <w:szCs w:val="22"/>
        </w:rPr>
        <w:lastRenderedPageBreak/>
        <w:t>logro tuvo un impacto muy positivo en el rendimiento de las búsquedas de equipos, ya que se pasó de un proceso manual a uno automatizado. Esta automatización ha permitido reducir los tiempos requeridos para realizar búsquedas, lo cual se traduce en un aumento de ingresos para la empresa. La optimización del proceso de búsqueda ha generado mayores ventas de manera más rápida y eficiente. En resumen, el diseño e implementación del programa de inventarios ha generado beneficios significativos al agilizar el proceso de búsqueda y mejorar la rentabilidad del negocio.</w:t>
      </w:r>
    </w:p>
    <w:p w14:paraId="5E0452FB" w14:textId="77777777" w:rsidR="006D67EA" w:rsidRPr="00A50A77" w:rsidRDefault="006D67EA" w:rsidP="00A50A77">
      <w:pPr>
        <w:pStyle w:val="Ttulo1"/>
        <w:ind w:right="224"/>
        <w:jc w:val="both"/>
        <w:rPr>
          <w:rFonts w:ascii="Helvetica" w:hAnsi="Helvetica"/>
          <w:b w:val="0"/>
          <w:bCs w:val="0"/>
          <w:sz w:val="22"/>
          <w:szCs w:val="22"/>
        </w:rPr>
      </w:pPr>
    </w:p>
    <w:p w14:paraId="50E15CA1" w14:textId="089F84C2" w:rsidR="004D49A8" w:rsidRPr="001C1801" w:rsidRDefault="00E661C7" w:rsidP="001C1801">
      <w:pPr>
        <w:pStyle w:val="Ttulo1"/>
        <w:numPr>
          <w:ilvl w:val="0"/>
          <w:numId w:val="7"/>
        </w:numPr>
        <w:ind w:right="224"/>
        <w:jc w:val="both"/>
        <w:rPr>
          <w:rFonts w:ascii="Helvetica" w:hAnsi="Helvetica"/>
          <w:sz w:val="22"/>
          <w:szCs w:val="22"/>
        </w:rPr>
      </w:pPr>
      <w:r w:rsidRPr="001C1801">
        <w:rPr>
          <w:rFonts w:ascii="Helvetica" w:hAnsi="Helvetica"/>
          <w:sz w:val="22"/>
          <w:szCs w:val="22"/>
        </w:rPr>
        <w:t>CONOCIMIENTOS ADQUIRIDOS DURANTE LA PRÁCTICA PROFESIONAL</w:t>
      </w:r>
    </w:p>
    <w:p w14:paraId="7ADA922D" w14:textId="77777777" w:rsidR="004D49A8" w:rsidRDefault="004D49A8" w:rsidP="001C1801">
      <w:pPr>
        <w:pStyle w:val="Textoindependiente"/>
        <w:spacing w:before="6"/>
        <w:rPr>
          <w:rFonts w:ascii="Helvetica" w:hAnsi="Helvetica"/>
          <w:color w:val="030303"/>
          <w:sz w:val="22"/>
          <w:szCs w:val="22"/>
        </w:rPr>
      </w:pPr>
    </w:p>
    <w:p w14:paraId="541109B1" w14:textId="4A440FA9" w:rsidR="006D67EA" w:rsidRPr="006D67EA" w:rsidRDefault="006D67EA" w:rsidP="00833178">
      <w:pPr>
        <w:pStyle w:val="Textoindependiente"/>
        <w:spacing w:before="6"/>
        <w:ind w:left="360"/>
        <w:rPr>
          <w:rFonts w:ascii="Helvetica" w:hAnsi="Helvetica"/>
          <w:color w:val="030303"/>
          <w:sz w:val="22"/>
          <w:szCs w:val="22"/>
        </w:rPr>
      </w:pPr>
      <w:r w:rsidRPr="006D67EA">
        <w:rPr>
          <w:rFonts w:ascii="Helvetica" w:hAnsi="Helvetica"/>
          <w:color w:val="030303"/>
          <w:sz w:val="22"/>
          <w:szCs w:val="22"/>
        </w:rPr>
        <w:t>Durante el transcurso de esta práctica, se logró adquirir un valioso conjunto de conocimientos en el campo de la programación en PHP y el manejo de bases de datos. A través de la participación en el desarrollo del proyecto, se pudo explorar y aplicar diversos conceptos y técnicas relacionadas con la programación en PHP, incluyendo la creación y manipulación de variables, estructuras de control, funciones, manejo de formularios y conexión con bases de datos.</w:t>
      </w:r>
    </w:p>
    <w:p w14:paraId="2CADB89F" w14:textId="77777777" w:rsidR="006D67EA" w:rsidRPr="006D67EA" w:rsidRDefault="006D67EA" w:rsidP="006D67EA">
      <w:pPr>
        <w:pStyle w:val="Textoindependiente"/>
        <w:spacing w:before="6"/>
        <w:rPr>
          <w:rFonts w:ascii="Helvetica" w:hAnsi="Helvetica"/>
          <w:color w:val="030303"/>
          <w:sz w:val="22"/>
          <w:szCs w:val="22"/>
        </w:rPr>
      </w:pPr>
    </w:p>
    <w:p w14:paraId="1F908621" w14:textId="77777777" w:rsidR="006D67EA" w:rsidRPr="006D67EA" w:rsidRDefault="006D67EA" w:rsidP="00833178">
      <w:pPr>
        <w:pStyle w:val="Textoindependiente"/>
        <w:spacing w:before="6"/>
        <w:ind w:left="360"/>
        <w:rPr>
          <w:rFonts w:ascii="Helvetica" w:hAnsi="Helvetica"/>
          <w:color w:val="030303"/>
          <w:sz w:val="22"/>
          <w:szCs w:val="22"/>
        </w:rPr>
      </w:pPr>
      <w:r w:rsidRPr="006D67EA">
        <w:rPr>
          <w:rFonts w:ascii="Helvetica" w:hAnsi="Helvetica"/>
          <w:color w:val="030303"/>
          <w:sz w:val="22"/>
          <w:szCs w:val="22"/>
        </w:rPr>
        <w:t>Además, se tuvo la oportunidad de profundizar en el manejo de bases de datos, comprendiendo la importancia de su diseño, la creación de tablas, la definición de relaciones y la implementación de consultas para obtener información específica. Esta experiencia permitió familiarizarse con conceptos clave como la normalización de datos, la optimización de consultas y la seguridad en el manejo de información sensible.</w:t>
      </w:r>
    </w:p>
    <w:p w14:paraId="067655B7" w14:textId="77777777" w:rsidR="006D67EA" w:rsidRPr="006D67EA" w:rsidRDefault="006D67EA" w:rsidP="006D67EA">
      <w:pPr>
        <w:pStyle w:val="Textoindependiente"/>
        <w:spacing w:before="6"/>
        <w:rPr>
          <w:rFonts w:ascii="Helvetica" w:hAnsi="Helvetica"/>
          <w:color w:val="030303"/>
          <w:sz w:val="22"/>
          <w:szCs w:val="22"/>
        </w:rPr>
      </w:pPr>
    </w:p>
    <w:p w14:paraId="04C30A07" w14:textId="77777777" w:rsidR="006D67EA" w:rsidRPr="006D67EA" w:rsidRDefault="006D67EA" w:rsidP="00833178">
      <w:pPr>
        <w:pStyle w:val="Textoindependiente"/>
        <w:spacing w:before="6"/>
        <w:ind w:left="360"/>
        <w:rPr>
          <w:rFonts w:ascii="Helvetica" w:hAnsi="Helvetica"/>
          <w:color w:val="030303"/>
          <w:sz w:val="22"/>
          <w:szCs w:val="22"/>
        </w:rPr>
      </w:pPr>
      <w:r w:rsidRPr="006D67EA">
        <w:rPr>
          <w:rFonts w:ascii="Helvetica" w:hAnsi="Helvetica"/>
          <w:color w:val="030303"/>
          <w:sz w:val="22"/>
          <w:szCs w:val="22"/>
        </w:rPr>
        <w:t>Asimismo, se exploraron y aplicaron técnicas de diseño de interfaces de usuario, considerando aspectos como la usabilidad, la accesibilidad y la estética visual. Se aprendió a crear una interfaz intuitiva y amigable para los usuarios, permitiéndoles interactuar de manera efectiva con el sistema de gestión de inventario desarrollado.</w:t>
      </w:r>
    </w:p>
    <w:p w14:paraId="49645907" w14:textId="77777777" w:rsidR="006D67EA" w:rsidRPr="006D67EA" w:rsidRDefault="006D67EA" w:rsidP="006D67EA">
      <w:pPr>
        <w:pStyle w:val="Textoindependiente"/>
        <w:spacing w:before="6"/>
        <w:rPr>
          <w:rFonts w:ascii="Helvetica" w:hAnsi="Helvetica"/>
          <w:color w:val="030303"/>
          <w:sz w:val="22"/>
          <w:szCs w:val="22"/>
        </w:rPr>
      </w:pPr>
    </w:p>
    <w:p w14:paraId="40896038" w14:textId="29B83B02" w:rsidR="006D67EA" w:rsidRDefault="006D67EA" w:rsidP="00833178">
      <w:pPr>
        <w:pStyle w:val="Textoindependiente"/>
        <w:spacing w:before="6"/>
        <w:ind w:left="360"/>
        <w:rPr>
          <w:rFonts w:ascii="Helvetica" w:hAnsi="Helvetica"/>
          <w:color w:val="030303"/>
          <w:sz w:val="22"/>
          <w:szCs w:val="22"/>
        </w:rPr>
      </w:pPr>
      <w:r w:rsidRPr="006D67EA">
        <w:rPr>
          <w:rFonts w:ascii="Helvetica" w:hAnsi="Helvetica"/>
          <w:color w:val="030303"/>
          <w:sz w:val="22"/>
          <w:szCs w:val="22"/>
        </w:rPr>
        <w:t>El desarrollo de este proyecto en un entorno laboral real brindó una experiencia enriquecedora, permitiendo comprender la importancia de considerar los requerimientos y necesidades de los usuarios finales, así como la importancia de cumplir con estándares y buenas prácticas de desarrollo de software.</w:t>
      </w:r>
    </w:p>
    <w:p w14:paraId="32F6DEF7" w14:textId="77777777" w:rsidR="006D67EA" w:rsidRPr="006D67EA" w:rsidRDefault="006D67EA" w:rsidP="006D67EA">
      <w:pPr>
        <w:pStyle w:val="Textoindependiente"/>
        <w:spacing w:before="6"/>
        <w:rPr>
          <w:rFonts w:ascii="Helvetica" w:hAnsi="Helvetica"/>
          <w:color w:val="030303"/>
          <w:sz w:val="22"/>
          <w:szCs w:val="22"/>
          <w:lang w:val="es-CO"/>
        </w:rPr>
      </w:pPr>
    </w:p>
    <w:p w14:paraId="2E26BB84" w14:textId="6EB56908" w:rsidR="004D49A8" w:rsidRPr="001C1801" w:rsidRDefault="00E661C7" w:rsidP="001C1801">
      <w:pPr>
        <w:pStyle w:val="Ttulo1"/>
        <w:numPr>
          <w:ilvl w:val="0"/>
          <w:numId w:val="7"/>
        </w:numPr>
        <w:jc w:val="both"/>
        <w:rPr>
          <w:rFonts w:ascii="Helvetica" w:hAnsi="Helvetica"/>
          <w:sz w:val="22"/>
          <w:szCs w:val="22"/>
        </w:rPr>
      </w:pPr>
      <w:r w:rsidRPr="001C1801">
        <w:rPr>
          <w:rFonts w:ascii="Helvetica" w:hAnsi="Helvetica"/>
          <w:sz w:val="22"/>
          <w:szCs w:val="22"/>
        </w:rPr>
        <w:t>CO</w:t>
      </w:r>
      <w:r w:rsidRPr="001C1801">
        <w:rPr>
          <w:rFonts w:ascii="Helvetica" w:hAnsi="Helvetica"/>
          <w:color w:val="030303"/>
          <w:sz w:val="22"/>
          <w:szCs w:val="22"/>
        </w:rPr>
        <w:t>N</w:t>
      </w:r>
      <w:r w:rsidRPr="001C1801">
        <w:rPr>
          <w:rFonts w:ascii="Helvetica" w:hAnsi="Helvetica"/>
          <w:sz w:val="22"/>
          <w:szCs w:val="22"/>
        </w:rPr>
        <w:t>CL</w:t>
      </w:r>
      <w:r w:rsidRPr="001C1801">
        <w:rPr>
          <w:rFonts w:ascii="Helvetica" w:hAnsi="Helvetica"/>
          <w:color w:val="030303"/>
          <w:sz w:val="22"/>
          <w:szCs w:val="22"/>
        </w:rPr>
        <w:t>U</w:t>
      </w:r>
      <w:r w:rsidRPr="001C1801">
        <w:rPr>
          <w:rFonts w:ascii="Helvetica" w:hAnsi="Helvetica"/>
          <w:sz w:val="22"/>
          <w:szCs w:val="22"/>
        </w:rPr>
        <w:t>SIONE</w:t>
      </w:r>
      <w:r w:rsidRPr="001C1801">
        <w:rPr>
          <w:rFonts w:ascii="Helvetica" w:hAnsi="Helvetica"/>
          <w:color w:val="030303"/>
          <w:sz w:val="22"/>
          <w:szCs w:val="22"/>
        </w:rPr>
        <w:t>S</w:t>
      </w:r>
    </w:p>
    <w:p w14:paraId="1EF47179" w14:textId="77777777" w:rsidR="004D49A8" w:rsidRPr="001C1801" w:rsidRDefault="004D49A8" w:rsidP="001C1801">
      <w:pPr>
        <w:pStyle w:val="Textoindependiente"/>
        <w:spacing w:before="5"/>
        <w:rPr>
          <w:rFonts w:ascii="Helvetica" w:hAnsi="Helvetica"/>
          <w:b/>
          <w:sz w:val="22"/>
          <w:szCs w:val="22"/>
        </w:rPr>
      </w:pPr>
    </w:p>
    <w:p w14:paraId="1F80259C" w14:textId="68905EB7" w:rsidR="00D2200D" w:rsidRPr="00D2200D" w:rsidRDefault="00D2200D" w:rsidP="00833178">
      <w:pPr>
        <w:pStyle w:val="Textoindependiente"/>
        <w:spacing w:before="92"/>
        <w:ind w:left="360"/>
        <w:rPr>
          <w:rFonts w:ascii="Helvetica" w:hAnsi="Helvetica"/>
          <w:color w:val="030303"/>
          <w:sz w:val="22"/>
          <w:szCs w:val="22"/>
        </w:rPr>
      </w:pPr>
      <w:r>
        <w:rPr>
          <w:rFonts w:ascii="Helvetica" w:hAnsi="Helvetica"/>
          <w:color w:val="030303"/>
          <w:sz w:val="22"/>
          <w:szCs w:val="22"/>
        </w:rPr>
        <w:t xml:space="preserve">De esta práctica profesional </w:t>
      </w:r>
      <w:r w:rsidRPr="00D2200D">
        <w:rPr>
          <w:rFonts w:ascii="Helvetica" w:hAnsi="Helvetica"/>
          <w:color w:val="030303"/>
          <w:sz w:val="22"/>
          <w:szCs w:val="22"/>
        </w:rPr>
        <w:t xml:space="preserve">se puede concluir que la implementación de una </w:t>
      </w:r>
      <w:r>
        <w:rPr>
          <w:rFonts w:ascii="Helvetica" w:hAnsi="Helvetica"/>
          <w:color w:val="030303"/>
          <w:sz w:val="22"/>
          <w:szCs w:val="22"/>
        </w:rPr>
        <w:t>I</w:t>
      </w:r>
      <w:r w:rsidRPr="00D2200D">
        <w:rPr>
          <w:rFonts w:ascii="Helvetica" w:hAnsi="Helvetica"/>
          <w:color w:val="030303"/>
          <w:sz w:val="22"/>
          <w:szCs w:val="22"/>
        </w:rPr>
        <w:t>PBX</w:t>
      </w:r>
      <w:r>
        <w:rPr>
          <w:rFonts w:ascii="Helvetica" w:hAnsi="Helvetica"/>
          <w:color w:val="030303"/>
          <w:sz w:val="22"/>
          <w:szCs w:val="22"/>
        </w:rPr>
        <w:t xml:space="preserve"> </w:t>
      </w:r>
      <w:r w:rsidRPr="00D2200D">
        <w:rPr>
          <w:rFonts w:ascii="Helvetica" w:hAnsi="Helvetica"/>
          <w:color w:val="030303"/>
          <w:sz w:val="22"/>
          <w:szCs w:val="22"/>
        </w:rPr>
        <w:t xml:space="preserve">local con un proveedor de servicios </w:t>
      </w:r>
      <w:r>
        <w:rPr>
          <w:rFonts w:ascii="Helvetica" w:hAnsi="Helvetica"/>
          <w:color w:val="030303"/>
          <w:sz w:val="22"/>
          <w:szCs w:val="22"/>
        </w:rPr>
        <w:t xml:space="preserve">nacional como </w:t>
      </w:r>
      <w:r w:rsidRPr="00D2200D">
        <w:rPr>
          <w:rFonts w:ascii="Helvetica" w:hAnsi="Helvetica"/>
          <w:color w:val="030303"/>
          <w:sz w:val="22"/>
          <w:szCs w:val="22"/>
        </w:rPr>
        <w:t>Claro</w:t>
      </w:r>
      <w:r>
        <w:rPr>
          <w:rFonts w:ascii="Helvetica" w:hAnsi="Helvetica"/>
          <w:color w:val="030303"/>
          <w:sz w:val="22"/>
          <w:szCs w:val="22"/>
        </w:rPr>
        <w:t xml:space="preserve">, el cambio de un proveedor de Túnez a uno de Estados Unidos (Avoxi) y </w:t>
      </w:r>
      <w:r w:rsidRPr="00D2200D">
        <w:rPr>
          <w:rFonts w:ascii="Helvetica" w:hAnsi="Helvetica"/>
          <w:color w:val="030303"/>
          <w:sz w:val="22"/>
          <w:szCs w:val="22"/>
        </w:rPr>
        <w:t>la delimitación de QoS para priorizar el tráfico de voz pueden ser soluciones efectivas para abordar problemas de intermitencia y baja calidad de llamadas telefónicas en una empresa.</w:t>
      </w:r>
    </w:p>
    <w:p w14:paraId="122F963C" w14:textId="77777777" w:rsidR="00D2200D" w:rsidRPr="00D2200D" w:rsidRDefault="00D2200D" w:rsidP="00D2200D">
      <w:pPr>
        <w:pStyle w:val="Textoindependiente"/>
        <w:spacing w:before="92"/>
        <w:ind w:left="119"/>
        <w:rPr>
          <w:rFonts w:ascii="Helvetica" w:hAnsi="Helvetica"/>
          <w:color w:val="030303"/>
          <w:sz w:val="22"/>
          <w:szCs w:val="22"/>
        </w:rPr>
      </w:pPr>
    </w:p>
    <w:p w14:paraId="46A336FD" w14:textId="77777777" w:rsidR="00D2200D" w:rsidRPr="00D2200D" w:rsidRDefault="00D2200D" w:rsidP="00833178">
      <w:pPr>
        <w:pStyle w:val="Textoindependiente"/>
        <w:spacing w:before="92"/>
        <w:ind w:left="360"/>
        <w:rPr>
          <w:rFonts w:ascii="Helvetica" w:hAnsi="Helvetica"/>
          <w:color w:val="030303"/>
          <w:sz w:val="22"/>
          <w:szCs w:val="22"/>
        </w:rPr>
      </w:pPr>
      <w:r w:rsidRPr="00D2200D">
        <w:rPr>
          <w:rFonts w:ascii="Helvetica" w:hAnsi="Helvetica"/>
          <w:color w:val="030303"/>
          <w:sz w:val="22"/>
          <w:szCs w:val="22"/>
        </w:rPr>
        <w:t>Además, la investigación teórica y la selección de proveedores y tecnologías adecuadas son fundamentales para el éxito de la implementación de estas prácticas. También es importante tener en cuenta los principios éticos en la selección de proveedores y la protección de la privacidad y la seguridad de la información del cliente.</w:t>
      </w:r>
    </w:p>
    <w:p w14:paraId="7E8174C7" w14:textId="77777777" w:rsidR="00D2200D" w:rsidRPr="00D2200D" w:rsidRDefault="00D2200D" w:rsidP="00D2200D">
      <w:pPr>
        <w:pStyle w:val="Textoindependiente"/>
        <w:spacing w:before="92"/>
        <w:ind w:left="119"/>
        <w:rPr>
          <w:rFonts w:ascii="Helvetica" w:hAnsi="Helvetica"/>
          <w:color w:val="030303"/>
          <w:sz w:val="22"/>
          <w:szCs w:val="22"/>
        </w:rPr>
      </w:pPr>
    </w:p>
    <w:p w14:paraId="390C419D" w14:textId="4769F393" w:rsidR="001C1801" w:rsidRPr="00D2200D" w:rsidRDefault="00D2200D" w:rsidP="00833178">
      <w:pPr>
        <w:pStyle w:val="Textoindependiente"/>
        <w:spacing w:before="92"/>
        <w:ind w:left="360"/>
        <w:rPr>
          <w:rFonts w:ascii="Helvetica" w:hAnsi="Helvetica"/>
          <w:sz w:val="22"/>
          <w:szCs w:val="22"/>
          <w:lang w:val="es-CO"/>
        </w:rPr>
      </w:pPr>
      <w:r w:rsidRPr="00D2200D">
        <w:rPr>
          <w:rFonts w:ascii="Helvetica" w:hAnsi="Helvetica"/>
          <w:color w:val="030303"/>
          <w:sz w:val="22"/>
          <w:szCs w:val="22"/>
        </w:rPr>
        <w:lastRenderedPageBreak/>
        <w:t>En resumen, la implementación de tecnologías de telefonía IP y la delimitación de QoS pueden mejorar significativamente la calidad de las comunicaciones telefónicas en una empresa, lo que a su vez puede aumentar la productividad y la eficiencia de las operaciones comerciales.</w:t>
      </w:r>
    </w:p>
    <w:p w14:paraId="3307CEA2" w14:textId="77777777" w:rsidR="001C1801" w:rsidRPr="001C1801" w:rsidRDefault="001C1801" w:rsidP="001C1801">
      <w:pPr>
        <w:pStyle w:val="Textoindependiente"/>
        <w:spacing w:before="92"/>
        <w:ind w:left="119"/>
        <w:rPr>
          <w:rFonts w:ascii="Helvetica" w:hAnsi="Helvetica"/>
          <w:sz w:val="22"/>
          <w:szCs w:val="22"/>
        </w:rPr>
      </w:pPr>
    </w:p>
    <w:p w14:paraId="2DF1EBFC" w14:textId="20036E12" w:rsidR="00B20643" w:rsidRDefault="00E661C7" w:rsidP="00B20643">
      <w:pPr>
        <w:pStyle w:val="Textoindependiente"/>
        <w:numPr>
          <w:ilvl w:val="0"/>
          <w:numId w:val="7"/>
        </w:numPr>
        <w:spacing w:before="92"/>
        <w:rPr>
          <w:rFonts w:ascii="Helvetica" w:hAnsi="Helvetica"/>
          <w:b/>
          <w:bCs/>
          <w:sz w:val="22"/>
          <w:szCs w:val="22"/>
        </w:rPr>
      </w:pPr>
      <w:r w:rsidRPr="001C1801">
        <w:rPr>
          <w:rFonts w:ascii="Helvetica" w:hAnsi="Helvetica"/>
          <w:b/>
          <w:bCs/>
          <w:sz w:val="22"/>
          <w:szCs w:val="22"/>
        </w:rPr>
        <w:t>RECOMENDACIONE</w:t>
      </w:r>
      <w:r w:rsidR="00B20643">
        <w:rPr>
          <w:rFonts w:ascii="Helvetica" w:hAnsi="Helvetica"/>
          <w:b/>
          <w:bCs/>
          <w:sz w:val="22"/>
          <w:szCs w:val="22"/>
        </w:rPr>
        <w:t>S</w:t>
      </w:r>
    </w:p>
    <w:p w14:paraId="1A104BB5" w14:textId="77777777" w:rsidR="00B20643" w:rsidRPr="00B20643" w:rsidRDefault="00B20643" w:rsidP="00B20643">
      <w:pPr>
        <w:pStyle w:val="Textoindependiente"/>
        <w:spacing w:before="92"/>
        <w:ind w:left="360"/>
        <w:rPr>
          <w:rFonts w:ascii="Helvetica" w:hAnsi="Helvetica"/>
          <w:b/>
          <w:bCs/>
          <w:sz w:val="22"/>
          <w:szCs w:val="22"/>
        </w:rPr>
      </w:pPr>
    </w:p>
    <w:p w14:paraId="3A47623C" w14:textId="38EC57D6" w:rsidR="00F206DA" w:rsidRPr="00F206DA" w:rsidRDefault="00B20643" w:rsidP="00833178">
      <w:pPr>
        <w:pStyle w:val="Textoindependiente"/>
        <w:spacing w:before="92"/>
        <w:ind w:left="360"/>
        <w:jc w:val="both"/>
        <w:rPr>
          <w:rFonts w:ascii="Helvetica" w:hAnsi="Helvetica"/>
          <w:color w:val="030303"/>
          <w:sz w:val="22"/>
          <w:szCs w:val="22"/>
        </w:rPr>
      </w:pPr>
      <w:r w:rsidRPr="00B20643">
        <w:rPr>
          <w:rFonts w:ascii="Helvetica" w:hAnsi="Helvetica"/>
          <w:color w:val="030303"/>
          <w:sz w:val="22"/>
          <w:szCs w:val="22"/>
        </w:rPr>
        <w:t xml:space="preserve">Se pueden ofrecer algunas recomendaciones a futuros estudiantes y a UNITEC interesados en realizar prácticas en esta empresa. En primer </w:t>
      </w:r>
      <w:r w:rsidR="006D67EA" w:rsidRPr="00B20643">
        <w:rPr>
          <w:rFonts w:ascii="Helvetica" w:hAnsi="Helvetica"/>
          <w:color w:val="030303"/>
          <w:sz w:val="22"/>
          <w:szCs w:val="22"/>
        </w:rPr>
        <w:t>lugar,</w:t>
      </w:r>
      <w:r w:rsidR="006D67EA">
        <w:rPr>
          <w:rFonts w:ascii="Helvetica" w:hAnsi="Helvetica"/>
          <w:color w:val="030303"/>
          <w:sz w:val="22"/>
          <w:szCs w:val="22"/>
        </w:rPr>
        <w:t xml:space="preserve"> </w:t>
      </w:r>
      <w:r w:rsidRPr="00B20643">
        <w:rPr>
          <w:rFonts w:ascii="Helvetica" w:hAnsi="Helvetica"/>
          <w:color w:val="030303"/>
          <w:sz w:val="22"/>
          <w:szCs w:val="22"/>
        </w:rPr>
        <w:t>se requiere responsabilidad por parte del practicante, aunque la empresa no tenga un ritmo de trabajo intenso, ciertas libertades se permiten, pero es importante no relajarse en las actividades asignadas. La puntualidad también es un valor importante para esta empresa y se valora en gran medida. Por último, es necesario tener una excelente actitud y demostrar las ganas de aprender, ya que esta empresa brinda herramientas para adquirir conocimientos sobre el área de interés, en este caso, ingeniería y tecnologías de la información</w:t>
      </w:r>
      <w:r w:rsidR="006D67EA">
        <w:rPr>
          <w:rFonts w:ascii="Helvetica" w:hAnsi="Helvetica"/>
          <w:color w:val="030303"/>
          <w:sz w:val="22"/>
          <w:szCs w:val="22"/>
        </w:rPr>
        <w:t xml:space="preserve"> y programación.</w:t>
      </w:r>
    </w:p>
    <w:p w14:paraId="031119C1" w14:textId="77777777" w:rsidR="004D49A8" w:rsidRPr="001C1801" w:rsidRDefault="004D49A8" w:rsidP="001C1801">
      <w:pPr>
        <w:pStyle w:val="Textoindependiente"/>
        <w:spacing w:before="7"/>
        <w:rPr>
          <w:rFonts w:ascii="Helvetica" w:hAnsi="Helvetica"/>
          <w:sz w:val="22"/>
          <w:szCs w:val="22"/>
        </w:rPr>
      </w:pPr>
    </w:p>
    <w:p w14:paraId="4215BE54" w14:textId="5159137A" w:rsidR="004D49A8" w:rsidRDefault="00E661C7" w:rsidP="001C1801">
      <w:pPr>
        <w:pStyle w:val="Ttulo1"/>
        <w:numPr>
          <w:ilvl w:val="0"/>
          <w:numId w:val="7"/>
        </w:numPr>
        <w:rPr>
          <w:rFonts w:ascii="Helvetica" w:hAnsi="Helvetica"/>
          <w:sz w:val="22"/>
          <w:szCs w:val="22"/>
        </w:rPr>
      </w:pPr>
      <w:r w:rsidRPr="001C1801">
        <w:rPr>
          <w:rFonts w:ascii="Helvetica" w:hAnsi="Helvetica"/>
          <w:sz w:val="22"/>
          <w:szCs w:val="22"/>
        </w:rPr>
        <w:t>R</w:t>
      </w:r>
      <w:r w:rsidRPr="001C1801">
        <w:rPr>
          <w:rFonts w:ascii="Helvetica" w:hAnsi="Helvetica"/>
          <w:color w:val="030303"/>
          <w:sz w:val="22"/>
          <w:szCs w:val="22"/>
        </w:rPr>
        <w:t>E</w:t>
      </w:r>
      <w:r w:rsidRPr="001C1801">
        <w:rPr>
          <w:rFonts w:ascii="Helvetica" w:hAnsi="Helvetica"/>
          <w:sz w:val="22"/>
          <w:szCs w:val="22"/>
        </w:rPr>
        <w:t>F</w:t>
      </w:r>
      <w:r w:rsidRPr="001C1801">
        <w:rPr>
          <w:rFonts w:ascii="Helvetica" w:hAnsi="Helvetica"/>
          <w:color w:val="030303"/>
          <w:sz w:val="22"/>
          <w:szCs w:val="22"/>
        </w:rPr>
        <w:t>E</w:t>
      </w:r>
      <w:r w:rsidRPr="001C1801">
        <w:rPr>
          <w:rFonts w:ascii="Helvetica" w:hAnsi="Helvetica"/>
          <w:sz w:val="22"/>
          <w:szCs w:val="22"/>
        </w:rPr>
        <w:t>RENCIAS</w:t>
      </w:r>
    </w:p>
    <w:p w14:paraId="7DD3A8CE" w14:textId="77777777" w:rsidR="00851C36" w:rsidRDefault="00851C36" w:rsidP="00851C36">
      <w:pPr>
        <w:pStyle w:val="Ttulo1"/>
        <w:ind w:left="360"/>
        <w:rPr>
          <w:rFonts w:ascii="Helvetica" w:hAnsi="Helvetica"/>
          <w:sz w:val="22"/>
          <w:szCs w:val="22"/>
        </w:rPr>
      </w:pPr>
    </w:p>
    <w:p w14:paraId="1D4E28E0" w14:textId="397F40E7" w:rsidR="00CA6FC4" w:rsidRPr="00CA6FC4" w:rsidRDefault="00CA6FC4" w:rsidP="00CA6FC4">
      <w:pPr>
        <w:pStyle w:val="Textoindependiente"/>
        <w:numPr>
          <w:ilvl w:val="0"/>
          <w:numId w:val="18"/>
        </w:numPr>
        <w:rPr>
          <w:rFonts w:ascii="Helvetica" w:hAnsi="Helvetica"/>
          <w:sz w:val="22"/>
          <w:szCs w:val="22"/>
          <w:lang w:val="es-CO"/>
        </w:rPr>
      </w:pPr>
      <w:r w:rsidRPr="00CA6FC4">
        <w:rPr>
          <w:rFonts w:ascii="Helvetica" w:hAnsi="Helvetica"/>
          <w:sz w:val="22"/>
          <w:szCs w:val="22"/>
          <w:lang w:val="es-CO"/>
        </w:rPr>
        <w:t>Jesús. (2022, abril 25). Conoce qué es Xampp y por qué deberías usarlo en tus proyectos. Tutoriales Dongee. https://www.dongee.com/tutoriales/que-es-xampp/</w:t>
      </w:r>
    </w:p>
    <w:p w14:paraId="678C3245" w14:textId="17F80D5B" w:rsidR="00CA6FC4" w:rsidRPr="00CA6FC4" w:rsidRDefault="00CA6FC4" w:rsidP="00CA6FC4">
      <w:pPr>
        <w:pStyle w:val="Textoindependiente"/>
        <w:numPr>
          <w:ilvl w:val="0"/>
          <w:numId w:val="18"/>
        </w:numPr>
        <w:rPr>
          <w:rFonts w:ascii="Helvetica" w:hAnsi="Helvetica"/>
          <w:sz w:val="22"/>
          <w:szCs w:val="22"/>
          <w:lang w:val="es-CO"/>
        </w:rPr>
      </w:pPr>
      <w:r w:rsidRPr="00CA6FC4">
        <w:rPr>
          <w:rFonts w:ascii="Helvetica" w:hAnsi="Helvetica"/>
          <w:sz w:val="22"/>
          <w:szCs w:val="22"/>
          <w:lang w:val="es-CO"/>
        </w:rPr>
        <w:t>Ley 527 de 1999 - Gestor Normativo. (s/f). Gov.co. Recuperado el 19 de julio de 2023, de https://www.funcionpublica.gov.co/eva/gestornormativo/norma.php?i=4276</w:t>
      </w:r>
    </w:p>
    <w:p w14:paraId="02A78634" w14:textId="7A07EEAB" w:rsidR="00CA6FC4" w:rsidRPr="00CA6FC4" w:rsidRDefault="00CA6FC4" w:rsidP="00CA6FC4">
      <w:pPr>
        <w:pStyle w:val="Textoindependiente"/>
        <w:numPr>
          <w:ilvl w:val="0"/>
          <w:numId w:val="18"/>
        </w:numPr>
        <w:rPr>
          <w:rFonts w:ascii="Helvetica" w:hAnsi="Helvetica"/>
          <w:sz w:val="22"/>
          <w:szCs w:val="22"/>
          <w:lang w:val="es-CO"/>
        </w:rPr>
      </w:pPr>
      <w:r w:rsidRPr="00CA6FC4">
        <w:rPr>
          <w:rFonts w:ascii="Helvetica" w:hAnsi="Helvetica"/>
          <w:sz w:val="22"/>
          <w:szCs w:val="22"/>
          <w:lang w:val="es-CO"/>
        </w:rPr>
        <w:t>Ley 1266 de 2008 - Gestor Normativo. (s/f). Gov.co. Recuperado el 19 de julio de 2023, de https://www.funcionpublica.gov.co/eva/gestornormativo/norma.php?i=34488</w:t>
      </w:r>
    </w:p>
    <w:p w14:paraId="396F070E" w14:textId="4C68C9D6" w:rsidR="00CA6FC4" w:rsidRPr="00CA6FC4" w:rsidRDefault="00CA6FC4" w:rsidP="00CA6FC4">
      <w:pPr>
        <w:pStyle w:val="Textoindependiente"/>
        <w:numPr>
          <w:ilvl w:val="0"/>
          <w:numId w:val="18"/>
        </w:numPr>
        <w:rPr>
          <w:rFonts w:ascii="Helvetica" w:hAnsi="Helvetica"/>
          <w:sz w:val="22"/>
          <w:szCs w:val="22"/>
          <w:lang w:val="es-CO"/>
        </w:rPr>
      </w:pPr>
      <w:r w:rsidRPr="00CA6FC4">
        <w:rPr>
          <w:rFonts w:ascii="Helvetica" w:hAnsi="Helvetica"/>
          <w:sz w:val="22"/>
          <w:szCs w:val="22"/>
          <w:lang w:val="es-CO"/>
        </w:rPr>
        <w:t>Ley 1341 de 2009 - Gestor Normativo. (s/f). Gov.co. Recuperado el 19 de julio de 2023, de https://www.funcionpublica.gov.co/eva/gestornormativo/norma.php?i=36913</w:t>
      </w:r>
    </w:p>
    <w:p w14:paraId="72742CA9" w14:textId="52713540" w:rsidR="00CA6FC4" w:rsidRPr="00CA6FC4" w:rsidRDefault="00CA6FC4" w:rsidP="00CA6FC4">
      <w:pPr>
        <w:pStyle w:val="Textoindependiente"/>
        <w:numPr>
          <w:ilvl w:val="0"/>
          <w:numId w:val="18"/>
        </w:numPr>
        <w:rPr>
          <w:rFonts w:ascii="Helvetica" w:hAnsi="Helvetica"/>
          <w:sz w:val="22"/>
          <w:szCs w:val="22"/>
          <w:lang w:val="es-CO"/>
        </w:rPr>
      </w:pPr>
      <w:r w:rsidRPr="00CA6FC4">
        <w:rPr>
          <w:rFonts w:ascii="Helvetica" w:hAnsi="Helvetica"/>
          <w:sz w:val="22"/>
          <w:szCs w:val="22"/>
          <w:lang w:val="es-CO"/>
        </w:rPr>
        <w:t>Ley 1581 de 2012 - Gestor Normativo. (s/f). Gov.co. Recuperado el 19 de julio de 2023, de https://www.funcionpublica.gov.co/eva/gestornormativo/norma.php?i=49981</w:t>
      </w:r>
    </w:p>
    <w:p w14:paraId="1DCF756F" w14:textId="20F55474" w:rsidR="00CA6FC4" w:rsidRPr="00CA6FC4" w:rsidRDefault="00CA6FC4" w:rsidP="00CA6FC4">
      <w:pPr>
        <w:pStyle w:val="Textoindependiente"/>
        <w:numPr>
          <w:ilvl w:val="0"/>
          <w:numId w:val="18"/>
        </w:numPr>
        <w:rPr>
          <w:rFonts w:ascii="Helvetica" w:hAnsi="Helvetica"/>
          <w:sz w:val="22"/>
          <w:szCs w:val="22"/>
          <w:lang w:val="es-CO"/>
        </w:rPr>
      </w:pPr>
      <w:r w:rsidRPr="00CA6FC4">
        <w:rPr>
          <w:rFonts w:ascii="Helvetica" w:hAnsi="Helvetica"/>
          <w:sz w:val="22"/>
          <w:szCs w:val="22"/>
          <w:lang w:val="es-CO"/>
        </w:rPr>
        <w:t>¿Qué es PHP? (s/f). Php.net. Recuperado el 19 de julio de 2023, de https://www.php.net/manual/es/intro-whatis.php</w:t>
      </w:r>
    </w:p>
    <w:p w14:paraId="3005167C" w14:textId="0473FCC8" w:rsidR="00CA6FC4" w:rsidRPr="00CA6FC4" w:rsidRDefault="00CA6FC4" w:rsidP="00CA6FC4">
      <w:pPr>
        <w:pStyle w:val="Textoindependiente"/>
        <w:numPr>
          <w:ilvl w:val="0"/>
          <w:numId w:val="18"/>
        </w:numPr>
        <w:rPr>
          <w:rFonts w:ascii="Helvetica" w:hAnsi="Helvetica"/>
          <w:sz w:val="22"/>
          <w:szCs w:val="22"/>
          <w:lang w:val="es-CO"/>
        </w:rPr>
      </w:pPr>
      <w:r w:rsidRPr="00CA6FC4">
        <w:rPr>
          <w:rFonts w:ascii="Helvetica" w:hAnsi="Helvetica"/>
          <w:sz w:val="22"/>
          <w:szCs w:val="22"/>
          <w:lang w:val="es-CO"/>
        </w:rPr>
        <w:t>¿Qué es una base de datos? (s/f). Oracle.com. Recuperado el 19 de julio de 2023, de https://www.oracle.com/co/database/what-is-database/</w:t>
      </w:r>
    </w:p>
    <w:p w14:paraId="7DA8E377" w14:textId="3A523EC3" w:rsidR="00CA6FC4" w:rsidRPr="00CA6FC4" w:rsidRDefault="00CA6FC4" w:rsidP="00CA6FC4">
      <w:pPr>
        <w:pStyle w:val="Textoindependiente"/>
        <w:numPr>
          <w:ilvl w:val="0"/>
          <w:numId w:val="18"/>
        </w:numPr>
        <w:rPr>
          <w:rFonts w:ascii="Helvetica" w:hAnsi="Helvetica"/>
          <w:sz w:val="22"/>
          <w:szCs w:val="22"/>
          <w:lang w:val="es-CO"/>
        </w:rPr>
      </w:pPr>
      <w:r w:rsidRPr="00CA6FC4">
        <w:rPr>
          <w:rFonts w:ascii="Helvetica" w:hAnsi="Helvetica"/>
          <w:sz w:val="22"/>
          <w:szCs w:val="22"/>
          <w:lang w:val="es-CO"/>
        </w:rPr>
        <w:t>Reclu IT. (s/f). Recluit.com. Recuperado el 19 de julio de 2023, de https://recluit.com/que-es-visual-studio-code/</w:t>
      </w:r>
    </w:p>
    <w:p w14:paraId="573385B7" w14:textId="083471CD" w:rsidR="004D49A8" w:rsidRDefault="00CA6FC4" w:rsidP="00CA6FC4">
      <w:pPr>
        <w:pStyle w:val="Textoindependiente"/>
        <w:numPr>
          <w:ilvl w:val="0"/>
          <w:numId w:val="18"/>
        </w:numPr>
        <w:rPr>
          <w:rFonts w:ascii="Helvetica" w:hAnsi="Helvetica"/>
          <w:sz w:val="22"/>
          <w:szCs w:val="22"/>
          <w:lang w:val="es-CO"/>
        </w:rPr>
      </w:pPr>
      <w:r w:rsidRPr="00CA6FC4">
        <w:rPr>
          <w:rFonts w:ascii="Helvetica" w:hAnsi="Helvetica"/>
          <w:sz w:val="22"/>
          <w:szCs w:val="22"/>
          <w:lang w:val="es-CO"/>
        </w:rPr>
        <w:t>(S/f). Recuperado el 19 de julio de 2023, de http://ps://www.funcionpublica.gov.co/eva/gestornormativo/norma.php?i=3431</w:t>
      </w:r>
    </w:p>
    <w:p w14:paraId="3A3929C9" w14:textId="77777777" w:rsidR="00CA6FC4" w:rsidRPr="00CA6FC4" w:rsidRDefault="00CA6FC4" w:rsidP="00CA6FC4">
      <w:pPr>
        <w:pStyle w:val="Textoindependiente"/>
        <w:ind w:left="720"/>
        <w:rPr>
          <w:rFonts w:ascii="Helvetica" w:hAnsi="Helvetica"/>
          <w:sz w:val="22"/>
          <w:szCs w:val="22"/>
          <w:lang w:val="es-CO"/>
        </w:rPr>
      </w:pPr>
    </w:p>
    <w:p w14:paraId="5F9FE442" w14:textId="77777777" w:rsidR="00CA6FC4" w:rsidRPr="00CA6FC4" w:rsidRDefault="00CA6FC4" w:rsidP="00CA6FC4">
      <w:pPr>
        <w:pStyle w:val="Textoindependiente"/>
        <w:rPr>
          <w:rFonts w:ascii="Helvetica" w:hAnsi="Helvetica"/>
          <w:b/>
          <w:bCs/>
          <w:color w:val="030303"/>
          <w:sz w:val="22"/>
          <w:szCs w:val="22"/>
          <w:lang w:val="es-CO"/>
        </w:rPr>
      </w:pPr>
    </w:p>
    <w:p w14:paraId="7233D973" w14:textId="6195651C" w:rsidR="004D49A8" w:rsidRPr="001C1801" w:rsidRDefault="00E661C7" w:rsidP="00CA6FC4">
      <w:pPr>
        <w:pStyle w:val="Textoindependiente"/>
        <w:numPr>
          <w:ilvl w:val="0"/>
          <w:numId w:val="7"/>
        </w:numPr>
        <w:rPr>
          <w:rFonts w:ascii="Helvetica" w:hAnsi="Helvetica"/>
          <w:b/>
          <w:bCs/>
          <w:sz w:val="22"/>
          <w:szCs w:val="22"/>
        </w:rPr>
      </w:pPr>
      <w:r w:rsidRPr="001C1801">
        <w:rPr>
          <w:rFonts w:ascii="Helvetica" w:hAnsi="Helvetica"/>
          <w:b/>
          <w:bCs/>
          <w:color w:val="030303"/>
          <w:sz w:val="22"/>
          <w:szCs w:val="22"/>
        </w:rPr>
        <w:t>A</w:t>
      </w:r>
      <w:r w:rsidRPr="001C1801">
        <w:rPr>
          <w:rFonts w:ascii="Helvetica" w:hAnsi="Helvetica"/>
          <w:b/>
          <w:bCs/>
          <w:sz w:val="22"/>
          <w:szCs w:val="22"/>
        </w:rPr>
        <w:t>NEXOS</w:t>
      </w:r>
    </w:p>
    <w:p w14:paraId="237A4E64" w14:textId="77777777" w:rsidR="001C1801" w:rsidRPr="001C1801" w:rsidRDefault="001C1801" w:rsidP="001C1801">
      <w:pPr>
        <w:tabs>
          <w:tab w:val="left" w:pos="269"/>
        </w:tabs>
        <w:spacing w:before="92"/>
        <w:rPr>
          <w:rFonts w:ascii="Helvetica" w:hAnsi="Helvetica"/>
        </w:rPr>
      </w:pPr>
    </w:p>
    <w:p w14:paraId="42229654" w14:textId="2E9A0890" w:rsidR="004016FE" w:rsidRPr="009B4CA0" w:rsidRDefault="00E661C7" w:rsidP="009B4CA0">
      <w:pPr>
        <w:tabs>
          <w:tab w:val="left" w:pos="303"/>
        </w:tabs>
        <w:ind w:right="213"/>
        <w:jc w:val="both"/>
        <w:rPr>
          <w:rFonts w:ascii="Helvetica" w:hAnsi="Helvetica"/>
        </w:rPr>
      </w:pPr>
      <w:r w:rsidRPr="009B4CA0">
        <w:rPr>
          <w:rFonts w:ascii="Helvetica" w:hAnsi="Helvetica"/>
          <w:b/>
          <w:bCs/>
          <w:color w:val="030303"/>
        </w:rPr>
        <w:t>E</w:t>
      </w:r>
      <w:r w:rsidRPr="009B4CA0">
        <w:rPr>
          <w:rFonts w:ascii="Helvetica" w:hAnsi="Helvetica"/>
          <w:b/>
          <w:bCs/>
        </w:rPr>
        <w:t>ntre</w:t>
      </w:r>
      <w:r w:rsidRPr="009B4CA0">
        <w:rPr>
          <w:rFonts w:ascii="Helvetica" w:hAnsi="Helvetica"/>
          <w:b/>
          <w:bCs/>
          <w:color w:val="030303"/>
        </w:rPr>
        <w:t>g</w:t>
      </w:r>
      <w:r w:rsidRPr="009B4CA0">
        <w:rPr>
          <w:rFonts w:ascii="Helvetica" w:hAnsi="Helvetica"/>
          <w:b/>
          <w:bCs/>
        </w:rPr>
        <w:t>a Final</w:t>
      </w:r>
      <w:r w:rsidRPr="009B4CA0">
        <w:rPr>
          <w:rFonts w:ascii="Helvetica" w:hAnsi="Helvetica"/>
          <w:b/>
          <w:bCs/>
          <w:color w:val="1A1A1A"/>
        </w:rPr>
        <w:t>:</w:t>
      </w:r>
      <w:r w:rsidRPr="009B4CA0">
        <w:rPr>
          <w:rFonts w:ascii="Helvetica" w:hAnsi="Helvetica"/>
          <w:color w:val="1A1A1A"/>
        </w:rPr>
        <w:t xml:space="preserve"> </w:t>
      </w:r>
      <w:r w:rsidRPr="009B4CA0">
        <w:rPr>
          <w:rFonts w:ascii="Helvetica" w:hAnsi="Helvetica"/>
          <w:color w:val="030303"/>
        </w:rPr>
        <w:t>Lu</w:t>
      </w:r>
      <w:r w:rsidRPr="009B4CA0">
        <w:rPr>
          <w:rFonts w:ascii="Helvetica" w:hAnsi="Helvetica"/>
          <w:color w:val="1A1A1A"/>
        </w:rPr>
        <w:t xml:space="preserve">ego </w:t>
      </w:r>
      <w:r w:rsidRPr="009B4CA0">
        <w:rPr>
          <w:rFonts w:ascii="Helvetica" w:hAnsi="Helvetica"/>
          <w:color w:val="030303"/>
        </w:rPr>
        <w:t>d</w:t>
      </w:r>
      <w:r w:rsidRPr="009B4CA0">
        <w:rPr>
          <w:rFonts w:ascii="Helvetica" w:hAnsi="Helvetica"/>
          <w:color w:val="1A1A1A"/>
        </w:rPr>
        <w:t xml:space="preserve">e la </w:t>
      </w:r>
      <w:r w:rsidRPr="009B4CA0">
        <w:rPr>
          <w:rFonts w:ascii="Helvetica" w:hAnsi="Helvetica"/>
        </w:rPr>
        <w:t>r</w:t>
      </w:r>
      <w:r w:rsidRPr="009B4CA0">
        <w:rPr>
          <w:rFonts w:ascii="Helvetica" w:hAnsi="Helvetica"/>
          <w:color w:val="1A1A1A"/>
        </w:rPr>
        <w:t>ev</w:t>
      </w:r>
      <w:r w:rsidRPr="009B4CA0">
        <w:rPr>
          <w:rFonts w:ascii="Helvetica" w:hAnsi="Helvetica"/>
        </w:rPr>
        <w:t>i</w:t>
      </w:r>
      <w:r w:rsidRPr="009B4CA0">
        <w:rPr>
          <w:rFonts w:ascii="Helvetica" w:hAnsi="Helvetica"/>
          <w:color w:val="1A1A1A"/>
        </w:rPr>
        <w:t>s</w:t>
      </w:r>
      <w:r w:rsidRPr="009B4CA0">
        <w:rPr>
          <w:rFonts w:ascii="Helvetica" w:hAnsi="Helvetica"/>
        </w:rPr>
        <w:t>i</w:t>
      </w:r>
      <w:r w:rsidRPr="009B4CA0">
        <w:rPr>
          <w:rFonts w:ascii="Helvetica" w:hAnsi="Helvetica"/>
          <w:color w:val="1A1A1A"/>
        </w:rPr>
        <w:t>ó</w:t>
      </w:r>
      <w:r w:rsidRPr="009B4CA0">
        <w:rPr>
          <w:rFonts w:ascii="Helvetica" w:hAnsi="Helvetica"/>
          <w:color w:val="030303"/>
        </w:rPr>
        <w:t>n</w:t>
      </w:r>
      <w:r w:rsidRPr="009B4CA0">
        <w:rPr>
          <w:rFonts w:ascii="Helvetica" w:hAnsi="Helvetica"/>
          <w:color w:val="1A1A1A"/>
        </w:rPr>
        <w:t xml:space="preserve">, </w:t>
      </w:r>
      <w:r w:rsidRPr="009B4CA0">
        <w:rPr>
          <w:rFonts w:ascii="Helvetica" w:hAnsi="Helvetica"/>
          <w:color w:val="030303"/>
        </w:rPr>
        <w:t>e</w:t>
      </w:r>
      <w:r w:rsidRPr="009B4CA0">
        <w:rPr>
          <w:rFonts w:ascii="Helvetica" w:hAnsi="Helvetica"/>
        </w:rPr>
        <w:t xml:space="preserve">l </w:t>
      </w:r>
      <w:r w:rsidRPr="009B4CA0">
        <w:rPr>
          <w:rFonts w:ascii="Helvetica" w:hAnsi="Helvetica"/>
          <w:color w:val="030303"/>
        </w:rPr>
        <w:t>e</w:t>
      </w:r>
      <w:r w:rsidRPr="009B4CA0">
        <w:rPr>
          <w:rFonts w:ascii="Helvetica" w:hAnsi="Helvetica"/>
          <w:color w:val="1A1A1A"/>
        </w:rPr>
        <w:t>s</w:t>
      </w:r>
      <w:r w:rsidRPr="009B4CA0">
        <w:rPr>
          <w:rFonts w:ascii="Helvetica" w:hAnsi="Helvetica"/>
        </w:rPr>
        <w:t>t</w:t>
      </w:r>
      <w:r w:rsidRPr="009B4CA0">
        <w:rPr>
          <w:rFonts w:ascii="Helvetica" w:hAnsi="Helvetica"/>
          <w:color w:val="030303"/>
        </w:rPr>
        <w:t>u</w:t>
      </w:r>
      <w:r w:rsidRPr="009B4CA0">
        <w:rPr>
          <w:rFonts w:ascii="Helvetica" w:hAnsi="Helvetica"/>
        </w:rPr>
        <w:t>d</w:t>
      </w:r>
      <w:r w:rsidRPr="009B4CA0">
        <w:rPr>
          <w:rFonts w:ascii="Helvetica" w:hAnsi="Helvetica"/>
          <w:color w:val="030303"/>
        </w:rPr>
        <w:t>i</w:t>
      </w:r>
      <w:r w:rsidRPr="009B4CA0">
        <w:rPr>
          <w:rFonts w:ascii="Helvetica" w:hAnsi="Helvetica"/>
          <w:color w:val="1A1A1A"/>
        </w:rPr>
        <w:t>a</w:t>
      </w:r>
      <w:r w:rsidRPr="009B4CA0">
        <w:rPr>
          <w:rFonts w:ascii="Helvetica" w:hAnsi="Helvetica"/>
          <w:color w:val="030303"/>
        </w:rPr>
        <w:t>nt</w:t>
      </w:r>
      <w:r w:rsidRPr="009B4CA0">
        <w:rPr>
          <w:rFonts w:ascii="Helvetica" w:hAnsi="Helvetica"/>
          <w:color w:val="1A1A1A"/>
        </w:rPr>
        <w:t>e entrega</w:t>
      </w:r>
      <w:r w:rsidRPr="009B4CA0">
        <w:rPr>
          <w:rFonts w:ascii="Helvetica" w:hAnsi="Helvetica"/>
          <w:color w:val="030303"/>
        </w:rPr>
        <w:t>r</w:t>
      </w:r>
      <w:r w:rsidRPr="009B4CA0">
        <w:rPr>
          <w:rFonts w:ascii="Helvetica" w:hAnsi="Helvetica"/>
          <w:color w:val="1A1A1A"/>
        </w:rPr>
        <w:t xml:space="preserve">a </w:t>
      </w:r>
      <w:r w:rsidRPr="009B4CA0">
        <w:rPr>
          <w:rFonts w:ascii="Helvetica" w:hAnsi="Helvetica"/>
          <w:color w:val="030303"/>
        </w:rPr>
        <w:t>a</w:t>
      </w:r>
      <w:r w:rsidRPr="009B4CA0">
        <w:rPr>
          <w:rFonts w:ascii="Helvetica" w:hAnsi="Helvetica"/>
          <w:color w:val="1A1A1A"/>
        </w:rPr>
        <w:t>l</w:t>
      </w:r>
      <w:r w:rsidR="001C1801" w:rsidRPr="009B4CA0">
        <w:rPr>
          <w:rFonts w:ascii="Helvetica" w:hAnsi="Helvetica"/>
          <w:color w:val="1A1A1A"/>
        </w:rPr>
        <w:t xml:space="preserve"> docente tutor y este a su vez a la coordinación d</w:t>
      </w:r>
      <w:r w:rsidRPr="009B4CA0">
        <w:rPr>
          <w:rFonts w:ascii="Helvetica" w:hAnsi="Helvetica"/>
          <w:color w:val="1A1A1A"/>
        </w:rPr>
        <w:t>e</w:t>
      </w:r>
      <w:r w:rsidRPr="009B4CA0">
        <w:rPr>
          <w:rFonts w:ascii="Helvetica" w:hAnsi="Helvetica"/>
        </w:rPr>
        <w:t xml:space="preserve"> P</w:t>
      </w:r>
      <w:r w:rsidRPr="009B4CA0">
        <w:rPr>
          <w:rFonts w:ascii="Helvetica" w:hAnsi="Helvetica"/>
          <w:color w:val="1A1A1A"/>
        </w:rPr>
        <w:t>r</w:t>
      </w:r>
      <w:r w:rsidRPr="009B4CA0">
        <w:rPr>
          <w:rFonts w:ascii="Helvetica" w:hAnsi="Helvetica"/>
          <w:color w:val="030303"/>
        </w:rPr>
        <w:t>á</w:t>
      </w:r>
      <w:r w:rsidRPr="009B4CA0">
        <w:rPr>
          <w:rFonts w:ascii="Helvetica" w:hAnsi="Helvetica"/>
          <w:color w:val="1A1A1A"/>
        </w:rPr>
        <w:t>c</w:t>
      </w:r>
      <w:r w:rsidRPr="009B4CA0">
        <w:rPr>
          <w:rFonts w:ascii="Helvetica" w:hAnsi="Helvetica"/>
        </w:rPr>
        <w:t>t</w:t>
      </w:r>
      <w:r w:rsidRPr="009B4CA0">
        <w:rPr>
          <w:rFonts w:ascii="Helvetica" w:hAnsi="Helvetica"/>
          <w:color w:val="1A1A1A"/>
        </w:rPr>
        <w:t xml:space="preserve">ica </w:t>
      </w:r>
      <w:r w:rsidRPr="009B4CA0">
        <w:rPr>
          <w:rFonts w:ascii="Helvetica" w:hAnsi="Helvetica"/>
          <w:color w:val="030303"/>
        </w:rPr>
        <w:t>P</w:t>
      </w:r>
      <w:r w:rsidRPr="009B4CA0">
        <w:rPr>
          <w:rFonts w:ascii="Helvetica" w:hAnsi="Helvetica"/>
          <w:color w:val="1A1A1A"/>
        </w:rPr>
        <w:t>rofes</w:t>
      </w:r>
      <w:r w:rsidRPr="009B4CA0">
        <w:rPr>
          <w:rFonts w:ascii="Helvetica" w:hAnsi="Helvetica"/>
        </w:rPr>
        <w:t>i</w:t>
      </w:r>
      <w:r w:rsidRPr="009B4CA0">
        <w:rPr>
          <w:rFonts w:ascii="Helvetica" w:hAnsi="Helvetica"/>
          <w:color w:val="1A1A1A"/>
        </w:rPr>
        <w:t>ona</w:t>
      </w:r>
      <w:r w:rsidRPr="009B4CA0">
        <w:rPr>
          <w:rFonts w:ascii="Helvetica" w:hAnsi="Helvetica"/>
        </w:rPr>
        <w:t>l</w:t>
      </w:r>
      <w:r w:rsidRPr="009B4CA0">
        <w:rPr>
          <w:rFonts w:ascii="Helvetica" w:hAnsi="Helvetica"/>
          <w:color w:val="1A1A1A"/>
        </w:rPr>
        <w:t xml:space="preserve">, </w:t>
      </w:r>
      <w:r w:rsidRPr="009B4CA0">
        <w:rPr>
          <w:rFonts w:ascii="Helvetica" w:hAnsi="Helvetica"/>
        </w:rPr>
        <w:t>u</w:t>
      </w:r>
      <w:r w:rsidRPr="009B4CA0">
        <w:rPr>
          <w:rFonts w:ascii="Helvetica" w:hAnsi="Helvetica"/>
          <w:color w:val="1A1A1A"/>
        </w:rPr>
        <w:t>n (</w:t>
      </w:r>
      <w:r w:rsidRPr="009B4CA0">
        <w:rPr>
          <w:rFonts w:ascii="Helvetica" w:hAnsi="Helvetica"/>
          <w:color w:val="030303"/>
        </w:rPr>
        <w:t>01</w:t>
      </w:r>
      <w:r w:rsidRPr="009B4CA0">
        <w:rPr>
          <w:rFonts w:ascii="Helvetica" w:hAnsi="Helvetica"/>
          <w:color w:val="1A1A1A"/>
        </w:rPr>
        <w:t>) eje</w:t>
      </w:r>
      <w:r w:rsidRPr="009B4CA0">
        <w:rPr>
          <w:rFonts w:ascii="Helvetica" w:hAnsi="Helvetica"/>
        </w:rPr>
        <w:t>m</w:t>
      </w:r>
      <w:r w:rsidRPr="009B4CA0">
        <w:rPr>
          <w:rFonts w:ascii="Helvetica" w:hAnsi="Helvetica"/>
          <w:color w:val="1A1A1A"/>
        </w:rPr>
        <w:t>p</w:t>
      </w:r>
      <w:r w:rsidRPr="009B4CA0">
        <w:rPr>
          <w:rFonts w:ascii="Helvetica" w:hAnsi="Helvetica"/>
          <w:color w:val="030303"/>
        </w:rPr>
        <w:t xml:space="preserve">lar </w:t>
      </w:r>
      <w:r w:rsidR="001C1801" w:rsidRPr="009B4CA0">
        <w:rPr>
          <w:rFonts w:ascii="Helvetica" w:eastAsia="Times New Roman" w:hAnsi="Helvetica"/>
          <w:lang w:eastAsia="es-ES"/>
        </w:rPr>
        <w:t>en un CD debidamente marcado en una etiqueta y con logo de la</w:t>
      </w:r>
      <w:r w:rsidR="009B4CA0">
        <w:rPr>
          <w:rFonts w:ascii="Helvetica" w:eastAsia="Times New Roman" w:hAnsi="Helvetica"/>
          <w:lang w:eastAsia="es-ES"/>
        </w:rPr>
        <w:t xml:space="preserve"> institución.</w:t>
      </w:r>
      <w:r w:rsidRPr="009B4CA0">
        <w:rPr>
          <w:rFonts w:ascii="Helvetica" w:hAnsi="Helvetica"/>
          <w:color w:val="1A1A1A"/>
        </w:rPr>
        <w:t xml:space="preserve"> </w:t>
      </w:r>
    </w:p>
    <w:p w14:paraId="08675B4D" w14:textId="02B1A422" w:rsidR="004D49A8" w:rsidRPr="001C1801" w:rsidRDefault="004D49A8" w:rsidP="001C1801">
      <w:pPr>
        <w:spacing w:before="124"/>
        <w:ind w:left="119"/>
        <w:rPr>
          <w:rFonts w:ascii="Helvetica" w:hAnsi="Helvetica"/>
        </w:rPr>
      </w:pPr>
    </w:p>
    <w:sectPr w:rsidR="004D49A8" w:rsidRPr="001C1801" w:rsidSect="001C1801">
      <w:pgSz w:w="12240" w:h="15840"/>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0A498" w14:textId="77777777" w:rsidR="00BC5C25" w:rsidRDefault="00BC5C25" w:rsidP="004016FE">
      <w:r>
        <w:separator/>
      </w:r>
    </w:p>
  </w:endnote>
  <w:endnote w:type="continuationSeparator" w:id="0">
    <w:p w14:paraId="0A956D06" w14:textId="77777777" w:rsidR="00BC5C25" w:rsidRDefault="00BC5C25" w:rsidP="00401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D3FAF" w14:textId="77777777" w:rsidR="00BC5C25" w:rsidRDefault="00BC5C25" w:rsidP="004016FE">
      <w:r>
        <w:separator/>
      </w:r>
    </w:p>
  </w:footnote>
  <w:footnote w:type="continuationSeparator" w:id="0">
    <w:p w14:paraId="14388C7E" w14:textId="77777777" w:rsidR="00BC5C25" w:rsidRDefault="00BC5C25" w:rsidP="00401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0125E"/>
    <w:multiLevelType w:val="hybridMultilevel"/>
    <w:tmpl w:val="A78C5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B65E51"/>
    <w:multiLevelType w:val="hybridMultilevel"/>
    <w:tmpl w:val="4D06673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 w15:restartNumberingAfterBreak="0">
    <w:nsid w:val="099726D2"/>
    <w:multiLevelType w:val="hybridMultilevel"/>
    <w:tmpl w:val="0A4EC148"/>
    <w:lvl w:ilvl="0" w:tplc="7FC2BC84">
      <w:start w:val="3"/>
      <w:numFmt w:val="decimal"/>
      <w:lvlText w:val="%1-"/>
      <w:lvlJc w:val="left"/>
      <w:pPr>
        <w:ind w:left="336" w:hanging="217"/>
      </w:pPr>
      <w:rPr>
        <w:rFonts w:ascii="Arial" w:eastAsia="Arial" w:hAnsi="Arial" w:cs="Arial" w:hint="default"/>
        <w:b/>
        <w:bCs/>
        <w:spacing w:val="1"/>
        <w:w w:val="99"/>
        <w:sz w:val="22"/>
        <w:szCs w:val="22"/>
        <w:u w:val="thick" w:color="000000"/>
        <w:lang w:val="es-ES" w:eastAsia="en-US" w:bidi="ar-SA"/>
      </w:rPr>
    </w:lvl>
    <w:lvl w:ilvl="1" w:tplc="9BFEF20C">
      <w:numFmt w:val="bullet"/>
      <w:lvlText w:val="•"/>
      <w:lvlJc w:val="left"/>
      <w:pPr>
        <w:ind w:left="1224" w:hanging="217"/>
      </w:pPr>
      <w:rPr>
        <w:rFonts w:hint="default"/>
        <w:lang w:val="es-ES" w:eastAsia="en-US" w:bidi="ar-SA"/>
      </w:rPr>
    </w:lvl>
    <w:lvl w:ilvl="2" w:tplc="6C22AF9C">
      <w:numFmt w:val="bullet"/>
      <w:lvlText w:val="•"/>
      <w:lvlJc w:val="left"/>
      <w:pPr>
        <w:ind w:left="2108" w:hanging="217"/>
      </w:pPr>
      <w:rPr>
        <w:rFonts w:hint="default"/>
        <w:lang w:val="es-ES" w:eastAsia="en-US" w:bidi="ar-SA"/>
      </w:rPr>
    </w:lvl>
    <w:lvl w:ilvl="3" w:tplc="5E7C1EAA">
      <w:numFmt w:val="bullet"/>
      <w:lvlText w:val="•"/>
      <w:lvlJc w:val="left"/>
      <w:pPr>
        <w:ind w:left="2992" w:hanging="217"/>
      </w:pPr>
      <w:rPr>
        <w:rFonts w:hint="default"/>
        <w:lang w:val="es-ES" w:eastAsia="en-US" w:bidi="ar-SA"/>
      </w:rPr>
    </w:lvl>
    <w:lvl w:ilvl="4" w:tplc="DCB47172">
      <w:numFmt w:val="bullet"/>
      <w:lvlText w:val="•"/>
      <w:lvlJc w:val="left"/>
      <w:pPr>
        <w:ind w:left="3876" w:hanging="217"/>
      </w:pPr>
      <w:rPr>
        <w:rFonts w:hint="default"/>
        <w:lang w:val="es-ES" w:eastAsia="en-US" w:bidi="ar-SA"/>
      </w:rPr>
    </w:lvl>
    <w:lvl w:ilvl="5" w:tplc="906AD83C">
      <w:numFmt w:val="bullet"/>
      <w:lvlText w:val="•"/>
      <w:lvlJc w:val="left"/>
      <w:pPr>
        <w:ind w:left="4760" w:hanging="217"/>
      </w:pPr>
      <w:rPr>
        <w:rFonts w:hint="default"/>
        <w:lang w:val="es-ES" w:eastAsia="en-US" w:bidi="ar-SA"/>
      </w:rPr>
    </w:lvl>
    <w:lvl w:ilvl="6" w:tplc="270C4FB6">
      <w:numFmt w:val="bullet"/>
      <w:lvlText w:val="•"/>
      <w:lvlJc w:val="left"/>
      <w:pPr>
        <w:ind w:left="5644" w:hanging="217"/>
      </w:pPr>
      <w:rPr>
        <w:rFonts w:hint="default"/>
        <w:lang w:val="es-ES" w:eastAsia="en-US" w:bidi="ar-SA"/>
      </w:rPr>
    </w:lvl>
    <w:lvl w:ilvl="7" w:tplc="671AC728">
      <w:numFmt w:val="bullet"/>
      <w:lvlText w:val="•"/>
      <w:lvlJc w:val="left"/>
      <w:pPr>
        <w:ind w:left="6528" w:hanging="217"/>
      </w:pPr>
      <w:rPr>
        <w:rFonts w:hint="default"/>
        <w:lang w:val="es-ES" w:eastAsia="en-US" w:bidi="ar-SA"/>
      </w:rPr>
    </w:lvl>
    <w:lvl w:ilvl="8" w:tplc="CB921CF8">
      <w:numFmt w:val="bullet"/>
      <w:lvlText w:val="•"/>
      <w:lvlJc w:val="left"/>
      <w:pPr>
        <w:ind w:left="7412" w:hanging="217"/>
      </w:pPr>
      <w:rPr>
        <w:rFonts w:hint="default"/>
        <w:lang w:val="es-ES" w:eastAsia="en-US" w:bidi="ar-SA"/>
      </w:rPr>
    </w:lvl>
  </w:abstractNum>
  <w:abstractNum w:abstractNumId="3" w15:restartNumberingAfterBreak="0">
    <w:nsid w:val="0A8D7455"/>
    <w:multiLevelType w:val="hybridMultilevel"/>
    <w:tmpl w:val="6688ECEE"/>
    <w:lvl w:ilvl="0" w:tplc="EDC415BE">
      <w:start w:val="3"/>
      <w:numFmt w:val="decimal"/>
      <w:lvlText w:val="%1"/>
      <w:lvlJc w:val="left"/>
      <w:pPr>
        <w:ind w:left="720" w:hanging="360"/>
      </w:pPr>
      <w:rPr>
        <w:rFonts w:eastAsia="Helvetica" w:cs="Helvetica"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F96932"/>
    <w:multiLevelType w:val="hybridMultilevel"/>
    <w:tmpl w:val="A37C64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E1C4807"/>
    <w:multiLevelType w:val="hybridMultilevel"/>
    <w:tmpl w:val="FB84BF66"/>
    <w:lvl w:ilvl="0" w:tplc="5AAC12EA">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214397A"/>
    <w:multiLevelType w:val="hybridMultilevel"/>
    <w:tmpl w:val="125EDC04"/>
    <w:lvl w:ilvl="0" w:tplc="AE48A3F0">
      <w:start w:val="1"/>
      <w:numFmt w:val="bullet"/>
      <w:lvlText w:val=""/>
      <w:lvlJc w:val="left"/>
      <w:pPr>
        <w:ind w:left="839" w:hanging="360"/>
      </w:pPr>
      <w:rPr>
        <w:rFonts w:ascii="Symbol" w:hAnsi="Symbol" w:hint="default"/>
      </w:rPr>
    </w:lvl>
    <w:lvl w:ilvl="1" w:tplc="240A0003" w:tentative="1">
      <w:start w:val="1"/>
      <w:numFmt w:val="bullet"/>
      <w:lvlText w:val="o"/>
      <w:lvlJc w:val="left"/>
      <w:pPr>
        <w:ind w:left="1559" w:hanging="360"/>
      </w:pPr>
      <w:rPr>
        <w:rFonts w:ascii="Courier New" w:hAnsi="Courier New" w:cs="Courier New" w:hint="default"/>
      </w:rPr>
    </w:lvl>
    <w:lvl w:ilvl="2" w:tplc="240A0005" w:tentative="1">
      <w:start w:val="1"/>
      <w:numFmt w:val="bullet"/>
      <w:lvlText w:val=""/>
      <w:lvlJc w:val="left"/>
      <w:pPr>
        <w:ind w:left="2279" w:hanging="360"/>
      </w:pPr>
      <w:rPr>
        <w:rFonts w:ascii="Wingdings" w:hAnsi="Wingdings" w:hint="default"/>
      </w:rPr>
    </w:lvl>
    <w:lvl w:ilvl="3" w:tplc="240A0001" w:tentative="1">
      <w:start w:val="1"/>
      <w:numFmt w:val="bullet"/>
      <w:lvlText w:val=""/>
      <w:lvlJc w:val="left"/>
      <w:pPr>
        <w:ind w:left="2999" w:hanging="360"/>
      </w:pPr>
      <w:rPr>
        <w:rFonts w:ascii="Symbol" w:hAnsi="Symbol" w:hint="default"/>
      </w:rPr>
    </w:lvl>
    <w:lvl w:ilvl="4" w:tplc="240A0003" w:tentative="1">
      <w:start w:val="1"/>
      <w:numFmt w:val="bullet"/>
      <w:lvlText w:val="o"/>
      <w:lvlJc w:val="left"/>
      <w:pPr>
        <w:ind w:left="3719" w:hanging="360"/>
      </w:pPr>
      <w:rPr>
        <w:rFonts w:ascii="Courier New" w:hAnsi="Courier New" w:cs="Courier New" w:hint="default"/>
      </w:rPr>
    </w:lvl>
    <w:lvl w:ilvl="5" w:tplc="240A0005" w:tentative="1">
      <w:start w:val="1"/>
      <w:numFmt w:val="bullet"/>
      <w:lvlText w:val=""/>
      <w:lvlJc w:val="left"/>
      <w:pPr>
        <w:ind w:left="4439" w:hanging="360"/>
      </w:pPr>
      <w:rPr>
        <w:rFonts w:ascii="Wingdings" w:hAnsi="Wingdings" w:hint="default"/>
      </w:rPr>
    </w:lvl>
    <w:lvl w:ilvl="6" w:tplc="240A0001" w:tentative="1">
      <w:start w:val="1"/>
      <w:numFmt w:val="bullet"/>
      <w:lvlText w:val=""/>
      <w:lvlJc w:val="left"/>
      <w:pPr>
        <w:ind w:left="5159" w:hanging="360"/>
      </w:pPr>
      <w:rPr>
        <w:rFonts w:ascii="Symbol" w:hAnsi="Symbol" w:hint="default"/>
      </w:rPr>
    </w:lvl>
    <w:lvl w:ilvl="7" w:tplc="240A0003" w:tentative="1">
      <w:start w:val="1"/>
      <w:numFmt w:val="bullet"/>
      <w:lvlText w:val="o"/>
      <w:lvlJc w:val="left"/>
      <w:pPr>
        <w:ind w:left="5879" w:hanging="360"/>
      </w:pPr>
      <w:rPr>
        <w:rFonts w:ascii="Courier New" w:hAnsi="Courier New" w:cs="Courier New" w:hint="default"/>
      </w:rPr>
    </w:lvl>
    <w:lvl w:ilvl="8" w:tplc="240A0005" w:tentative="1">
      <w:start w:val="1"/>
      <w:numFmt w:val="bullet"/>
      <w:lvlText w:val=""/>
      <w:lvlJc w:val="left"/>
      <w:pPr>
        <w:ind w:left="6599" w:hanging="360"/>
      </w:pPr>
      <w:rPr>
        <w:rFonts w:ascii="Wingdings" w:hAnsi="Wingdings" w:hint="default"/>
      </w:rPr>
    </w:lvl>
  </w:abstractNum>
  <w:abstractNum w:abstractNumId="7" w15:restartNumberingAfterBreak="0">
    <w:nsid w:val="45A33E7B"/>
    <w:multiLevelType w:val="hybridMultilevel"/>
    <w:tmpl w:val="606EF92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46975C4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8E53A9D"/>
    <w:multiLevelType w:val="hybridMultilevel"/>
    <w:tmpl w:val="C0B8F5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A0F648A"/>
    <w:multiLevelType w:val="hybridMultilevel"/>
    <w:tmpl w:val="BFB05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FEF1443"/>
    <w:multiLevelType w:val="hybridMultilevel"/>
    <w:tmpl w:val="AA7CD30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2" w15:restartNumberingAfterBreak="0">
    <w:nsid w:val="627D230A"/>
    <w:multiLevelType w:val="multilevel"/>
    <w:tmpl w:val="008C62C4"/>
    <w:lvl w:ilvl="0">
      <w:start w:val="2"/>
      <w:numFmt w:val="decimal"/>
      <w:lvlText w:val="%1."/>
      <w:lvlJc w:val="left"/>
      <w:pPr>
        <w:ind w:left="360" w:hanging="36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5B3842"/>
    <w:multiLevelType w:val="hybridMultilevel"/>
    <w:tmpl w:val="E1181600"/>
    <w:lvl w:ilvl="0" w:tplc="5D32E586">
      <w:start w:val="12"/>
      <w:numFmt w:val="bullet"/>
      <w:lvlText w:val="-"/>
      <w:lvlJc w:val="left"/>
      <w:pPr>
        <w:ind w:left="720" w:hanging="360"/>
      </w:pPr>
      <w:rPr>
        <w:rFonts w:ascii="Helvetica" w:eastAsia="Arial"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7D60DA6"/>
    <w:multiLevelType w:val="hybridMultilevel"/>
    <w:tmpl w:val="9C0E4E9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79F32FF7"/>
    <w:multiLevelType w:val="hybridMultilevel"/>
    <w:tmpl w:val="685CEE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7A3D4B19"/>
    <w:multiLevelType w:val="hybridMultilevel"/>
    <w:tmpl w:val="6914A59A"/>
    <w:lvl w:ilvl="0" w:tplc="5D32E586">
      <w:start w:val="12"/>
      <w:numFmt w:val="bullet"/>
      <w:lvlText w:val="-"/>
      <w:lvlJc w:val="left"/>
      <w:pPr>
        <w:ind w:left="720" w:hanging="360"/>
      </w:pPr>
      <w:rPr>
        <w:rFonts w:ascii="Helvetica" w:eastAsia="Arial"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BB2250D"/>
    <w:multiLevelType w:val="hybridMultilevel"/>
    <w:tmpl w:val="18F850F2"/>
    <w:lvl w:ilvl="0" w:tplc="DDD4C840">
      <w:numFmt w:val="bullet"/>
      <w:lvlText w:val="-"/>
      <w:lvlJc w:val="left"/>
      <w:pPr>
        <w:ind w:left="119" w:hanging="150"/>
      </w:pPr>
      <w:rPr>
        <w:rFonts w:hint="default"/>
        <w:w w:val="99"/>
        <w:lang w:val="es-ES" w:eastAsia="en-US" w:bidi="ar-SA"/>
      </w:rPr>
    </w:lvl>
    <w:lvl w:ilvl="1" w:tplc="BB5C6D6C">
      <w:numFmt w:val="bullet"/>
      <w:lvlText w:val="•"/>
      <w:lvlJc w:val="left"/>
      <w:pPr>
        <w:ind w:left="4220" w:hanging="150"/>
      </w:pPr>
      <w:rPr>
        <w:rFonts w:hint="default"/>
        <w:lang w:val="es-ES" w:eastAsia="en-US" w:bidi="ar-SA"/>
      </w:rPr>
    </w:lvl>
    <w:lvl w:ilvl="2" w:tplc="2D740B04">
      <w:numFmt w:val="bullet"/>
      <w:lvlText w:val="•"/>
      <w:lvlJc w:val="left"/>
      <w:pPr>
        <w:ind w:left="4771" w:hanging="150"/>
      </w:pPr>
      <w:rPr>
        <w:rFonts w:hint="default"/>
        <w:lang w:val="es-ES" w:eastAsia="en-US" w:bidi="ar-SA"/>
      </w:rPr>
    </w:lvl>
    <w:lvl w:ilvl="3" w:tplc="0C54785E">
      <w:numFmt w:val="bullet"/>
      <w:lvlText w:val="•"/>
      <w:lvlJc w:val="left"/>
      <w:pPr>
        <w:ind w:left="5322" w:hanging="150"/>
      </w:pPr>
      <w:rPr>
        <w:rFonts w:hint="default"/>
        <w:lang w:val="es-ES" w:eastAsia="en-US" w:bidi="ar-SA"/>
      </w:rPr>
    </w:lvl>
    <w:lvl w:ilvl="4" w:tplc="4DA40840">
      <w:numFmt w:val="bullet"/>
      <w:lvlText w:val="•"/>
      <w:lvlJc w:val="left"/>
      <w:pPr>
        <w:ind w:left="5873" w:hanging="150"/>
      </w:pPr>
      <w:rPr>
        <w:rFonts w:hint="default"/>
        <w:lang w:val="es-ES" w:eastAsia="en-US" w:bidi="ar-SA"/>
      </w:rPr>
    </w:lvl>
    <w:lvl w:ilvl="5" w:tplc="BEA2BF9C">
      <w:numFmt w:val="bullet"/>
      <w:lvlText w:val="•"/>
      <w:lvlJc w:val="left"/>
      <w:pPr>
        <w:ind w:left="6424" w:hanging="150"/>
      </w:pPr>
      <w:rPr>
        <w:rFonts w:hint="default"/>
        <w:lang w:val="es-ES" w:eastAsia="en-US" w:bidi="ar-SA"/>
      </w:rPr>
    </w:lvl>
    <w:lvl w:ilvl="6" w:tplc="5AE20D38">
      <w:numFmt w:val="bullet"/>
      <w:lvlText w:val="•"/>
      <w:lvlJc w:val="left"/>
      <w:pPr>
        <w:ind w:left="6975" w:hanging="150"/>
      </w:pPr>
      <w:rPr>
        <w:rFonts w:hint="default"/>
        <w:lang w:val="es-ES" w:eastAsia="en-US" w:bidi="ar-SA"/>
      </w:rPr>
    </w:lvl>
    <w:lvl w:ilvl="7" w:tplc="5E740692">
      <w:numFmt w:val="bullet"/>
      <w:lvlText w:val="•"/>
      <w:lvlJc w:val="left"/>
      <w:pPr>
        <w:ind w:left="7526" w:hanging="150"/>
      </w:pPr>
      <w:rPr>
        <w:rFonts w:hint="default"/>
        <w:lang w:val="es-ES" w:eastAsia="en-US" w:bidi="ar-SA"/>
      </w:rPr>
    </w:lvl>
    <w:lvl w:ilvl="8" w:tplc="499EAB6E">
      <w:numFmt w:val="bullet"/>
      <w:lvlText w:val="•"/>
      <w:lvlJc w:val="left"/>
      <w:pPr>
        <w:ind w:left="8077" w:hanging="150"/>
      </w:pPr>
      <w:rPr>
        <w:rFonts w:hint="default"/>
        <w:lang w:val="es-ES" w:eastAsia="en-US" w:bidi="ar-SA"/>
      </w:rPr>
    </w:lvl>
  </w:abstractNum>
  <w:num w:numId="1">
    <w:abstractNumId w:val="17"/>
  </w:num>
  <w:num w:numId="2">
    <w:abstractNumId w:val="2"/>
  </w:num>
  <w:num w:numId="3">
    <w:abstractNumId w:val="5"/>
  </w:num>
  <w:num w:numId="4">
    <w:abstractNumId w:val="8"/>
  </w:num>
  <w:num w:numId="5">
    <w:abstractNumId w:val="9"/>
  </w:num>
  <w:num w:numId="6">
    <w:abstractNumId w:val="3"/>
  </w:num>
  <w:num w:numId="7">
    <w:abstractNumId w:val="12"/>
  </w:num>
  <w:num w:numId="8">
    <w:abstractNumId w:val="11"/>
  </w:num>
  <w:num w:numId="9">
    <w:abstractNumId w:val="15"/>
  </w:num>
  <w:num w:numId="10">
    <w:abstractNumId w:val="4"/>
  </w:num>
  <w:num w:numId="11">
    <w:abstractNumId w:val="7"/>
  </w:num>
  <w:num w:numId="12">
    <w:abstractNumId w:val="13"/>
  </w:num>
  <w:num w:numId="13">
    <w:abstractNumId w:val="16"/>
  </w:num>
  <w:num w:numId="14">
    <w:abstractNumId w:val="6"/>
  </w:num>
  <w:num w:numId="15">
    <w:abstractNumId w:val="14"/>
  </w:num>
  <w:num w:numId="16">
    <w:abstractNumId w:val="0"/>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9A8"/>
    <w:rsid w:val="00070E79"/>
    <w:rsid w:val="000D5CDE"/>
    <w:rsid w:val="001C1801"/>
    <w:rsid w:val="001F7565"/>
    <w:rsid w:val="00227EB4"/>
    <w:rsid w:val="00233C19"/>
    <w:rsid w:val="00295115"/>
    <w:rsid w:val="002E429D"/>
    <w:rsid w:val="0039320E"/>
    <w:rsid w:val="003F7D02"/>
    <w:rsid w:val="004016FE"/>
    <w:rsid w:val="00444B35"/>
    <w:rsid w:val="004A31F4"/>
    <w:rsid w:val="004D49A8"/>
    <w:rsid w:val="00534DD6"/>
    <w:rsid w:val="00574A87"/>
    <w:rsid w:val="005B2DED"/>
    <w:rsid w:val="005D2467"/>
    <w:rsid w:val="005E576D"/>
    <w:rsid w:val="00612A8F"/>
    <w:rsid w:val="006355FB"/>
    <w:rsid w:val="006537CC"/>
    <w:rsid w:val="006D67EA"/>
    <w:rsid w:val="007807F1"/>
    <w:rsid w:val="00833178"/>
    <w:rsid w:val="00851C36"/>
    <w:rsid w:val="0086003C"/>
    <w:rsid w:val="0087300B"/>
    <w:rsid w:val="008C752D"/>
    <w:rsid w:val="00916368"/>
    <w:rsid w:val="00981C7C"/>
    <w:rsid w:val="00986310"/>
    <w:rsid w:val="009B4CA0"/>
    <w:rsid w:val="00A273B1"/>
    <w:rsid w:val="00A41EE4"/>
    <w:rsid w:val="00A50A77"/>
    <w:rsid w:val="00A80A87"/>
    <w:rsid w:val="00AC5A9E"/>
    <w:rsid w:val="00AD4164"/>
    <w:rsid w:val="00B20643"/>
    <w:rsid w:val="00BB425F"/>
    <w:rsid w:val="00BC5C25"/>
    <w:rsid w:val="00C74DF5"/>
    <w:rsid w:val="00CA6FC4"/>
    <w:rsid w:val="00D2200D"/>
    <w:rsid w:val="00DD104B"/>
    <w:rsid w:val="00DD6F9E"/>
    <w:rsid w:val="00E661C7"/>
    <w:rsid w:val="00E93E61"/>
    <w:rsid w:val="00EB4342"/>
    <w:rsid w:val="00F206DA"/>
    <w:rsid w:val="00F208E1"/>
    <w:rsid w:val="00F61780"/>
    <w:rsid w:val="00F62ED2"/>
    <w:rsid w:val="00FA06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CE870"/>
  <w15:docId w15:val="{424BBFA5-80D5-4984-B34B-BD426E98C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19"/>
      <w:outlineLvl w:val="0"/>
    </w:pPr>
    <w:rPr>
      <w:b/>
      <w:bCs/>
      <w:sz w:val="24"/>
      <w:szCs w:val="24"/>
    </w:rPr>
  </w:style>
  <w:style w:type="paragraph" w:styleId="Ttulo8">
    <w:name w:val="heading 8"/>
    <w:basedOn w:val="Normal"/>
    <w:next w:val="Normal"/>
    <w:link w:val="Ttulo8Car"/>
    <w:uiPriority w:val="9"/>
    <w:semiHidden/>
    <w:unhideWhenUsed/>
    <w:qFormat/>
    <w:rsid w:val="009B4CA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link w:val="PrrafodelistaCar"/>
    <w:uiPriority w:val="34"/>
    <w:qFormat/>
    <w:pPr>
      <w:ind w:left="119"/>
      <w:jc w:val="both"/>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4016FE"/>
    <w:pPr>
      <w:tabs>
        <w:tab w:val="center" w:pos="4419"/>
        <w:tab w:val="right" w:pos="8838"/>
      </w:tabs>
    </w:pPr>
  </w:style>
  <w:style w:type="character" w:customStyle="1" w:styleId="EncabezadoCar">
    <w:name w:val="Encabezado Car"/>
    <w:basedOn w:val="Fuentedeprrafopredeter"/>
    <w:link w:val="Encabezado"/>
    <w:rsid w:val="004016FE"/>
    <w:rPr>
      <w:rFonts w:ascii="Arial" w:eastAsia="Arial" w:hAnsi="Arial" w:cs="Arial"/>
      <w:lang w:val="es-ES"/>
    </w:rPr>
  </w:style>
  <w:style w:type="paragraph" w:styleId="Piedepgina">
    <w:name w:val="footer"/>
    <w:basedOn w:val="Normal"/>
    <w:link w:val="PiedepginaCar"/>
    <w:uiPriority w:val="99"/>
    <w:unhideWhenUsed/>
    <w:rsid w:val="004016FE"/>
    <w:pPr>
      <w:tabs>
        <w:tab w:val="center" w:pos="4419"/>
        <w:tab w:val="right" w:pos="8838"/>
      </w:tabs>
    </w:pPr>
  </w:style>
  <w:style w:type="character" w:customStyle="1" w:styleId="PiedepginaCar">
    <w:name w:val="Pie de página Car"/>
    <w:basedOn w:val="Fuentedeprrafopredeter"/>
    <w:link w:val="Piedepgina"/>
    <w:uiPriority w:val="99"/>
    <w:rsid w:val="004016FE"/>
    <w:rPr>
      <w:rFonts w:ascii="Arial" w:eastAsia="Arial" w:hAnsi="Arial" w:cs="Arial"/>
      <w:lang w:val="es-ES"/>
    </w:rPr>
  </w:style>
  <w:style w:type="character" w:styleId="Nmerodepgina">
    <w:name w:val="page number"/>
    <w:basedOn w:val="Fuentedeprrafopredeter"/>
    <w:rsid w:val="004016FE"/>
  </w:style>
  <w:style w:type="character" w:customStyle="1" w:styleId="PrrafodelistaCar">
    <w:name w:val="Párrafo de lista Car"/>
    <w:basedOn w:val="Fuentedeprrafopredeter"/>
    <w:link w:val="Prrafodelista"/>
    <w:uiPriority w:val="34"/>
    <w:locked/>
    <w:rsid w:val="004016FE"/>
    <w:rPr>
      <w:rFonts w:ascii="Arial" w:eastAsia="Arial" w:hAnsi="Arial" w:cs="Arial"/>
      <w:lang w:val="es-ES"/>
    </w:rPr>
  </w:style>
  <w:style w:type="table" w:styleId="Tablaconcuadrcula">
    <w:name w:val="Table Grid"/>
    <w:basedOn w:val="Tablanormal"/>
    <w:rsid w:val="00C74DF5"/>
    <w:pPr>
      <w:widowControl/>
      <w:autoSpaceDE/>
      <w:autoSpaceDN/>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semiHidden/>
    <w:rsid w:val="009B4CA0"/>
    <w:rPr>
      <w:rFonts w:asciiTheme="majorHAnsi" w:eastAsiaTheme="majorEastAsia" w:hAnsiTheme="majorHAnsi" w:cstheme="majorBidi"/>
      <w:color w:val="272727" w:themeColor="text1" w:themeTint="D8"/>
      <w:sz w:val="21"/>
      <w:szCs w:val="21"/>
      <w:lang w:val="es-ES"/>
    </w:rPr>
  </w:style>
  <w:style w:type="character" w:styleId="Hipervnculo">
    <w:name w:val="Hyperlink"/>
    <w:basedOn w:val="Fuentedeprrafopredeter"/>
    <w:uiPriority w:val="99"/>
    <w:unhideWhenUsed/>
    <w:rsid w:val="00233C19"/>
    <w:rPr>
      <w:color w:val="0000FF" w:themeColor="hyperlink"/>
      <w:u w:val="single"/>
    </w:rPr>
  </w:style>
  <w:style w:type="character" w:styleId="Mencinsinresolver">
    <w:name w:val="Unresolved Mention"/>
    <w:basedOn w:val="Fuentedeprrafopredeter"/>
    <w:uiPriority w:val="99"/>
    <w:semiHidden/>
    <w:unhideWhenUsed/>
    <w:rsid w:val="00233C19"/>
    <w:rPr>
      <w:color w:val="605E5C"/>
      <w:shd w:val="clear" w:color="auto" w:fill="E1DFDD"/>
    </w:rPr>
  </w:style>
  <w:style w:type="paragraph" w:customStyle="1" w:styleId="paragraph">
    <w:name w:val="paragraph"/>
    <w:basedOn w:val="Normal"/>
    <w:rsid w:val="00D2200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D2200D"/>
  </w:style>
  <w:style w:type="character" w:customStyle="1" w:styleId="eop">
    <w:name w:val="eop"/>
    <w:basedOn w:val="Fuentedeprrafopredeter"/>
    <w:rsid w:val="00D22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98239">
      <w:bodyDiv w:val="1"/>
      <w:marLeft w:val="0"/>
      <w:marRight w:val="0"/>
      <w:marTop w:val="0"/>
      <w:marBottom w:val="0"/>
      <w:divBdr>
        <w:top w:val="none" w:sz="0" w:space="0" w:color="auto"/>
        <w:left w:val="none" w:sz="0" w:space="0" w:color="auto"/>
        <w:bottom w:val="none" w:sz="0" w:space="0" w:color="auto"/>
        <w:right w:val="none" w:sz="0" w:space="0" w:color="auto"/>
      </w:divBdr>
      <w:divsChild>
        <w:div w:id="289483450">
          <w:marLeft w:val="0"/>
          <w:marRight w:val="0"/>
          <w:marTop w:val="0"/>
          <w:marBottom w:val="0"/>
          <w:divBdr>
            <w:top w:val="single" w:sz="2" w:space="0" w:color="D9D9E3"/>
            <w:left w:val="single" w:sz="2" w:space="0" w:color="D9D9E3"/>
            <w:bottom w:val="single" w:sz="2" w:space="0" w:color="D9D9E3"/>
            <w:right w:val="single" w:sz="2" w:space="0" w:color="D9D9E3"/>
          </w:divBdr>
          <w:divsChild>
            <w:div w:id="496306641">
              <w:marLeft w:val="0"/>
              <w:marRight w:val="0"/>
              <w:marTop w:val="0"/>
              <w:marBottom w:val="0"/>
              <w:divBdr>
                <w:top w:val="single" w:sz="2" w:space="0" w:color="D9D9E3"/>
                <w:left w:val="single" w:sz="2" w:space="0" w:color="D9D9E3"/>
                <w:bottom w:val="single" w:sz="2" w:space="0" w:color="D9D9E3"/>
                <w:right w:val="single" w:sz="2" w:space="0" w:color="D9D9E3"/>
              </w:divBdr>
              <w:divsChild>
                <w:div w:id="1146507477">
                  <w:marLeft w:val="0"/>
                  <w:marRight w:val="0"/>
                  <w:marTop w:val="0"/>
                  <w:marBottom w:val="0"/>
                  <w:divBdr>
                    <w:top w:val="single" w:sz="2" w:space="0" w:color="D9D9E3"/>
                    <w:left w:val="single" w:sz="2" w:space="0" w:color="D9D9E3"/>
                    <w:bottom w:val="single" w:sz="2" w:space="0" w:color="D9D9E3"/>
                    <w:right w:val="single" w:sz="2" w:space="0" w:color="D9D9E3"/>
                  </w:divBdr>
                  <w:divsChild>
                    <w:div w:id="1374383614">
                      <w:marLeft w:val="0"/>
                      <w:marRight w:val="0"/>
                      <w:marTop w:val="0"/>
                      <w:marBottom w:val="0"/>
                      <w:divBdr>
                        <w:top w:val="single" w:sz="2" w:space="0" w:color="D9D9E3"/>
                        <w:left w:val="single" w:sz="2" w:space="0" w:color="D9D9E3"/>
                        <w:bottom w:val="single" w:sz="2" w:space="0" w:color="D9D9E3"/>
                        <w:right w:val="single" w:sz="2" w:space="0" w:color="D9D9E3"/>
                      </w:divBdr>
                      <w:divsChild>
                        <w:div w:id="216818089">
                          <w:marLeft w:val="0"/>
                          <w:marRight w:val="0"/>
                          <w:marTop w:val="0"/>
                          <w:marBottom w:val="0"/>
                          <w:divBdr>
                            <w:top w:val="single" w:sz="2" w:space="0" w:color="auto"/>
                            <w:left w:val="single" w:sz="2" w:space="0" w:color="auto"/>
                            <w:bottom w:val="single" w:sz="6" w:space="0" w:color="auto"/>
                            <w:right w:val="single" w:sz="2" w:space="0" w:color="auto"/>
                          </w:divBdr>
                          <w:divsChild>
                            <w:div w:id="1008681732">
                              <w:marLeft w:val="0"/>
                              <w:marRight w:val="0"/>
                              <w:marTop w:val="100"/>
                              <w:marBottom w:val="100"/>
                              <w:divBdr>
                                <w:top w:val="single" w:sz="2" w:space="0" w:color="D9D9E3"/>
                                <w:left w:val="single" w:sz="2" w:space="0" w:color="D9D9E3"/>
                                <w:bottom w:val="single" w:sz="2" w:space="0" w:color="D9D9E3"/>
                                <w:right w:val="single" w:sz="2" w:space="0" w:color="D9D9E3"/>
                              </w:divBdr>
                              <w:divsChild>
                                <w:div w:id="980425418">
                                  <w:marLeft w:val="0"/>
                                  <w:marRight w:val="0"/>
                                  <w:marTop w:val="0"/>
                                  <w:marBottom w:val="0"/>
                                  <w:divBdr>
                                    <w:top w:val="single" w:sz="2" w:space="0" w:color="D9D9E3"/>
                                    <w:left w:val="single" w:sz="2" w:space="0" w:color="D9D9E3"/>
                                    <w:bottom w:val="single" w:sz="2" w:space="0" w:color="D9D9E3"/>
                                    <w:right w:val="single" w:sz="2" w:space="0" w:color="D9D9E3"/>
                                  </w:divBdr>
                                  <w:divsChild>
                                    <w:div w:id="2105418362">
                                      <w:marLeft w:val="0"/>
                                      <w:marRight w:val="0"/>
                                      <w:marTop w:val="0"/>
                                      <w:marBottom w:val="0"/>
                                      <w:divBdr>
                                        <w:top w:val="single" w:sz="2" w:space="0" w:color="D9D9E3"/>
                                        <w:left w:val="single" w:sz="2" w:space="0" w:color="D9D9E3"/>
                                        <w:bottom w:val="single" w:sz="2" w:space="0" w:color="D9D9E3"/>
                                        <w:right w:val="single" w:sz="2" w:space="0" w:color="D9D9E3"/>
                                      </w:divBdr>
                                      <w:divsChild>
                                        <w:div w:id="567158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1953219">
                          <w:marLeft w:val="0"/>
                          <w:marRight w:val="0"/>
                          <w:marTop w:val="0"/>
                          <w:marBottom w:val="0"/>
                          <w:divBdr>
                            <w:top w:val="single" w:sz="2" w:space="0" w:color="auto"/>
                            <w:left w:val="single" w:sz="2" w:space="0" w:color="auto"/>
                            <w:bottom w:val="single" w:sz="6" w:space="0" w:color="auto"/>
                            <w:right w:val="single" w:sz="2" w:space="0" w:color="auto"/>
                          </w:divBdr>
                          <w:divsChild>
                            <w:div w:id="388381846">
                              <w:marLeft w:val="0"/>
                              <w:marRight w:val="0"/>
                              <w:marTop w:val="100"/>
                              <w:marBottom w:val="100"/>
                              <w:divBdr>
                                <w:top w:val="single" w:sz="2" w:space="0" w:color="D9D9E3"/>
                                <w:left w:val="single" w:sz="2" w:space="0" w:color="D9D9E3"/>
                                <w:bottom w:val="single" w:sz="2" w:space="0" w:color="D9D9E3"/>
                                <w:right w:val="single" w:sz="2" w:space="0" w:color="D9D9E3"/>
                              </w:divBdr>
                              <w:divsChild>
                                <w:div w:id="670329591">
                                  <w:marLeft w:val="0"/>
                                  <w:marRight w:val="0"/>
                                  <w:marTop w:val="0"/>
                                  <w:marBottom w:val="0"/>
                                  <w:divBdr>
                                    <w:top w:val="single" w:sz="2" w:space="0" w:color="D9D9E3"/>
                                    <w:left w:val="single" w:sz="2" w:space="0" w:color="D9D9E3"/>
                                    <w:bottom w:val="single" w:sz="2" w:space="0" w:color="D9D9E3"/>
                                    <w:right w:val="single" w:sz="2" w:space="0" w:color="D9D9E3"/>
                                  </w:divBdr>
                                  <w:divsChild>
                                    <w:div w:id="8880301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56769351">
                                  <w:marLeft w:val="0"/>
                                  <w:marRight w:val="0"/>
                                  <w:marTop w:val="0"/>
                                  <w:marBottom w:val="0"/>
                                  <w:divBdr>
                                    <w:top w:val="single" w:sz="2" w:space="0" w:color="D9D9E3"/>
                                    <w:left w:val="single" w:sz="2" w:space="0" w:color="D9D9E3"/>
                                    <w:bottom w:val="single" w:sz="2" w:space="0" w:color="D9D9E3"/>
                                    <w:right w:val="single" w:sz="2" w:space="0" w:color="D9D9E3"/>
                                  </w:divBdr>
                                  <w:divsChild>
                                    <w:div w:id="741751790">
                                      <w:marLeft w:val="0"/>
                                      <w:marRight w:val="0"/>
                                      <w:marTop w:val="0"/>
                                      <w:marBottom w:val="0"/>
                                      <w:divBdr>
                                        <w:top w:val="single" w:sz="2" w:space="0" w:color="D9D9E3"/>
                                        <w:left w:val="single" w:sz="2" w:space="0" w:color="D9D9E3"/>
                                        <w:bottom w:val="single" w:sz="2" w:space="0" w:color="D9D9E3"/>
                                        <w:right w:val="single" w:sz="2" w:space="0" w:color="D9D9E3"/>
                                      </w:divBdr>
                                      <w:divsChild>
                                        <w:div w:id="2140344489">
                                          <w:marLeft w:val="0"/>
                                          <w:marRight w:val="0"/>
                                          <w:marTop w:val="0"/>
                                          <w:marBottom w:val="0"/>
                                          <w:divBdr>
                                            <w:top w:val="single" w:sz="2" w:space="0" w:color="D9D9E3"/>
                                            <w:left w:val="single" w:sz="2" w:space="0" w:color="D9D9E3"/>
                                            <w:bottom w:val="single" w:sz="2" w:space="0" w:color="D9D9E3"/>
                                            <w:right w:val="single" w:sz="2" w:space="0" w:color="D9D9E3"/>
                                          </w:divBdr>
                                          <w:divsChild>
                                            <w:div w:id="42870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96076804">
          <w:marLeft w:val="0"/>
          <w:marRight w:val="0"/>
          <w:marTop w:val="0"/>
          <w:marBottom w:val="0"/>
          <w:divBdr>
            <w:top w:val="none" w:sz="0" w:space="0" w:color="auto"/>
            <w:left w:val="none" w:sz="0" w:space="0" w:color="auto"/>
            <w:bottom w:val="none" w:sz="0" w:space="0" w:color="auto"/>
            <w:right w:val="none" w:sz="0" w:space="0" w:color="auto"/>
          </w:divBdr>
          <w:divsChild>
            <w:div w:id="40596953">
              <w:marLeft w:val="0"/>
              <w:marRight w:val="0"/>
              <w:marTop w:val="0"/>
              <w:marBottom w:val="0"/>
              <w:divBdr>
                <w:top w:val="single" w:sz="2" w:space="0" w:color="D9D9E3"/>
                <w:left w:val="single" w:sz="2" w:space="0" w:color="D9D9E3"/>
                <w:bottom w:val="single" w:sz="2" w:space="0" w:color="D9D9E3"/>
                <w:right w:val="single" w:sz="2" w:space="0" w:color="D9D9E3"/>
              </w:divBdr>
              <w:divsChild>
                <w:div w:id="1482186231">
                  <w:marLeft w:val="0"/>
                  <w:marRight w:val="0"/>
                  <w:marTop w:val="0"/>
                  <w:marBottom w:val="0"/>
                  <w:divBdr>
                    <w:top w:val="single" w:sz="2" w:space="0" w:color="D9D9E3"/>
                    <w:left w:val="single" w:sz="2" w:space="0" w:color="D9D9E3"/>
                    <w:bottom w:val="single" w:sz="2" w:space="0" w:color="D9D9E3"/>
                    <w:right w:val="single" w:sz="2" w:space="0" w:color="D9D9E3"/>
                  </w:divBdr>
                  <w:divsChild>
                    <w:div w:id="1813517069">
                      <w:marLeft w:val="0"/>
                      <w:marRight w:val="0"/>
                      <w:marTop w:val="0"/>
                      <w:marBottom w:val="0"/>
                      <w:divBdr>
                        <w:top w:val="single" w:sz="2" w:space="0" w:color="D9D9E3"/>
                        <w:left w:val="single" w:sz="2" w:space="0" w:color="D9D9E3"/>
                        <w:bottom w:val="single" w:sz="2" w:space="0" w:color="D9D9E3"/>
                        <w:right w:val="single" w:sz="2" w:space="0" w:color="D9D9E3"/>
                      </w:divBdr>
                      <w:divsChild>
                        <w:div w:id="1006206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8281755">
      <w:bodyDiv w:val="1"/>
      <w:marLeft w:val="0"/>
      <w:marRight w:val="0"/>
      <w:marTop w:val="0"/>
      <w:marBottom w:val="0"/>
      <w:divBdr>
        <w:top w:val="none" w:sz="0" w:space="0" w:color="auto"/>
        <w:left w:val="none" w:sz="0" w:space="0" w:color="auto"/>
        <w:bottom w:val="none" w:sz="0" w:space="0" w:color="auto"/>
        <w:right w:val="none" w:sz="0" w:space="0" w:color="auto"/>
      </w:divBdr>
    </w:div>
    <w:div w:id="184515387">
      <w:bodyDiv w:val="1"/>
      <w:marLeft w:val="0"/>
      <w:marRight w:val="0"/>
      <w:marTop w:val="0"/>
      <w:marBottom w:val="0"/>
      <w:divBdr>
        <w:top w:val="none" w:sz="0" w:space="0" w:color="auto"/>
        <w:left w:val="none" w:sz="0" w:space="0" w:color="auto"/>
        <w:bottom w:val="none" w:sz="0" w:space="0" w:color="auto"/>
        <w:right w:val="none" w:sz="0" w:space="0" w:color="auto"/>
      </w:divBdr>
    </w:div>
    <w:div w:id="201867245">
      <w:bodyDiv w:val="1"/>
      <w:marLeft w:val="0"/>
      <w:marRight w:val="0"/>
      <w:marTop w:val="0"/>
      <w:marBottom w:val="0"/>
      <w:divBdr>
        <w:top w:val="none" w:sz="0" w:space="0" w:color="auto"/>
        <w:left w:val="none" w:sz="0" w:space="0" w:color="auto"/>
        <w:bottom w:val="none" w:sz="0" w:space="0" w:color="auto"/>
        <w:right w:val="none" w:sz="0" w:space="0" w:color="auto"/>
      </w:divBdr>
    </w:div>
    <w:div w:id="284191127">
      <w:bodyDiv w:val="1"/>
      <w:marLeft w:val="0"/>
      <w:marRight w:val="0"/>
      <w:marTop w:val="0"/>
      <w:marBottom w:val="0"/>
      <w:divBdr>
        <w:top w:val="none" w:sz="0" w:space="0" w:color="auto"/>
        <w:left w:val="none" w:sz="0" w:space="0" w:color="auto"/>
        <w:bottom w:val="none" w:sz="0" w:space="0" w:color="auto"/>
        <w:right w:val="none" w:sz="0" w:space="0" w:color="auto"/>
      </w:divBdr>
    </w:div>
    <w:div w:id="327101363">
      <w:bodyDiv w:val="1"/>
      <w:marLeft w:val="0"/>
      <w:marRight w:val="0"/>
      <w:marTop w:val="0"/>
      <w:marBottom w:val="0"/>
      <w:divBdr>
        <w:top w:val="none" w:sz="0" w:space="0" w:color="auto"/>
        <w:left w:val="none" w:sz="0" w:space="0" w:color="auto"/>
        <w:bottom w:val="none" w:sz="0" w:space="0" w:color="auto"/>
        <w:right w:val="none" w:sz="0" w:space="0" w:color="auto"/>
      </w:divBdr>
      <w:divsChild>
        <w:div w:id="1485471450">
          <w:marLeft w:val="0"/>
          <w:marRight w:val="0"/>
          <w:marTop w:val="0"/>
          <w:marBottom w:val="0"/>
          <w:divBdr>
            <w:top w:val="none" w:sz="0" w:space="0" w:color="auto"/>
            <w:left w:val="none" w:sz="0" w:space="0" w:color="auto"/>
            <w:bottom w:val="none" w:sz="0" w:space="0" w:color="auto"/>
            <w:right w:val="none" w:sz="0" w:space="0" w:color="auto"/>
          </w:divBdr>
        </w:div>
      </w:divsChild>
    </w:div>
    <w:div w:id="383216100">
      <w:bodyDiv w:val="1"/>
      <w:marLeft w:val="0"/>
      <w:marRight w:val="0"/>
      <w:marTop w:val="0"/>
      <w:marBottom w:val="0"/>
      <w:divBdr>
        <w:top w:val="none" w:sz="0" w:space="0" w:color="auto"/>
        <w:left w:val="none" w:sz="0" w:space="0" w:color="auto"/>
        <w:bottom w:val="none" w:sz="0" w:space="0" w:color="auto"/>
        <w:right w:val="none" w:sz="0" w:space="0" w:color="auto"/>
      </w:divBdr>
    </w:div>
    <w:div w:id="396438395">
      <w:bodyDiv w:val="1"/>
      <w:marLeft w:val="0"/>
      <w:marRight w:val="0"/>
      <w:marTop w:val="0"/>
      <w:marBottom w:val="0"/>
      <w:divBdr>
        <w:top w:val="none" w:sz="0" w:space="0" w:color="auto"/>
        <w:left w:val="none" w:sz="0" w:space="0" w:color="auto"/>
        <w:bottom w:val="none" w:sz="0" w:space="0" w:color="auto"/>
        <w:right w:val="none" w:sz="0" w:space="0" w:color="auto"/>
      </w:divBdr>
      <w:divsChild>
        <w:div w:id="1945065425">
          <w:marLeft w:val="0"/>
          <w:marRight w:val="0"/>
          <w:marTop w:val="0"/>
          <w:marBottom w:val="0"/>
          <w:divBdr>
            <w:top w:val="none" w:sz="0" w:space="0" w:color="auto"/>
            <w:left w:val="none" w:sz="0" w:space="0" w:color="auto"/>
            <w:bottom w:val="none" w:sz="0" w:space="0" w:color="auto"/>
            <w:right w:val="none" w:sz="0" w:space="0" w:color="auto"/>
          </w:divBdr>
        </w:div>
      </w:divsChild>
    </w:div>
    <w:div w:id="482086449">
      <w:bodyDiv w:val="1"/>
      <w:marLeft w:val="0"/>
      <w:marRight w:val="0"/>
      <w:marTop w:val="0"/>
      <w:marBottom w:val="0"/>
      <w:divBdr>
        <w:top w:val="none" w:sz="0" w:space="0" w:color="auto"/>
        <w:left w:val="none" w:sz="0" w:space="0" w:color="auto"/>
        <w:bottom w:val="none" w:sz="0" w:space="0" w:color="auto"/>
        <w:right w:val="none" w:sz="0" w:space="0" w:color="auto"/>
      </w:divBdr>
      <w:divsChild>
        <w:div w:id="502935442">
          <w:marLeft w:val="0"/>
          <w:marRight w:val="0"/>
          <w:marTop w:val="0"/>
          <w:marBottom w:val="0"/>
          <w:divBdr>
            <w:top w:val="single" w:sz="2" w:space="0" w:color="auto"/>
            <w:left w:val="single" w:sz="2" w:space="0" w:color="auto"/>
            <w:bottom w:val="single" w:sz="6" w:space="0" w:color="auto"/>
            <w:right w:val="single" w:sz="2" w:space="0" w:color="auto"/>
          </w:divBdr>
          <w:divsChild>
            <w:div w:id="172501870">
              <w:marLeft w:val="0"/>
              <w:marRight w:val="0"/>
              <w:marTop w:val="100"/>
              <w:marBottom w:val="100"/>
              <w:divBdr>
                <w:top w:val="single" w:sz="2" w:space="0" w:color="D9D9E3"/>
                <w:left w:val="single" w:sz="2" w:space="0" w:color="D9D9E3"/>
                <w:bottom w:val="single" w:sz="2" w:space="0" w:color="D9D9E3"/>
                <w:right w:val="single" w:sz="2" w:space="0" w:color="D9D9E3"/>
              </w:divBdr>
              <w:divsChild>
                <w:div w:id="581522662">
                  <w:marLeft w:val="0"/>
                  <w:marRight w:val="0"/>
                  <w:marTop w:val="0"/>
                  <w:marBottom w:val="0"/>
                  <w:divBdr>
                    <w:top w:val="single" w:sz="2" w:space="0" w:color="D9D9E3"/>
                    <w:left w:val="single" w:sz="2" w:space="0" w:color="D9D9E3"/>
                    <w:bottom w:val="single" w:sz="2" w:space="0" w:color="D9D9E3"/>
                    <w:right w:val="single" w:sz="2" w:space="0" w:color="D9D9E3"/>
                  </w:divBdr>
                  <w:divsChild>
                    <w:div w:id="98528892">
                      <w:marLeft w:val="0"/>
                      <w:marRight w:val="0"/>
                      <w:marTop w:val="0"/>
                      <w:marBottom w:val="0"/>
                      <w:divBdr>
                        <w:top w:val="single" w:sz="2" w:space="0" w:color="D9D9E3"/>
                        <w:left w:val="single" w:sz="2" w:space="0" w:color="D9D9E3"/>
                        <w:bottom w:val="single" w:sz="2" w:space="0" w:color="D9D9E3"/>
                        <w:right w:val="single" w:sz="2" w:space="0" w:color="D9D9E3"/>
                      </w:divBdr>
                      <w:divsChild>
                        <w:div w:id="918441586">
                          <w:marLeft w:val="0"/>
                          <w:marRight w:val="0"/>
                          <w:marTop w:val="0"/>
                          <w:marBottom w:val="0"/>
                          <w:divBdr>
                            <w:top w:val="single" w:sz="2" w:space="0" w:color="D9D9E3"/>
                            <w:left w:val="single" w:sz="2" w:space="0" w:color="D9D9E3"/>
                            <w:bottom w:val="single" w:sz="2" w:space="0" w:color="D9D9E3"/>
                            <w:right w:val="single" w:sz="2" w:space="0" w:color="D9D9E3"/>
                          </w:divBdr>
                          <w:divsChild>
                            <w:div w:id="1331449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19797125">
      <w:bodyDiv w:val="1"/>
      <w:marLeft w:val="0"/>
      <w:marRight w:val="0"/>
      <w:marTop w:val="0"/>
      <w:marBottom w:val="0"/>
      <w:divBdr>
        <w:top w:val="none" w:sz="0" w:space="0" w:color="auto"/>
        <w:left w:val="none" w:sz="0" w:space="0" w:color="auto"/>
        <w:bottom w:val="none" w:sz="0" w:space="0" w:color="auto"/>
        <w:right w:val="none" w:sz="0" w:space="0" w:color="auto"/>
      </w:divBdr>
    </w:div>
    <w:div w:id="906263665">
      <w:bodyDiv w:val="1"/>
      <w:marLeft w:val="0"/>
      <w:marRight w:val="0"/>
      <w:marTop w:val="0"/>
      <w:marBottom w:val="0"/>
      <w:divBdr>
        <w:top w:val="none" w:sz="0" w:space="0" w:color="auto"/>
        <w:left w:val="none" w:sz="0" w:space="0" w:color="auto"/>
        <w:bottom w:val="none" w:sz="0" w:space="0" w:color="auto"/>
        <w:right w:val="none" w:sz="0" w:space="0" w:color="auto"/>
      </w:divBdr>
    </w:div>
    <w:div w:id="920220752">
      <w:bodyDiv w:val="1"/>
      <w:marLeft w:val="0"/>
      <w:marRight w:val="0"/>
      <w:marTop w:val="0"/>
      <w:marBottom w:val="0"/>
      <w:divBdr>
        <w:top w:val="none" w:sz="0" w:space="0" w:color="auto"/>
        <w:left w:val="none" w:sz="0" w:space="0" w:color="auto"/>
        <w:bottom w:val="none" w:sz="0" w:space="0" w:color="auto"/>
        <w:right w:val="none" w:sz="0" w:space="0" w:color="auto"/>
      </w:divBdr>
    </w:div>
    <w:div w:id="1024672091">
      <w:bodyDiv w:val="1"/>
      <w:marLeft w:val="0"/>
      <w:marRight w:val="0"/>
      <w:marTop w:val="0"/>
      <w:marBottom w:val="0"/>
      <w:divBdr>
        <w:top w:val="none" w:sz="0" w:space="0" w:color="auto"/>
        <w:left w:val="none" w:sz="0" w:space="0" w:color="auto"/>
        <w:bottom w:val="none" w:sz="0" w:space="0" w:color="auto"/>
        <w:right w:val="none" w:sz="0" w:space="0" w:color="auto"/>
      </w:divBdr>
    </w:div>
    <w:div w:id="1032802368">
      <w:bodyDiv w:val="1"/>
      <w:marLeft w:val="0"/>
      <w:marRight w:val="0"/>
      <w:marTop w:val="0"/>
      <w:marBottom w:val="0"/>
      <w:divBdr>
        <w:top w:val="none" w:sz="0" w:space="0" w:color="auto"/>
        <w:left w:val="none" w:sz="0" w:space="0" w:color="auto"/>
        <w:bottom w:val="none" w:sz="0" w:space="0" w:color="auto"/>
        <w:right w:val="none" w:sz="0" w:space="0" w:color="auto"/>
      </w:divBdr>
    </w:div>
    <w:div w:id="1058742887">
      <w:bodyDiv w:val="1"/>
      <w:marLeft w:val="0"/>
      <w:marRight w:val="0"/>
      <w:marTop w:val="0"/>
      <w:marBottom w:val="0"/>
      <w:divBdr>
        <w:top w:val="none" w:sz="0" w:space="0" w:color="auto"/>
        <w:left w:val="none" w:sz="0" w:space="0" w:color="auto"/>
        <w:bottom w:val="none" w:sz="0" w:space="0" w:color="auto"/>
        <w:right w:val="none" w:sz="0" w:space="0" w:color="auto"/>
      </w:divBdr>
    </w:div>
    <w:div w:id="1066957929">
      <w:bodyDiv w:val="1"/>
      <w:marLeft w:val="0"/>
      <w:marRight w:val="0"/>
      <w:marTop w:val="0"/>
      <w:marBottom w:val="0"/>
      <w:divBdr>
        <w:top w:val="none" w:sz="0" w:space="0" w:color="auto"/>
        <w:left w:val="none" w:sz="0" w:space="0" w:color="auto"/>
        <w:bottom w:val="none" w:sz="0" w:space="0" w:color="auto"/>
        <w:right w:val="none" w:sz="0" w:space="0" w:color="auto"/>
      </w:divBdr>
    </w:div>
    <w:div w:id="1120224360">
      <w:bodyDiv w:val="1"/>
      <w:marLeft w:val="0"/>
      <w:marRight w:val="0"/>
      <w:marTop w:val="0"/>
      <w:marBottom w:val="0"/>
      <w:divBdr>
        <w:top w:val="none" w:sz="0" w:space="0" w:color="auto"/>
        <w:left w:val="none" w:sz="0" w:space="0" w:color="auto"/>
        <w:bottom w:val="none" w:sz="0" w:space="0" w:color="auto"/>
        <w:right w:val="none" w:sz="0" w:space="0" w:color="auto"/>
      </w:divBdr>
    </w:div>
    <w:div w:id="1188056076">
      <w:bodyDiv w:val="1"/>
      <w:marLeft w:val="0"/>
      <w:marRight w:val="0"/>
      <w:marTop w:val="0"/>
      <w:marBottom w:val="0"/>
      <w:divBdr>
        <w:top w:val="none" w:sz="0" w:space="0" w:color="auto"/>
        <w:left w:val="none" w:sz="0" w:space="0" w:color="auto"/>
        <w:bottom w:val="none" w:sz="0" w:space="0" w:color="auto"/>
        <w:right w:val="none" w:sz="0" w:space="0" w:color="auto"/>
      </w:divBdr>
    </w:div>
    <w:div w:id="1211183817">
      <w:bodyDiv w:val="1"/>
      <w:marLeft w:val="0"/>
      <w:marRight w:val="0"/>
      <w:marTop w:val="0"/>
      <w:marBottom w:val="0"/>
      <w:divBdr>
        <w:top w:val="none" w:sz="0" w:space="0" w:color="auto"/>
        <w:left w:val="none" w:sz="0" w:space="0" w:color="auto"/>
        <w:bottom w:val="none" w:sz="0" w:space="0" w:color="auto"/>
        <w:right w:val="none" w:sz="0" w:space="0" w:color="auto"/>
      </w:divBdr>
    </w:div>
    <w:div w:id="1276711180">
      <w:bodyDiv w:val="1"/>
      <w:marLeft w:val="0"/>
      <w:marRight w:val="0"/>
      <w:marTop w:val="0"/>
      <w:marBottom w:val="0"/>
      <w:divBdr>
        <w:top w:val="none" w:sz="0" w:space="0" w:color="auto"/>
        <w:left w:val="none" w:sz="0" w:space="0" w:color="auto"/>
        <w:bottom w:val="none" w:sz="0" w:space="0" w:color="auto"/>
        <w:right w:val="none" w:sz="0" w:space="0" w:color="auto"/>
      </w:divBdr>
    </w:div>
    <w:div w:id="1349479633">
      <w:bodyDiv w:val="1"/>
      <w:marLeft w:val="0"/>
      <w:marRight w:val="0"/>
      <w:marTop w:val="0"/>
      <w:marBottom w:val="0"/>
      <w:divBdr>
        <w:top w:val="none" w:sz="0" w:space="0" w:color="auto"/>
        <w:left w:val="none" w:sz="0" w:space="0" w:color="auto"/>
        <w:bottom w:val="none" w:sz="0" w:space="0" w:color="auto"/>
        <w:right w:val="none" w:sz="0" w:space="0" w:color="auto"/>
      </w:divBdr>
    </w:div>
    <w:div w:id="1353266088">
      <w:bodyDiv w:val="1"/>
      <w:marLeft w:val="0"/>
      <w:marRight w:val="0"/>
      <w:marTop w:val="0"/>
      <w:marBottom w:val="0"/>
      <w:divBdr>
        <w:top w:val="none" w:sz="0" w:space="0" w:color="auto"/>
        <w:left w:val="none" w:sz="0" w:space="0" w:color="auto"/>
        <w:bottom w:val="none" w:sz="0" w:space="0" w:color="auto"/>
        <w:right w:val="none" w:sz="0" w:space="0" w:color="auto"/>
      </w:divBdr>
    </w:div>
    <w:div w:id="1412700051">
      <w:bodyDiv w:val="1"/>
      <w:marLeft w:val="0"/>
      <w:marRight w:val="0"/>
      <w:marTop w:val="0"/>
      <w:marBottom w:val="0"/>
      <w:divBdr>
        <w:top w:val="none" w:sz="0" w:space="0" w:color="auto"/>
        <w:left w:val="none" w:sz="0" w:space="0" w:color="auto"/>
        <w:bottom w:val="none" w:sz="0" w:space="0" w:color="auto"/>
        <w:right w:val="none" w:sz="0" w:space="0" w:color="auto"/>
      </w:divBdr>
    </w:div>
    <w:div w:id="1482309427">
      <w:bodyDiv w:val="1"/>
      <w:marLeft w:val="0"/>
      <w:marRight w:val="0"/>
      <w:marTop w:val="0"/>
      <w:marBottom w:val="0"/>
      <w:divBdr>
        <w:top w:val="none" w:sz="0" w:space="0" w:color="auto"/>
        <w:left w:val="none" w:sz="0" w:space="0" w:color="auto"/>
        <w:bottom w:val="none" w:sz="0" w:space="0" w:color="auto"/>
        <w:right w:val="none" w:sz="0" w:space="0" w:color="auto"/>
      </w:divBdr>
    </w:div>
    <w:div w:id="1669941634">
      <w:bodyDiv w:val="1"/>
      <w:marLeft w:val="0"/>
      <w:marRight w:val="0"/>
      <w:marTop w:val="0"/>
      <w:marBottom w:val="0"/>
      <w:divBdr>
        <w:top w:val="none" w:sz="0" w:space="0" w:color="auto"/>
        <w:left w:val="none" w:sz="0" w:space="0" w:color="auto"/>
        <w:bottom w:val="none" w:sz="0" w:space="0" w:color="auto"/>
        <w:right w:val="none" w:sz="0" w:space="0" w:color="auto"/>
      </w:divBdr>
    </w:div>
    <w:div w:id="1682008170">
      <w:bodyDiv w:val="1"/>
      <w:marLeft w:val="0"/>
      <w:marRight w:val="0"/>
      <w:marTop w:val="0"/>
      <w:marBottom w:val="0"/>
      <w:divBdr>
        <w:top w:val="none" w:sz="0" w:space="0" w:color="auto"/>
        <w:left w:val="none" w:sz="0" w:space="0" w:color="auto"/>
        <w:bottom w:val="none" w:sz="0" w:space="0" w:color="auto"/>
        <w:right w:val="none" w:sz="0" w:space="0" w:color="auto"/>
      </w:divBdr>
    </w:div>
    <w:div w:id="1705254133">
      <w:bodyDiv w:val="1"/>
      <w:marLeft w:val="0"/>
      <w:marRight w:val="0"/>
      <w:marTop w:val="0"/>
      <w:marBottom w:val="0"/>
      <w:divBdr>
        <w:top w:val="none" w:sz="0" w:space="0" w:color="auto"/>
        <w:left w:val="none" w:sz="0" w:space="0" w:color="auto"/>
        <w:bottom w:val="none" w:sz="0" w:space="0" w:color="auto"/>
        <w:right w:val="none" w:sz="0" w:space="0" w:color="auto"/>
      </w:divBdr>
    </w:div>
    <w:div w:id="1735741293">
      <w:bodyDiv w:val="1"/>
      <w:marLeft w:val="0"/>
      <w:marRight w:val="0"/>
      <w:marTop w:val="0"/>
      <w:marBottom w:val="0"/>
      <w:divBdr>
        <w:top w:val="none" w:sz="0" w:space="0" w:color="auto"/>
        <w:left w:val="none" w:sz="0" w:space="0" w:color="auto"/>
        <w:bottom w:val="none" w:sz="0" w:space="0" w:color="auto"/>
        <w:right w:val="none" w:sz="0" w:space="0" w:color="auto"/>
      </w:divBdr>
    </w:div>
    <w:div w:id="1806121398">
      <w:bodyDiv w:val="1"/>
      <w:marLeft w:val="0"/>
      <w:marRight w:val="0"/>
      <w:marTop w:val="0"/>
      <w:marBottom w:val="0"/>
      <w:divBdr>
        <w:top w:val="none" w:sz="0" w:space="0" w:color="auto"/>
        <w:left w:val="none" w:sz="0" w:space="0" w:color="auto"/>
        <w:bottom w:val="none" w:sz="0" w:space="0" w:color="auto"/>
        <w:right w:val="none" w:sz="0" w:space="0" w:color="auto"/>
      </w:divBdr>
    </w:div>
    <w:div w:id="1897473826">
      <w:bodyDiv w:val="1"/>
      <w:marLeft w:val="0"/>
      <w:marRight w:val="0"/>
      <w:marTop w:val="0"/>
      <w:marBottom w:val="0"/>
      <w:divBdr>
        <w:top w:val="none" w:sz="0" w:space="0" w:color="auto"/>
        <w:left w:val="none" w:sz="0" w:space="0" w:color="auto"/>
        <w:bottom w:val="none" w:sz="0" w:space="0" w:color="auto"/>
        <w:right w:val="none" w:sz="0" w:space="0" w:color="auto"/>
      </w:divBdr>
    </w:div>
    <w:div w:id="2078896162">
      <w:bodyDiv w:val="1"/>
      <w:marLeft w:val="0"/>
      <w:marRight w:val="0"/>
      <w:marTop w:val="0"/>
      <w:marBottom w:val="0"/>
      <w:divBdr>
        <w:top w:val="none" w:sz="0" w:space="0" w:color="auto"/>
        <w:left w:val="none" w:sz="0" w:space="0" w:color="auto"/>
        <w:bottom w:val="none" w:sz="0" w:space="0" w:color="auto"/>
        <w:right w:val="none" w:sz="0" w:space="0" w:color="auto"/>
      </w:divBdr>
    </w:div>
    <w:div w:id="2090032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33B83DCFA79D44C88F875CA0ABFFA77" ma:contentTypeVersion="8" ma:contentTypeDescription="Crear nuevo documento." ma:contentTypeScope="" ma:versionID="23a8bb8564c823cdd40840473d15828d">
  <xsd:schema xmlns:xsd="http://www.w3.org/2001/XMLSchema" xmlns:xs="http://www.w3.org/2001/XMLSchema" xmlns:p="http://schemas.microsoft.com/office/2006/metadata/properties" xmlns:ns2="dcbbea22-4cac-4aa6-9693-1548ed3a9635" xmlns:ns3="975ad7da-76a5-4d61-8172-71a45e2239fe" targetNamespace="http://schemas.microsoft.com/office/2006/metadata/properties" ma:root="true" ma:fieldsID="ad24789b2556b86a352f236b65f382db" ns2:_="" ns3:_="">
    <xsd:import namespace="dcbbea22-4cac-4aa6-9693-1548ed3a9635"/>
    <xsd:import namespace="975ad7da-76a5-4d61-8172-71a45e2239f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bea22-4cac-4aa6-9693-1548ed3a9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b06b894b-4384-411f-b428-ee7e066c485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5ad7da-76a5-4d61-8172-71a45e2239f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ed30101-d513-4d46-aee8-7c926d9cbbbc}" ma:internalName="TaxCatchAll" ma:showField="CatchAllData" ma:web="975ad7da-76a5-4d61-8172-71a45e2239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bbea22-4cac-4aa6-9693-1548ed3a9635">
      <Terms xmlns="http://schemas.microsoft.com/office/infopath/2007/PartnerControls"/>
    </lcf76f155ced4ddcb4097134ff3c332f>
    <TaxCatchAll xmlns="975ad7da-76a5-4d61-8172-71a45e2239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638C06-868E-49B2-B938-11CEC6B81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bea22-4cac-4aa6-9693-1548ed3a9635"/>
    <ds:schemaRef ds:uri="975ad7da-76a5-4d61-8172-71a45e223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967322-F7B6-4602-9656-082299C39889}">
  <ds:schemaRefs>
    <ds:schemaRef ds:uri="http://schemas.microsoft.com/office/2006/metadata/properties"/>
    <ds:schemaRef ds:uri="http://schemas.microsoft.com/office/infopath/2007/PartnerControls"/>
    <ds:schemaRef ds:uri="dcbbea22-4cac-4aa6-9693-1548ed3a9635"/>
    <ds:schemaRef ds:uri="975ad7da-76a5-4d61-8172-71a45e2239fe"/>
  </ds:schemaRefs>
</ds:datastoreItem>
</file>

<file path=customXml/itemProps3.xml><?xml version="1.0" encoding="utf-8"?>
<ds:datastoreItem xmlns:ds="http://schemas.openxmlformats.org/officeDocument/2006/customXml" ds:itemID="{D19483A0-DAD0-446C-A48D-5749B7AFF5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Pages>
  <Words>4105</Words>
  <Characters>22583</Characters>
  <Application>Microsoft Office Word</Application>
  <DocSecurity>0</DocSecurity>
  <Lines>188</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SIERRA CORONADO DAIRO</cp:lastModifiedBy>
  <cp:revision>7</cp:revision>
  <dcterms:created xsi:type="dcterms:W3CDTF">2023-07-19T01:12:00Z</dcterms:created>
  <dcterms:modified xsi:type="dcterms:W3CDTF">2023-07-21T20:43:00Z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2015-05-05T00:00:00Z</vt:filetime>
  </property>
  <property fmtid="{D5CDD505-2E9C-101B-9397-08002B2CF9AE}" pid="3" name="Creator">
    <vt:lpwstr>Microsoft® Office Word 2007</vt:lpwstr>
  </property>
  <property fmtid="{D5CDD505-2E9C-101B-9397-08002B2CF9AE}" pid="4" name="LastSaved">
    <vt:filetime>2021-04-21T00:00:00Z</vt:filetime>
  </property>
  <property fmtid="{D5CDD505-2E9C-101B-9397-08002B2CF9AE}" pid="5" name="ContentTypeId">
    <vt:lpwstr>0x010100233B83DCFA79D44C88F875CA0ABFFA77</vt:lpwstr>
  </property>
</Properties>
</file>