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5F49" w14:textId="1982AFC7" w:rsidR="003F604C" w:rsidRDefault="00323BA6">
      <w:r>
        <w:rPr>
          <w:noProof/>
        </w:rPr>
        <w:drawing>
          <wp:inline distT="0" distB="0" distL="0" distR="0" wp14:anchorId="459E1C84" wp14:editId="50E7DAFB">
            <wp:extent cx="5612130" cy="2990850"/>
            <wp:effectExtent l="0" t="0" r="7620" b="0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0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A6"/>
    <w:rsid w:val="00323BA6"/>
    <w:rsid w:val="003F604C"/>
    <w:rsid w:val="00D3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3BDF"/>
  <w15:chartTrackingRefBased/>
  <w15:docId w15:val="{38957AAC-5D64-4A51-BF9C-31048B0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NAVARRO LAURA DANIELA</dc:creator>
  <cp:keywords/>
  <dc:description/>
  <cp:lastModifiedBy>RAMOS NAVARRO LAURA DANIELA</cp:lastModifiedBy>
  <cp:revision>1</cp:revision>
  <dcterms:created xsi:type="dcterms:W3CDTF">2021-11-08T18:46:00Z</dcterms:created>
  <dcterms:modified xsi:type="dcterms:W3CDTF">2021-11-08T18:52:00Z</dcterms:modified>
</cp:coreProperties>
</file>