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A71" w14:textId="77777777" w:rsidR="009509AE" w:rsidRDefault="00000000">
      <w:pPr>
        <w:pStyle w:val="Ttulo"/>
        <w:spacing w:before="76"/>
      </w:pPr>
      <w:r>
        <w:t>OPCION</w:t>
      </w:r>
      <w:r>
        <w:rPr>
          <w:spacing w:val="-1"/>
        </w:rPr>
        <w:t xml:space="preserve"> </w:t>
      </w:r>
      <w:r>
        <w:t>1</w:t>
      </w:r>
    </w:p>
    <w:p w14:paraId="7C0C9AC5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0A9A8316" w14:textId="77777777" w:rsidR="009509AE" w:rsidRDefault="009509AE">
      <w:pPr>
        <w:pStyle w:val="Textoindependiente"/>
        <w:spacing w:before="4"/>
        <w:rPr>
          <w:rFonts w:ascii="Arial"/>
          <w:b/>
          <w:sz w:val="29"/>
        </w:rPr>
      </w:pPr>
    </w:p>
    <w:p w14:paraId="64A39EDC" w14:textId="77777777" w:rsidR="009509AE" w:rsidRDefault="00000000">
      <w:pPr>
        <w:pStyle w:val="Ttulo"/>
      </w:pPr>
      <w:r>
        <w:t>CONSTANCIA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MATRICULADO</w:t>
      </w:r>
    </w:p>
    <w:p w14:paraId="74123CC7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7AB29CD8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313802BB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4CCD87F0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03E4F163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010D055C" w14:textId="77777777" w:rsidR="009509AE" w:rsidRDefault="009509AE">
      <w:pPr>
        <w:pStyle w:val="Textoindependiente"/>
        <w:rPr>
          <w:rFonts w:ascii="Arial"/>
          <w:b/>
          <w:sz w:val="24"/>
        </w:rPr>
      </w:pPr>
    </w:p>
    <w:p w14:paraId="6B935C35" w14:textId="77777777" w:rsidR="009509AE" w:rsidRDefault="009509AE">
      <w:pPr>
        <w:pStyle w:val="Textoindependiente"/>
        <w:spacing w:before="4"/>
        <w:rPr>
          <w:rFonts w:ascii="Arial"/>
          <w:b/>
          <w:sz w:val="19"/>
        </w:rPr>
      </w:pPr>
    </w:p>
    <w:p w14:paraId="0F454988" w14:textId="59DC4463" w:rsidR="009509AE" w:rsidRDefault="00000000">
      <w:pPr>
        <w:pStyle w:val="Textoindependiente"/>
        <w:tabs>
          <w:tab w:val="left" w:pos="5921"/>
        </w:tabs>
        <w:ind w:left="102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estudiante</w:t>
      </w:r>
      <w:r w:rsidR="00FA2B67">
        <w:t xml:space="preserve"> Sandra </w:t>
      </w:r>
      <w:proofErr w:type="spellStart"/>
      <w:r w:rsidR="00FA2B67">
        <w:t>Gissell</w:t>
      </w:r>
      <w:proofErr w:type="spellEnd"/>
      <w:r w:rsidR="00FA2B67">
        <w:t xml:space="preserve"> Ospina Buitrago </w:t>
      </w:r>
      <w:r>
        <w:rPr>
          <w:u w:val="single"/>
        </w:rPr>
        <w:tab/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cursando</w:t>
      </w:r>
    </w:p>
    <w:p w14:paraId="70229130" w14:textId="7098198B" w:rsidR="009509AE" w:rsidRDefault="00000000">
      <w:pPr>
        <w:pStyle w:val="Textoindependiente"/>
        <w:tabs>
          <w:tab w:val="left" w:pos="587"/>
          <w:tab w:val="left" w:pos="3378"/>
          <w:tab w:val="left" w:pos="6858"/>
          <w:tab w:val="left" w:pos="9099"/>
        </w:tabs>
        <w:spacing w:before="1" w:line="252" w:lineRule="exact"/>
        <w:ind w:left="164"/>
      </w:pPr>
      <w:r>
        <w:rPr>
          <w:u w:val="single"/>
        </w:rPr>
        <w:t xml:space="preserve"> </w:t>
      </w:r>
      <w:r w:rsidR="00FA2B67">
        <w:rPr>
          <w:u w:val="single"/>
        </w:rPr>
        <w:t>9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semestre</w:t>
      </w:r>
      <w:r>
        <w:rPr>
          <w:spacing w:val="78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programa</w:t>
      </w:r>
      <w:r>
        <w:tab/>
      </w:r>
      <w:r>
        <w:rPr>
          <w:u w:val="single"/>
        </w:rPr>
        <w:t xml:space="preserve"> </w:t>
      </w:r>
      <w:r w:rsidR="00FA2B67">
        <w:rPr>
          <w:u w:val="single"/>
        </w:rPr>
        <w:t>Diseño Gráfico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t>jornada</w:t>
      </w:r>
      <w:r w:rsidR="00FA2B67">
        <w:t xml:space="preserve"> Nocturna</w:t>
      </w:r>
      <w:r>
        <w:rPr>
          <w:u w:val="single"/>
        </w:rPr>
        <w:tab/>
      </w:r>
      <w:r>
        <w:t>en</w:t>
      </w:r>
      <w:r>
        <w:rPr>
          <w:spacing w:val="17"/>
        </w:rPr>
        <w:t xml:space="preserve"> </w:t>
      </w:r>
      <w:r>
        <w:t>el</w:t>
      </w:r>
    </w:p>
    <w:p w14:paraId="7928D3C6" w14:textId="19E98EE5" w:rsidR="009509AE" w:rsidRDefault="00000000">
      <w:pPr>
        <w:pStyle w:val="Textoindependiente"/>
        <w:tabs>
          <w:tab w:val="left" w:pos="1259"/>
          <w:tab w:val="left" w:pos="4494"/>
          <w:tab w:val="left" w:pos="9290"/>
        </w:tabs>
        <w:spacing w:line="25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Periodo</w:t>
      </w:r>
      <w:r>
        <w:rPr>
          <w:spacing w:val="-2"/>
        </w:rPr>
        <w:t xml:space="preserve"> </w:t>
      </w:r>
      <w:r>
        <w:t>Lectivo</w:t>
      </w:r>
      <w:r>
        <w:rPr>
          <w:spacing w:val="-2"/>
        </w:rPr>
        <w:t xml:space="preserve"> </w:t>
      </w:r>
      <w:r>
        <w:t>de</w:t>
      </w:r>
      <w:r w:rsidR="00FA2B67">
        <w:t xml:space="preserve">   </w:t>
      </w:r>
      <w:r w:rsidR="00172EB5">
        <w:t>2023-1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intensidad</w:t>
      </w:r>
      <w:r>
        <w:rPr>
          <w:spacing w:val="-1"/>
        </w:rPr>
        <w:t xml:space="preserve"> </w:t>
      </w:r>
      <w:r>
        <w:t>horaria</w:t>
      </w:r>
      <w:r>
        <w:rPr>
          <w:u w:val="single"/>
        </w:rPr>
        <w:tab/>
      </w:r>
      <w:r>
        <w:t>.</w:t>
      </w:r>
    </w:p>
    <w:p w14:paraId="2E513E27" w14:textId="77777777" w:rsidR="009509AE" w:rsidRDefault="009509AE">
      <w:pPr>
        <w:pStyle w:val="Textoindependiente"/>
        <w:rPr>
          <w:sz w:val="24"/>
        </w:rPr>
      </w:pPr>
    </w:p>
    <w:p w14:paraId="7DCA354E" w14:textId="77777777" w:rsidR="009509AE" w:rsidRDefault="009509AE">
      <w:pPr>
        <w:pStyle w:val="Textoindependiente"/>
        <w:rPr>
          <w:sz w:val="24"/>
        </w:rPr>
      </w:pPr>
    </w:p>
    <w:p w14:paraId="516BFB0E" w14:textId="77777777" w:rsidR="009509AE" w:rsidRDefault="00000000">
      <w:pPr>
        <w:spacing w:before="208"/>
        <w:ind w:left="102"/>
        <w:rPr>
          <w:sz w:val="16"/>
        </w:rPr>
      </w:pPr>
      <w:r>
        <w:rPr>
          <w:sz w:val="16"/>
        </w:rPr>
        <w:t>Autenticar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Notaria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2"/>
          <w:sz w:val="16"/>
        </w:rPr>
        <w:t xml:space="preserve"> </w:t>
      </w:r>
      <w:r>
        <w:rPr>
          <w:sz w:val="16"/>
        </w:rPr>
        <w:t>Carrera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2"/>
          <w:sz w:val="16"/>
        </w:rPr>
        <w:t xml:space="preserve"> </w:t>
      </w:r>
      <w:r>
        <w:rPr>
          <w:sz w:val="16"/>
        </w:rPr>
        <w:t>No. 76-34,</w:t>
      </w:r>
      <w:r>
        <w:rPr>
          <w:spacing w:val="-3"/>
          <w:sz w:val="16"/>
        </w:rPr>
        <w:t xml:space="preserve"> </w:t>
      </w:r>
      <w:r>
        <w:rPr>
          <w:sz w:val="16"/>
        </w:rPr>
        <w:t>Registros</w:t>
      </w:r>
      <w:r>
        <w:rPr>
          <w:spacing w:val="-3"/>
          <w:sz w:val="16"/>
        </w:rPr>
        <w:t xml:space="preserve"> </w:t>
      </w:r>
      <w:r>
        <w:rPr>
          <w:sz w:val="16"/>
        </w:rPr>
        <w:t>Nos.</w:t>
      </w:r>
      <w:r>
        <w:rPr>
          <w:spacing w:val="-1"/>
          <w:sz w:val="16"/>
        </w:rPr>
        <w:t xml:space="preserve"> </w:t>
      </w:r>
      <w:r>
        <w:rPr>
          <w:sz w:val="16"/>
        </w:rPr>
        <w:t>0131-1715</w:t>
      </w:r>
    </w:p>
    <w:p w14:paraId="368B1C88" w14:textId="77777777" w:rsidR="009509AE" w:rsidRDefault="009509AE">
      <w:pPr>
        <w:pStyle w:val="Textoindependiente"/>
        <w:rPr>
          <w:sz w:val="18"/>
        </w:rPr>
      </w:pPr>
    </w:p>
    <w:p w14:paraId="11D25C16" w14:textId="77777777" w:rsidR="009509AE" w:rsidRDefault="009509AE">
      <w:pPr>
        <w:pStyle w:val="Textoindependiente"/>
        <w:rPr>
          <w:sz w:val="18"/>
        </w:rPr>
      </w:pPr>
    </w:p>
    <w:p w14:paraId="4E2360D4" w14:textId="77777777" w:rsidR="009509AE" w:rsidRDefault="009509AE">
      <w:pPr>
        <w:pStyle w:val="Textoindependiente"/>
        <w:rPr>
          <w:sz w:val="18"/>
        </w:rPr>
      </w:pPr>
    </w:p>
    <w:p w14:paraId="3E467EA1" w14:textId="77777777" w:rsidR="009509AE" w:rsidRDefault="009509AE">
      <w:pPr>
        <w:pStyle w:val="Textoindependiente"/>
        <w:rPr>
          <w:sz w:val="18"/>
        </w:rPr>
      </w:pPr>
    </w:p>
    <w:p w14:paraId="3174C99F" w14:textId="77777777" w:rsidR="009509AE" w:rsidRDefault="009509AE">
      <w:pPr>
        <w:pStyle w:val="Textoindependiente"/>
        <w:rPr>
          <w:sz w:val="16"/>
        </w:rPr>
      </w:pPr>
    </w:p>
    <w:p w14:paraId="68679826" w14:textId="77777777" w:rsidR="009509AE" w:rsidRDefault="00000000">
      <w:pPr>
        <w:pStyle w:val="Textoindependiente"/>
        <w:ind w:left="836" w:right="105" w:hanging="735"/>
      </w:pPr>
      <w:r>
        <w:t>Nota:</w:t>
      </w:r>
      <w:r>
        <w:rPr>
          <w:spacing w:val="1"/>
        </w:rPr>
        <w:t xml:space="preserve"> </w:t>
      </w:r>
      <w:r>
        <w:t>este Certificado puede ser tramitado por los estudiantes con matrícula académica y</w:t>
      </w:r>
      <w:r>
        <w:rPr>
          <w:spacing w:val="-59"/>
        </w:rPr>
        <w:t xml:space="preserve"> </w:t>
      </w:r>
      <w:r>
        <w:t>financiera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lectivo vigente.</w:t>
      </w:r>
    </w:p>
    <w:sectPr w:rsidR="009509AE">
      <w:type w:val="continuous"/>
      <w:pgSz w:w="12240" w:h="15840"/>
      <w:pgMar w:top="13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9AE"/>
    <w:rsid w:val="00172EB5"/>
    <w:rsid w:val="009509AE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7663"/>
  <w15:docId w15:val="{BE5B5D07-9C37-4E29-AA95-F9860E0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MILENA ALZATE RAMIREZ</dc:creator>
  <cp:lastModifiedBy>sandra ospina buitrago</cp:lastModifiedBy>
  <cp:revision>3</cp:revision>
  <dcterms:created xsi:type="dcterms:W3CDTF">2023-03-16T16:24:00Z</dcterms:created>
  <dcterms:modified xsi:type="dcterms:W3CDTF">2023-03-16T16:46:00Z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