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A004" w14:textId="77777777" w:rsidR="00B6771F" w:rsidRPr="00C21D25" w:rsidRDefault="00B6771F" w:rsidP="00B6771F">
      <w:pPr>
        <w:spacing w:line="36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21D25">
        <w:rPr>
          <w:rFonts w:ascii="Arial" w:eastAsia="Times New Roman" w:hAnsi="Arial" w:cs="Arial"/>
          <w:color w:val="000000"/>
          <w:sz w:val="24"/>
          <w:szCs w:val="24"/>
        </w:rPr>
        <w:t>Taller</w:t>
      </w:r>
    </w:p>
    <w:p w14:paraId="1E41567C" w14:textId="0F419D82" w:rsidR="00C3665D" w:rsidRPr="00C21D25" w:rsidRDefault="00B6771F" w:rsidP="00B6771F">
      <w:pPr>
        <w:spacing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C21D25">
        <w:rPr>
          <w:rFonts w:ascii="Arial" w:eastAsia="Times New Roman" w:hAnsi="Arial" w:cs="Arial"/>
          <w:color w:val="000000"/>
          <w:sz w:val="24"/>
          <w:szCs w:val="24"/>
        </w:rPr>
        <w:t>Análisis de Riesgos empresa Ladera Regional SAS</w:t>
      </w:r>
    </w:p>
    <w:p w14:paraId="42828E25" w14:textId="77777777" w:rsidR="00C3665D" w:rsidRPr="00C21D25" w:rsidRDefault="00C3665D" w:rsidP="00C3665D">
      <w:pPr>
        <w:spacing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2593F4D7" w14:textId="77777777" w:rsidR="00C3665D" w:rsidRPr="00C21D25" w:rsidRDefault="00C3665D" w:rsidP="00C3665D">
      <w:pPr>
        <w:spacing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382495F3" w14:textId="77777777" w:rsidR="00C3665D" w:rsidRPr="00C21D25" w:rsidRDefault="00C3665D" w:rsidP="00C3665D">
      <w:pPr>
        <w:spacing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6E996DCE" w14:textId="77777777" w:rsidR="00C3665D" w:rsidRPr="00C21D25" w:rsidRDefault="00C3665D" w:rsidP="00C3665D">
      <w:pPr>
        <w:spacing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28528A9A" w14:textId="564AFAEA" w:rsidR="00B90112" w:rsidRPr="00C21D25" w:rsidRDefault="00B90112" w:rsidP="00C3665D">
      <w:pPr>
        <w:spacing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21D25">
        <w:rPr>
          <w:rFonts w:ascii="Arial" w:eastAsia="Times New Roman" w:hAnsi="Arial" w:cs="Arial"/>
          <w:color w:val="000000"/>
          <w:sz w:val="24"/>
          <w:szCs w:val="24"/>
        </w:rPr>
        <w:t>Mónica</w:t>
      </w:r>
      <w:r w:rsidR="00A239AE" w:rsidRPr="00C21D25">
        <w:rPr>
          <w:rFonts w:ascii="Arial" w:eastAsia="Times New Roman" w:hAnsi="Arial" w:cs="Arial"/>
          <w:color w:val="000000"/>
          <w:sz w:val="24"/>
          <w:szCs w:val="24"/>
        </w:rPr>
        <w:t xml:space="preserve"> Astrid Cepeda Becerra</w:t>
      </w:r>
    </w:p>
    <w:p w14:paraId="6B3612E5" w14:textId="3F8339F0" w:rsidR="00C3665D" w:rsidRPr="00C21D25" w:rsidRDefault="00C3665D" w:rsidP="00C3665D">
      <w:pPr>
        <w:spacing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21D25">
        <w:rPr>
          <w:rFonts w:ascii="Arial" w:eastAsia="Times New Roman" w:hAnsi="Arial" w:cs="Arial"/>
          <w:color w:val="000000"/>
          <w:sz w:val="24"/>
          <w:szCs w:val="24"/>
        </w:rPr>
        <w:t xml:space="preserve">Código </w:t>
      </w:r>
    </w:p>
    <w:p w14:paraId="2F295E8B" w14:textId="77777777" w:rsidR="008D25DC" w:rsidRPr="00C21D25" w:rsidRDefault="008D25DC" w:rsidP="00C3665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21D25">
        <w:rPr>
          <w:rFonts w:ascii="Arial" w:eastAsia="Times New Roman" w:hAnsi="Arial" w:cs="Arial"/>
          <w:color w:val="000000"/>
          <w:sz w:val="24"/>
          <w:szCs w:val="24"/>
        </w:rPr>
        <w:t>Eliana Katherine Chacon Silva</w:t>
      </w:r>
    </w:p>
    <w:p w14:paraId="036D58EE" w14:textId="07FAE147" w:rsidR="00C3665D" w:rsidRPr="00C21D25" w:rsidRDefault="00C3665D" w:rsidP="00C3665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21D25">
        <w:rPr>
          <w:rFonts w:ascii="Arial" w:eastAsia="Times New Roman" w:hAnsi="Arial" w:cs="Arial"/>
          <w:color w:val="000000"/>
          <w:sz w:val="24"/>
          <w:szCs w:val="24"/>
        </w:rPr>
        <w:t xml:space="preserve">Código </w:t>
      </w:r>
      <w:r w:rsidR="004117FA" w:rsidRPr="00C21D25">
        <w:rPr>
          <w:rFonts w:ascii="Arial" w:eastAsia="Times New Roman" w:hAnsi="Arial" w:cs="Arial"/>
          <w:color w:val="000000"/>
          <w:sz w:val="24"/>
          <w:szCs w:val="24"/>
        </w:rPr>
        <w:t>11226233</w:t>
      </w:r>
    </w:p>
    <w:p w14:paraId="14F94B13" w14:textId="77777777" w:rsidR="00C3665D" w:rsidRPr="00C21D25" w:rsidRDefault="00C3665D" w:rsidP="00C3665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21D25">
        <w:rPr>
          <w:rFonts w:ascii="Arial" w:eastAsia="Times New Roman" w:hAnsi="Arial" w:cs="Arial"/>
          <w:color w:val="000000"/>
          <w:sz w:val="24"/>
          <w:szCs w:val="24"/>
        </w:rPr>
        <w:t>Juan Manuel Chamorro Solórzano</w:t>
      </w:r>
    </w:p>
    <w:p w14:paraId="3AC1DC9D" w14:textId="77777777" w:rsidR="00C3665D" w:rsidRPr="00C21D25" w:rsidRDefault="00C3665D" w:rsidP="00C3665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21D25">
        <w:rPr>
          <w:rFonts w:ascii="Arial" w:eastAsia="Times New Roman" w:hAnsi="Arial" w:cs="Arial"/>
          <w:color w:val="000000"/>
          <w:sz w:val="24"/>
          <w:szCs w:val="24"/>
        </w:rPr>
        <w:t>Código 11226316</w:t>
      </w:r>
    </w:p>
    <w:p w14:paraId="38855CEB" w14:textId="77777777" w:rsidR="008D25DC" w:rsidRPr="00C21D25" w:rsidRDefault="008D25DC" w:rsidP="00C3665D">
      <w:pPr>
        <w:spacing w:after="2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5E3871D" w14:textId="77777777" w:rsidR="008D25DC" w:rsidRPr="00C21D25" w:rsidRDefault="008D25DC" w:rsidP="00C3665D">
      <w:pPr>
        <w:spacing w:after="2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36CA248" w14:textId="77777777" w:rsidR="00365993" w:rsidRPr="00C21D25" w:rsidRDefault="00365993" w:rsidP="00C3665D">
      <w:pPr>
        <w:spacing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21D25">
        <w:rPr>
          <w:rFonts w:ascii="Arial" w:eastAsia="Times New Roman" w:hAnsi="Arial" w:cs="Arial"/>
          <w:color w:val="000000"/>
          <w:sz w:val="24"/>
          <w:szCs w:val="24"/>
        </w:rPr>
        <w:t xml:space="preserve">Olga Clemencia Ramirez </w:t>
      </w:r>
      <w:proofErr w:type="spellStart"/>
      <w:r w:rsidRPr="00C21D25">
        <w:rPr>
          <w:rFonts w:ascii="Arial" w:eastAsia="Times New Roman" w:hAnsi="Arial" w:cs="Arial"/>
          <w:color w:val="000000"/>
          <w:sz w:val="24"/>
          <w:szCs w:val="24"/>
        </w:rPr>
        <w:t>Ramirez</w:t>
      </w:r>
      <w:proofErr w:type="spellEnd"/>
      <w:r w:rsidRPr="00C21D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CEE9649" w14:textId="104E35A5" w:rsidR="00C3665D" w:rsidRPr="00C21D25" w:rsidRDefault="00C3665D" w:rsidP="00C3665D">
      <w:pPr>
        <w:spacing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21D25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8D25DC" w:rsidRPr="00C21D25">
        <w:rPr>
          <w:rFonts w:ascii="Arial" w:eastAsia="Times New Roman" w:hAnsi="Arial" w:cs="Arial"/>
          <w:color w:val="000000"/>
          <w:sz w:val="24"/>
          <w:szCs w:val="24"/>
        </w:rPr>
        <w:t>ocente</w:t>
      </w:r>
    </w:p>
    <w:p w14:paraId="6808583E" w14:textId="77777777" w:rsidR="00C3665D" w:rsidRPr="00C21D25" w:rsidRDefault="00C3665D" w:rsidP="00C3665D">
      <w:pPr>
        <w:spacing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C21D25">
        <w:rPr>
          <w:rFonts w:ascii="Arial" w:eastAsia="Times New Roman" w:hAnsi="Arial" w:cs="Arial"/>
          <w:sz w:val="24"/>
          <w:szCs w:val="24"/>
        </w:rPr>
        <w:br/>
      </w:r>
    </w:p>
    <w:p w14:paraId="232E27C1" w14:textId="77777777" w:rsidR="00C3665D" w:rsidRPr="00C21D25" w:rsidRDefault="00C3665D" w:rsidP="00C3665D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CB7D9CD" w14:textId="77777777" w:rsidR="00C3665D" w:rsidRPr="00C21D25" w:rsidRDefault="00C3665D" w:rsidP="00C3665D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1D25">
        <w:rPr>
          <w:rFonts w:ascii="Arial" w:eastAsia="Times New Roman" w:hAnsi="Arial" w:cs="Arial"/>
          <w:sz w:val="24"/>
          <w:szCs w:val="24"/>
        </w:rPr>
        <w:t>Corporación universitaria - UNITEC</w:t>
      </w:r>
      <w:r w:rsidRPr="00C21D25">
        <w:rPr>
          <w:rFonts w:ascii="Arial" w:eastAsia="Times New Roman" w:hAnsi="Arial" w:cs="Arial"/>
          <w:sz w:val="24"/>
          <w:szCs w:val="24"/>
        </w:rPr>
        <w:br/>
        <w:t>Escuela de Ciencias Económicas y Administrativas</w:t>
      </w:r>
      <w:r w:rsidRPr="00C21D25">
        <w:rPr>
          <w:rFonts w:ascii="Arial" w:eastAsia="Times New Roman" w:hAnsi="Arial" w:cs="Arial"/>
          <w:sz w:val="24"/>
          <w:szCs w:val="24"/>
        </w:rPr>
        <w:br/>
        <w:t>Especialización en Gestión de la Seguridad y Salud en el Trabajo</w:t>
      </w:r>
      <w:r w:rsidRPr="00C21D25">
        <w:rPr>
          <w:rFonts w:ascii="Arial" w:eastAsia="Times New Roman" w:hAnsi="Arial" w:cs="Arial"/>
          <w:sz w:val="24"/>
          <w:szCs w:val="24"/>
        </w:rPr>
        <w:br/>
        <w:t>Bogotá, Distrito capital</w:t>
      </w:r>
    </w:p>
    <w:p w14:paraId="56A6F3E5" w14:textId="4E398EEB" w:rsidR="00365993" w:rsidRPr="00C21D25" w:rsidRDefault="00E74C65" w:rsidP="00E74C65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1D25">
        <w:rPr>
          <w:rFonts w:ascii="Arial" w:eastAsia="Times New Roman" w:hAnsi="Arial" w:cs="Arial"/>
          <w:sz w:val="24"/>
          <w:szCs w:val="24"/>
        </w:rPr>
        <w:t>Abril de 2023</w:t>
      </w:r>
      <w:r w:rsidR="00365993" w:rsidRPr="00C21D25">
        <w:rPr>
          <w:rFonts w:ascii="Arial" w:hAnsi="Arial" w:cs="Arial"/>
          <w:b/>
          <w:bCs/>
          <w:sz w:val="24"/>
          <w:szCs w:val="24"/>
        </w:rPr>
        <w:br w:type="page"/>
      </w:r>
    </w:p>
    <w:p w14:paraId="56E1D432" w14:textId="199A7C80" w:rsidR="00821E3B" w:rsidRPr="00C21D25" w:rsidRDefault="000F5CB4" w:rsidP="00C3665D">
      <w:pPr>
        <w:rPr>
          <w:rFonts w:ascii="Arial" w:hAnsi="Arial" w:cs="Arial"/>
          <w:b/>
          <w:bCs/>
          <w:sz w:val="24"/>
          <w:szCs w:val="24"/>
        </w:rPr>
      </w:pPr>
      <w:r w:rsidRPr="00C21D25">
        <w:rPr>
          <w:rFonts w:ascii="Arial" w:hAnsi="Arial" w:cs="Arial"/>
          <w:b/>
          <w:bCs/>
          <w:sz w:val="24"/>
          <w:szCs w:val="24"/>
        </w:rPr>
        <w:lastRenderedPageBreak/>
        <w:t>C</w:t>
      </w:r>
      <w:r w:rsidR="00821E3B" w:rsidRPr="00C21D25">
        <w:rPr>
          <w:rFonts w:ascii="Arial" w:hAnsi="Arial" w:cs="Arial"/>
          <w:b/>
          <w:bCs/>
          <w:sz w:val="24"/>
          <w:szCs w:val="24"/>
        </w:rPr>
        <w:t>ontexto interno y externo de la organización a través de una matriz DOFA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6"/>
        <w:gridCol w:w="3601"/>
        <w:gridCol w:w="4215"/>
        <w:gridCol w:w="506"/>
      </w:tblGrid>
      <w:tr w:rsidR="002E37A7" w:rsidRPr="00C21D25" w14:paraId="7751AF54" w14:textId="77777777" w:rsidTr="00430EB7">
        <w:trPr>
          <w:cantSplit/>
          <w:trHeight w:val="1134"/>
        </w:trPr>
        <w:tc>
          <w:tcPr>
            <w:tcW w:w="0" w:type="auto"/>
            <w:shd w:val="clear" w:color="auto" w:fill="9CC2E5" w:themeFill="accent5" w:themeFillTint="99"/>
            <w:textDirection w:val="btLr"/>
          </w:tcPr>
          <w:p w14:paraId="7FA3416F" w14:textId="4727B44C" w:rsidR="002E37A7" w:rsidRPr="00C21D25" w:rsidRDefault="002E37A7" w:rsidP="00A356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Debilidades</w:t>
            </w:r>
          </w:p>
        </w:tc>
        <w:tc>
          <w:tcPr>
            <w:tcW w:w="3608" w:type="dxa"/>
            <w:shd w:val="clear" w:color="auto" w:fill="9CC2E5" w:themeFill="accent5" w:themeFillTint="99"/>
          </w:tcPr>
          <w:p w14:paraId="00088F0D" w14:textId="586DBD04" w:rsidR="002E37A7" w:rsidRPr="00C21D25" w:rsidRDefault="002E37A7" w:rsidP="002E37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AB73B" w14:textId="6576D8BA" w:rsidR="002E37A7" w:rsidRPr="00C21D25" w:rsidRDefault="002E37A7" w:rsidP="00A3564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 xml:space="preserve">Falta de suministro de agua potable en </w:t>
            </w:r>
            <w:r w:rsidR="0075430F" w:rsidRPr="00C21D25">
              <w:rPr>
                <w:rFonts w:ascii="Arial" w:hAnsi="Arial" w:cs="Arial"/>
                <w:sz w:val="24"/>
                <w:szCs w:val="24"/>
              </w:rPr>
              <w:t xml:space="preserve">toda </w:t>
            </w:r>
            <w:r w:rsidRPr="00C21D25">
              <w:rPr>
                <w:rFonts w:ascii="Arial" w:hAnsi="Arial" w:cs="Arial"/>
                <w:sz w:val="24"/>
                <w:szCs w:val="24"/>
              </w:rPr>
              <w:t>la organización</w:t>
            </w:r>
          </w:p>
          <w:p w14:paraId="572F1733" w14:textId="6B33CF7B" w:rsidR="002E37A7" w:rsidRPr="00C21D25" w:rsidRDefault="002E37A7" w:rsidP="00A3564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Carencia de elementos para curación de quemaduras en el botiquín</w:t>
            </w:r>
          </w:p>
          <w:p w14:paraId="3DAB9B98" w14:textId="6F7FF770" w:rsidR="00E22B75" w:rsidRPr="00C21D25" w:rsidRDefault="00E22B75" w:rsidP="00A3564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Brigada de emergencias parcialmente conformada</w:t>
            </w:r>
          </w:p>
          <w:p w14:paraId="1B448145" w14:textId="12ACFB36" w:rsidR="00E22B75" w:rsidRPr="00C21D25" w:rsidRDefault="00E22B75" w:rsidP="00A3564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Ausencia de plan de gestión de riesgos</w:t>
            </w:r>
          </w:p>
          <w:p w14:paraId="112DEF9B" w14:textId="03D6A0F8" w:rsidR="00E22B75" w:rsidRPr="00C21D25" w:rsidRDefault="00E22B75" w:rsidP="00A3564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4731EC" w:rsidRPr="00C21D25">
              <w:rPr>
                <w:rFonts w:ascii="Arial" w:hAnsi="Arial" w:cs="Arial"/>
                <w:sz w:val="24"/>
                <w:szCs w:val="24"/>
              </w:rPr>
              <w:t>este definido punto</w:t>
            </w:r>
            <w:r w:rsidRPr="00C21D25">
              <w:rPr>
                <w:rFonts w:ascii="Arial" w:hAnsi="Arial" w:cs="Arial"/>
                <w:sz w:val="24"/>
                <w:szCs w:val="24"/>
              </w:rPr>
              <w:t xml:space="preserve"> de encuentro para emergencias</w:t>
            </w:r>
          </w:p>
          <w:p w14:paraId="35122F58" w14:textId="77777777" w:rsidR="002E37A7" w:rsidRPr="00C21D25" w:rsidRDefault="002E37A7" w:rsidP="00821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8D08D" w:themeFill="accent6" w:themeFillTint="99"/>
          </w:tcPr>
          <w:p w14:paraId="0A5CAE99" w14:textId="77777777" w:rsidR="002E37A7" w:rsidRPr="00C21D25" w:rsidRDefault="002E37A7" w:rsidP="002E37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2D928" w14:textId="77777777" w:rsidR="002E37A7" w:rsidRPr="00C21D25" w:rsidRDefault="002E37A7" w:rsidP="00A3564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Ubicación estratégica en el municipio de Pácora</w:t>
            </w:r>
          </w:p>
          <w:p w14:paraId="2271A881" w14:textId="77777777" w:rsidR="002E37A7" w:rsidRPr="00C21D25" w:rsidRDefault="002E37A7" w:rsidP="00A3564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Existencia de avenida circunvalar frente a las instalaciones</w:t>
            </w:r>
          </w:p>
          <w:p w14:paraId="7D5A0F96" w14:textId="77777777" w:rsidR="002E37A7" w:rsidRPr="00C21D25" w:rsidRDefault="002E37A7" w:rsidP="00A3564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Disponibilidad de mano de obra cercana en la vereda Las Cruces</w:t>
            </w:r>
          </w:p>
          <w:p w14:paraId="0314EC93" w14:textId="77777777" w:rsidR="002E37A7" w:rsidRPr="00C21D25" w:rsidRDefault="002E37A7" w:rsidP="00A3564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Demanda de material de cantera para la construcción</w:t>
            </w:r>
          </w:p>
          <w:p w14:paraId="15AF0BBA" w14:textId="77777777" w:rsidR="002E37A7" w:rsidRPr="00C21D25" w:rsidRDefault="002E37A7" w:rsidP="00821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8D08D" w:themeFill="accent6" w:themeFillTint="99"/>
            <w:textDirection w:val="tbRl"/>
          </w:tcPr>
          <w:p w14:paraId="7761A05B" w14:textId="79620A75" w:rsidR="002E37A7" w:rsidRPr="00C21D25" w:rsidRDefault="002E37A7" w:rsidP="00A356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Oportunidades</w:t>
            </w:r>
          </w:p>
        </w:tc>
      </w:tr>
      <w:tr w:rsidR="002E37A7" w:rsidRPr="00C21D25" w14:paraId="69A8907D" w14:textId="77777777" w:rsidTr="00430EB7">
        <w:trPr>
          <w:cantSplit/>
          <w:trHeight w:val="1134"/>
        </w:trPr>
        <w:tc>
          <w:tcPr>
            <w:tcW w:w="0" w:type="auto"/>
            <w:shd w:val="clear" w:color="auto" w:fill="FFD966" w:themeFill="accent4" w:themeFillTint="99"/>
            <w:textDirection w:val="btLr"/>
          </w:tcPr>
          <w:p w14:paraId="13C0157E" w14:textId="734A8327" w:rsidR="002E37A7" w:rsidRPr="00C21D25" w:rsidRDefault="002E37A7" w:rsidP="00A356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Fortalezas</w:t>
            </w:r>
          </w:p>
        </w:tc>
        <w:tc>
          <w:tcPr>
            <w:tcW w:w="3608" w:type="dxa"/>
            <w:shd w:val="clear" w:color="auto" w:fill="FFD966" w:themeFill="accent4" w:themeFillTint="99"/>
          </w:tcPr>
          <w:p w14:paraId="0754C288" w14:textId="77777777" w:rsidR="002E37A7" w:rsidRPr="00C21D25" w:rsidRDefault="002E37A7" w:rsidP="002E37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7885D" w14:textId="77777777" w:rsidR="002E37A7" w:rsidRPr="00C21D25" w:rsidRDefault="002E37A7" w:rsidP="00A3564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Licencia ambiental vigente</w:t>
            </w:r>
          </w:p>
          <w:p w14:paraId="0CBE0BC4" w14:textId="77777777" w:rsidR="004731EC" w:rsidRPr="00C21D25" w:rsidRDefault="002E37A7" w:rsidP="004731E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Personal competente en el uso de explosivos y maquinaria pesada</w:t>
            </w:r>
          </w:p>
          <w:p w14:paraId="562099D5" w14:textId="71D61C51" w:rsidR="002E37A7" w:rsidRPr="00C21D25" w:rsidRDefault="004731EC" w:rsidP="004731E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R</w:t>
            </w:r>
            <w:r w:rsidR="002E37A7" w:rsidRPr="00C21D25">
              <w:rPr>
                <w:rFonts w:ascii="Arial" w:hAnsi="Arial" w:cs="Arial"/>
                <w:sz w:val="24"/>
                <w:szCs w:val="24"/>
              </w:rPr>
              <w:t>ealización de simulacros</w:t>
            </w:r>
          </w:p>
          <w:p w14:paraId="3BBA5486" w14:textId="77777777" w:rsidR="002E37A7" w:rsidRPr="00C21D25" w:rsidRDefault="002E37A7" w:rsidP="00A3564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Dotación de extintores y botiquín para la atención de heridos</w:t>
            </w:r>
          </w:p>
          <w:p w14:paraId="4B052C82" w14:textId="77777777" w:rsidR="002E37A7" w:rsidRPr="00C21D25" w:rsidRDefault="002E37A7" w:rsidP="00821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4B083" w:themeFill="accent2" w:themeFillTint="99"/>
          </w:tcPr>
          <w:p w14:paraId="143420CC" w14:textId="77777777" w:rsidR="002E37A7" w:rsidRPr="00C21D25" w:rsidRDefault="002E37A7" w:rsidP="002E37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DADCD2" w14:textId="77777777" w:rsidR="002E37A7" w:rsidRPr="00C21D25" w:rsidRDefault="002E37A7" w:rsidP="00A3564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Descontento de la población y protestas en contra del relleno sanitario cercano</w:t>
            </w:r>
          </w:p>
          <w:p w14:paraId="1D562C4C" w14:textId="77777777" w:rsidR="002E37A7" w:rsidRPr="00C21D25" w:rsidRDefault="002E37A7" w:rsidP="00A3564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Presencia de enjambres de abejas y gallinazos en la zona debido a la actividad económica del relleno</w:t>
            </w:r>
          </w:p>
          <w:p w14:paraId="0DEE2871" w14:textId="77777777" w:rsidR="002E37A7" w:rsidRPr="00C21D25" w:rsidRDefault="002E37A7" w:rsidP="00A3564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Creciente del río Maracas durante la temporada invernal</w:t>
            </w:r>
          </w:p>
          <w:p w14:paraId="04923FCF" w14:textId="77777777" w:rsidR="002E37A7" w:rsidRPr="00C21D25" w:rsidRDefault="002E37A7" w:rsidP="00A3564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Accidentes laborales por la presencia de líneas de alta tensión cercanas a la zona operativa</w:t>
            </w:r>
          </w:p>
          <w:p w14:paraId="08442866" w14:textId="42940905" w:rsidR="00A3564A" w:rsidRPr="00C21D25" w:rsidRDefault="00A3564A" w:rsidP="00A3564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Presencia de falla geológica en el área</w:t>
            </w:r>
          </w:p>
          <w:p w14:paraId="395F5F37" w14:textId="1A37DB8E" w:rsidR="00A3564A" w:rsidRPr="00C21D25" w:rsidRDefault="00A3564A" w:rsidP="00A3564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Posibilidad de caída de rocas sin necesidad de explosiones</w:t>
            </w:r>
          </w:p>
          <w:p w14:paraId="442ACF4C" w14:textId="61B55AA1" w:rsidR="00A3564A" w:rsidRPr="00C21D25" w:rsidRDefault="001530AC" w:rsidP="001530A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Zona de tormentas eléctricas en área de trabajo abierto</w:t>
            </w:r>
          </w:p>
          <w:p w14:paraId="208957BD" w14:textId="77777777" w:rsidR="002E37A7" w:rsidRPr="00C21D25" w:rsidRDefault="002E37A7" w:rsidP="00821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textDirection w:val="tbRl"/>
          </w:tcPr>
          <w:p w14:paraId="4FF79F56" w14:textId="133D9CD2" w:rsidR="002E37A7" w:rsidRPr="00C21D25" w:rsidRDefault="002E37A7" w:rsidP="00A356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Amenazas</w:t>
            </w:r>
          </w:p>
        </w:tc>
      </w:tr>
    </w:tbl>
    <w:p w14:paraId="207F9D52" w14:textId="77777777" w:rsidR="002E37A7" w:rsidRPr="00C21D25" w:rsidRDefault="002E37A7" w:rsidP="00821E3B">
      <w:pPr>
        <w:rPr>
          <w:rFonts w:ascii="Arial" w:hAnsi="Arial" w:cs="Arial"/>
          <w:sz w:val="24"/>
          <w:szCs w:val="24"/>
        </w:rPr>
      </w:pPr>
    </w:p>
    <w:p w14:paraId="0315F5FB" w14:textId="77777777" w:rsidR="00911CB9" w:rsidRPr="00C21D25" w:rsidRDefault="00911CB9">
      <w:pPr>
        <w:rPr>
          <w:rFonts w:ascii="Arial" w:hAnsi="Arial" w:cs="Arial"/>
          <w:b/>
          <w:bCs/>
          <w:sz w:val="24"/>
          <w:szCs w:val="24"/>
        </w:rPr>
      </w:pPr>
      <w:r w:rsidRPr="00C21D25">
        <w:rPr>
          <w:rFonts w:ascii="Arial" w:hAnsi="Arial" w:cs="Arial"/>
          <w:b/>
          <w:bCs/>
          <w:sz w:val="24"/>
          <w:szCs w:val="24"/>
        </w:rPr>
        <w:br w:type="page"/>
      </w:r>
    </w:p>
    <w:p w14:paraId="4083677B" w14:textId="627D7C49" w:rsidR="00821E3B" w:rsidRPr="00C21D25" w:rsidRDefault="002A3669" w:rsidP="00DA7C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1D25">
        <w:rPr>
          <w:rFonts w:ascii="Arial" w:hAnsi="Arial" w:cs="Arial"/>
          <w:b/>
          <w:bCs/>
          <w:sz w:val="24"/>
          <w:szCs w:val="24"/>
        </w:rPr>
        <w:lastRenderedPageBreak/>
        <w:t>R</w:t>
      </w:r>
      <w:r w:rsidR="00821E3B" w:rsidRPr="00C21D25">
        <w:rPr>
          <w:rFonts w:ascii="Arial" w:hAnsi="Arial" w:cs="Arial"/>
          <w:b/>
          <w:bCs/>
          <w:sz w:val="24"/>
          <w:szCs w:val="24"/>
        </w:rPr>
        <w:t>iesgos presentes generados por el contexto interno o externo de la organización</w:t>
      </w:r>
    </w:p>
    <w:tbl>
      <w:tblPr>
        <w:tblStyle w:val="Tabladelista4-nfasis6"/>
        <w:tblW w:w="0" w:type="auto"/>
        <w:tblLook w:val="04A0" w:firstRow="1" w:lastRow="0" w:firstColumn="1" w:lastColumn="0" w:noHBand="0" w:noVBand="1"/>
      </w:tblPr>
      <w:tblGrid>
        <w:gridCol w:w="506"/>
        <w:gridCol w:w="4502"/>
        <w:gridCol w:w="3820"/>
      </w:tblGrid>
      <w:tr w:rsidR="004731EC" w:rsidRPr="00C21D25" w14:paraId="1FA15CB1" w14:textId="77777777" w:rsidTr="00911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8D08D" w:themeFill="accent6" w:themeFillTint="99"/>
          </w:tcPr>
          <w:p w14:paraId="44F38177" w14:textId="77777777" w:rsidR="004731EC" w:rsidRPr="00C21D25" w:rsidRDefault="004731EC" w:rsidP="00821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8D08D" w:themeFill="accent6" w:themeFillTint="99"/>
          </w:tcPr>
          <w:p w14:paraId="4CBA7E95" w14:textId="0FFA68DE" w:rsidR="004731EC" w:rsidRPr="00C21D25" w:rsidRDefault="004731EC" w:rsidP="00821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D25">
              <w:rPr>
                <w:rFonts w:ascii="Arial" w:hAnsi="Arial" w:cs="Arial"/>
                <w:color w:val="000000" w:themeColor="text1"/>
                <w:sz w:val="24"/>
                <w:szCs w:val="24"/>
              </w:rPr>
              <w:t>Riesgos Naturales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2996F77E" w14:textId="42287DEC" w:rsidR="004731EC" w:rsidRPr="00C21D25" w:rsidRDefault="004731EC" w:rsidP="00821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D25">
              <w:rPr>
                <w:rFonts w:ascii="Arial" w:hAnsi="Arial" w:cs="Arial"/>
                <w:color w:val="000000" w:themeColor="text1"/>
                <w:sz w:val="24"/>
                <w:szCs w:val="24"/>
              </w:rPr>
              <w:t>Riesgos Antrópicos</w:t>
            </w:r>
          </w:p>
        </w:tc>
      </w:tr>
      <w:tr w:rsidR="00055E8D" w:rsidRPr="00C21D25" w14:paraId="4E9C3A33" w14:textId="77777777" w:rsidTr="0091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8D08D" w:themeFill="accent6" w:themeFillTint="99"/>
            <w:textDirection w:val="btLr"/>
          </w:tcPr>
          <w:p w14:paraId="0C6DA375" w14:textId="47195B28" w:rsidR="00055E8D" w:rsidRPr="00C21D25" w:rsidRDefault="00055E8D" w:rsidP="00055E8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Contexto Interno</w:t>
            </w:r>
          </w:p>
        </w:tc>
        <w:tc>
          <w:tcPr>
            <w:tcW w:w="0" w:type="auto"/>
          </w:tcPr>
          <w:p w14:paraId="652478F9" w14:textId="6691DA72" w:rsidR="00055E8D" w:rsidRPr="00C21D25" w:rsidRDefault="00055E8D" w:rsidP="00153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Falta de suministro de agua potable en toda la organización</w:t>
            </w:r>
          </w:p>
        </w:tc>
        <w:tc>
          <w:tcPr>
            <w:tcW w:w="0" w:type="auto"/>
          </w:tcPr>
          <w:p w14:paraId="4341CE82" w14:textId="2E24C09D" w:rsidR="00055E8D" w:rsidRPr="00C21D25" w:rsidRDefault="00055E8D" w:rsidP="00754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Accidentes laborales causados por el uso de explosivos y maquinaria pesada.</w:t>
            </w:r>
          </w:p>
        </w:tc>
      </w:tr>
      <w:tr w:rsidR="00055E8D" w:rsidRPr="00C21D25" w14:paraId="60B13F1D" w14:textId="77777777" w:rsidTr="00911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8D08D" w:themeFill="accent6" w:themeFillTint="99"/>
          </w:tcPr>
          <w:p w14:paraId="5A71A2B9" w14:textId="77777777" w:rsidR="00055E8D" w:rsidRPr="00C21D25" w:rsidRDefault="00055E8D" w:rsidP="00821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47C7822" w14:textId="2A25C4D4" w:rsidR="00055E8D" w:rsidRPr="00C21D25" w:rsidRDefault="00055E8D" w:rsidP="00821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Deslizamientos de tierra -rocas en la zona cantera</w:t>
            </w:r>
          </w:p>
        </w:tc>
        <w:tc>
          <w:tcPr>
            <w:tcW w:w="0" w:type="auto"/>
          </w:tcPr>
          <w:p w14:paraId="4619A3E4" w14:textId="15AB9487" w:rsidR="00055E8D" w:rsidRPr="00C21D25" w:rsidRDefault="00055E8D" w:rsidP="00754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Presencia de líneas de alta tensión cercanas a la zona operativa</w:t>
            </w:r>
          </w:p>
        </w:tc>
      </w:tr>
      <w:tr w:rsidR="00055E8D" w:rsidRPr="00C21D25" w14:paraId="63CE8546" w14:textId="77777777" w:rsidTr="0091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8D08D" w:themeFill="accent6" w:themeFillTint="99"/>
          </w:tcPr>
          <w:p w14:paraId="0ACF1AD9" w14:textId="77777777" w:rsidR="00055E8D" w:rsidRPr="00C21D25" w:rsidRDefault="00055E8D" w:rsidP="00821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F96E44" w14:textId="77777777" w:rsidR="00055E8D" w:rsidRPr="00C21D25" w:rsidRDefault="00055E8D" w:rsidP="0066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Zona de tormentas eléctricas en área de trabajo abierto</w:t>
            </w:r>
          </w:p>
          <w:p w14:paraId="4645AC1B" w14:textId="77777777" w:rsidR="00055E8D" w:rsidRPr="00C21D25" w:rsidRDefault="00055E8D" w:rsidP="00821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9E86744" w14:textId="493690A1" w:rsidR="00055E8D" w:rsidRPr="00C21D25" w:rsidRDefault="00055E8D" w:rsidP="00821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Deficiencia en plan de gestión de riesgo, conformación de brigadas y áreas de encuentro.</w:t>
            </w:r>
          </w:p>
        </w:tc>
      </w:tr>
      <w:tr w:rsidR="00055E8D" w:rsidRPr="00C21D25" w14:paraId="1F4A2DF3" w14:textId="77777777" w:rsidTr="00911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8D08D" w:themeFill="accent6" w:themeFillTint="99"/>
            <w:textDirection w:val="btLr"/>
          </w:tcPr>
          <w:p w14:paraId="04DBCC17" w14:textId="37646591" w:rsidR="00055E8D" w:rsidRPr="00C21D25" w:rsidRDefault="00055E8D" w:rsidP="00055E8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Contexto externo</w:t>
            </w:r>
          </w:p>
        </w:tc>
        <w:tc>
          <w:tcPr>
            <w:tcW w:w="0" w:type="auto"/>
          </w:tcPr>
          <w:p w14:paraId="58BC7B4A" w14:textId="1F26F70C" w:rsidR="00055E8D" w:rsidRPr="00C21D25" w:rsidRDefault="00055E8D" w:rsidP="00473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Actividad sísmica en la zona debido a falla geológica.</w:t>
            </w:r>
          </w:p>
          <w:p w14:paraId="7F3132EB" w14:textId="77777777" w:rsidR="00055E8D" w:rsidRPr="00C21D25" w:rsidRDefault="00055E8D" w:rsidP="00821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D7B53CA" w14:textId="4E1FE6F0" w:rsidR="00055E8D" w:rsidRPr="00C21D25" w:rsidRDefault="00055E8D" w:rsidP="00821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 xml:space="preserve">Problemas de la comunidad con relleno sanitario cercano que afecta a la empresa. </w:t>
            </w:r>
          </w:p>
        </w:tc>
      </w:tr>
      <w:tr w:rsidR="00055E8D" w:rsidRPr="00C21D25" w14:paraId="664ADE8C" w14:textId="77777777" w:rsidTr="0091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8D08D" w:themeFill="accent6" w:themeFillTint="99"/>
          </w:tcPr>
          <w:p w14:paraId="7BD17447" w14:textId="77777777" w:rsidR="00055E8D" w:rsidRPr="00C21D25" w:rsidRDefault="00055E8D" w:rsidP="00821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D66C00E" w14:textId="1B8AC83F" w:rsidR="00055E8D" w:rsidRPr="00C21D25" w:rsidRDefault="00055E8D" w:rsidP="00821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Inundaciones en las instalaciones de la organización durante la temporada de lluvias</w:t>
            </w:r>
          </w:p>
        </w:tc>
        <w:tc>
          <w:tcPr>
            <w:tcW w:w="0" w:type="auto"/>
          </w:tcPr>
          <w:p w14:paraId="59E2A117" w14:textId="1C2A8A00" w:rsidR="00055E8D" w:rsidRPr="00C21D25" w:rsidRDefault="00055E8D" w:rsidP="00821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Robos y vandalismo facilitado por encontrarse en área lejos de casco urbano</w:t>
            </w:r>
          </w:p>
        </w:tc>
      </w:tr>
      <w:tr w:rsidR="00055E8D" w:rsidRPr="00C21D25" w14:paraId="0AA572AF" w14:textId="77777777" w:rsidTr="00911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8D08D" w:themeFill="accent6" w:themeFillTint="99"/>
          </w:tcPr>
          <w:p w14:paraId="61488FFA" w14:textId="77777777" w:rsidR="00055E8D" w:rsidRPr="00C21D25" w:rsidRDefault="00055E8D" w:rsidP="00821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7C851F9" w14:textId="6000F41C" w:rsidR="00055E8D" w:rsidRPr="00C21D25" w:rsidRDefault="00055E8D" w:rsidP="00821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Enjambres de abejas y aves de rapiña que pueden presentar un riesgo para la seguridad de los trabajadores</w:t>
            </w:r>
          </w:p>
        </w:tc>
        <w:tc>
          <w:tcPr>
            <w:tcW w:w="0" w:type="auto"/>
          </w:tcPr>
          <w:p w14:paraId="2A4EE635" w14:textId="25EBE5B1" w:rsidR="00055E8D" w:rsidRPr="00C21D25" w:rsidRDefault="00055E8D" w:rsidP="00A8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1D25">
              <w:rPr>
                <w:rFonts w:ascii="Arial" w:hAnsi="Arial" w:cs="Arial"/>
                <w:sz w:val="24"/>
                <w:szCs w:val="24"/>
              </w:rPr>
              <w:t>Accidentes por avenida circunvalar frente a las instalaciones</w:t>
            </w:r>
          </w:p>
          <w:p w14:paraId="1AFD835E" w14:textId="2FE240D1" w:rsidR="00055E8D" w:rsidRPr="00C21D25" w:rsidRDefault="00055E8D" w:rsidP="00821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2D3627" w14:textId="77777777" w:rsidR="004731EC" w:rsidRPr="00C21D25" w:rsidRDefault="004731EC" w:rsidP="00821E3B">
      <w:pPr>
        <w:rPr>
          <w:rFonts w:ascii="Arial" w:hAnsi="Arial" w:cs="Arial"/>
          <w:sz w:val="24"/>
          <w:szCs w:val="24"/>
        </w:rPr>
      </w:pPr>
    </w:p>
    <w:p w14:paraId="73BFF877" w14:textId="3AA70CF2" w:rsidR="006F21DD" w:rsidRPr="00C21D25" w:rsidRDefault="00821E3B" w:rsidP="00821E3B">
      <w:pPr>
        <w:rPr>
          <w:rFonts w:ascii="Arial" w:hAnsi="Arial" w:cs="Arial"/>
          <w:sz w:val="24"/>
          <w:szCs w:val="24"/>
        </w:rPr>
      </w:pPr>
      <w:r w:rsidRPr="00C21D25">
        <w:rPr>
          <w:rFonts w:ascii="Arial" w:hAnsi="Arial" w:cs="Arial"/>
          <w:sz w:val="24"/>
          <w:szCs w:val="24"/>
        </w:rPr>
        <w:t>4. Aplique la metodología de Matriz de consecuencia/probabilidad referida en ISO 31010 la cual es muy aplicable para la evaluación del riesgo.</w:t>
      </w:r>
    </w:p>
    <w:p w14:paraId="2A8A46A0" w14:textId="0910EC8D" w:rsidR="006F21DD" w:rsidRPr="00C21D25" w:rsidRDefault="006F21DD" w:rsidP="00821E3B">
      <w:pPr>
        <w:rPr>
          <w:rFonts w:ascii="Arial" w:hAnsi="Arial" w:cs="Arial"/>
          <w:sz w:val="24"/>
          <w:szCs w:val="24"/>
        </w:rPr>
      </w:pPr>
      <w:r w:rsidRPr="00C21D2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4CF1278" wp14:editId="0D7B8169">
            <wp:extent cx="3848344" cy="3464294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727" cy="347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D9FDA" w14:textId="77777777" w:rsidR="00821E3B" w:rsidRPr="00C21D25" w:rsidRDefault="00821E3B" w:rsidP="00821E3B">
      <w:pPr>
        <w:rPr>
          <w:rFonts w:ascii="Arial" w:hAnsi="Arial" w:cs="Arial"/>
          <w:sz w:val="24"/>
          <w:szCs w:val="24"/>
        </w:rPr>
      </w:pPr>
    </w:p>
    <w:p w14:paraId="30F45841" w14:textId="77777777" w:rsidR="006F21DD" w:rsidRPr="00C21D25" w:rsidRDefault="006F21DD" w:rsidP="00821E3B">
      <w:pPr>
        <w:rPr>
          <w:rFonts w:ascii="Arial" w:hAnsi="Arial" w:cs="Arial"/>
          <w:sz w:val="24"/>
          <w:szCs w:val="24"/>
        </w:rPr>
      </w:pPr>
    </w:p>
    <w:p w14:paraId="465642DE" w14:textId="28EA76F4" w:rsidR="00821E3B" w:rsidRPr="00C21D25" w:rsidRDefault="00821E3B" w:rsidP="00821E3B">
      <w:pPr>
        <w:rPr>
          <w:rFonts w:ascii="Arial" w:hAnsi="Arial" w:cs="Arial"/>
          <w:sz w:val="24"/>
          <w:szCs w:val="24"/>
        </w:rPr>
      </w:pPr>
      <w:r w:rsidRPr="00C21D25">
        <w:rPr>
          <w:rFonts w:ascii="Arial" w:hAnsi="Arial" w:cs="Arial"/>
          <w:sz w:val="24"/>
          <w:szCs w:val="24"/>
        </w:rPr>
        <w:t>5. Establezca el listado de prioridad de gestión para las amenazas o riesgos identificados</w:t>
      </w:r>
    </w:p>
    <w:p w14:paraId="45E2311A" w14:textId="5B556604" w:rsidR="006F21DD" w:rsidRPr="00C21D25" w:rsidRDefault="006F21DD" w:rsidP="00821E3B">
      <w:pPr>
        <w:rPr>
          <w:rFonts w:ascii="Arial" w:hAnsi="Arial" w:cs="Arial"/>
          <w:sz w:val="24"/>
          <w:szCs w:val="24"/>
        </w:rPr>
      </w:pPr>
      <w:r w:rsidRPr="00C21D25">
        <w:rPr>
          <w:rFonts w:ascii="Arial" w:hAnsi="Arial" w:cs="Arial"/>
          <w:sz w:val="24"/>
          <w:szCs w:val="24"/>
        </w:rPr>
        <w:t>Según los resultados arrojados por la matriz encontramos los siguientes riesgos que deben ser establecidos como prioridad</w:t>
      </w:r>
    </w:p>
    <w:p w14:paraId="76379585" w14:textId="4D7016A3" w:rsidR="006F21DD" w:rsidRPr="00C21D25" w:rsidRDefault="006F21DD" w:rsidP="00821E3B">
      <w:pPr>
        <w:rPr>
          <w:rFonts w:ascii="Arial" w:hAnsi="Arial" w:cs="Arial"/>
          <w:sz w:val="24"/>
          <w:szCs w:val="24"/>
        </w:rPr>
      </w:pPr>
    </w:p>
    <w:p w14:paraId="602146DA" w14:textId="2EB90CEC" w:rsidR="006F21DD" w:rsidRPr="00C21D25" w:rsidRDefault="006F21DD" w:rsidP="006F21D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1D25">
        <w:rPr>
          <w:rFonts w:ascii="Arial" w:hAnsi="Arial" w:cs="Arial"/>
          <w:sz w:val="24"/>
          <w:szCs w:val="24"/>
        </w:rPr>
        <w:t>Falta de suministro de agua potable en toda la organización</w:t>
      </w:r>
    </w:p>
    <w:p w14:paraId="14843384" w14:textId="6C6F7390" w:rsidR="006F21DD" w:rsidRPr="00C21D25" w:rsidRDefault="006F21DD" w:rsidP="006F21D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1D25">
        <w:rPr>
          <w:rFonts w:ascii="Arial" w:hAnsi="Arial" w:cs="Arial"/>
          <w:sz w:val="24"/>
          <w:szCs w:val="24"/>
        </w:rPr>
        <w:t>Inundaciones en las instalaciones de la organización durante la temporada de lluvias</w:t>
      </w:r>
    </w:p>
    <w:p w14:paraId="0AB14258" w14:textId="19A3C5B0" w:rsidR="006F21DD" w:rsidRPr="00C21D25" w:rsidRDefault="006F21DD" w:rsidP="006F21D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1D25">
        <w:rPr>
          <w:rFonts w:ascii="Arial" w:hAnsi="Arial" w:cs="Arial"/>
          <w:sz w:val="24"/>
          <w:szCs w:val="24"/>
        </w:rPr>
        <w:t>Accidentes laborales causados por el uso de explosivos y maquinaria pesada.</w:t>
      </w:r>
    </w:p>
    <w:p w14:paraId="3AE3A503" w14:textId="329AEA31" w:rsidR="006F21DD" w:rsidRPr="00C21D25" w:rsidRDefault="006F21DD" w:rsidP="006F21D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1D25">
        <w:rPr>
          <w:rFonts w:ascii="Arial" w:hAnsi="Arial" w:cs="Arial"/>
          <w:sz w:val="24"/>
          <w:szCs w:val="24"/>
        </w:rPr>
        <w:t>Presencia de líneas de alta tensión cercanas a la zona operativa</w:t>
      </w:r>
    </w:p>
    <w:p w14:paraId="7C171A76" w14:textId="14FE9B64" w:rsidR="006F21DD" w:rsidRPr="00C21D25" w:rsidRDefault="006F21DD" w:rsidP="006F21D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1D25">
        <w:rPr>
          <w:rFonts w:ascii="Arial" w:hAnsi="Arial" w:cs="Arial"/>
          <w:sz w:val="24"/>
          <w:szCs w:val="24"/>
        </w:rPr>
        <w:t>Deficiencia en plan de gestión de riesgo, conformación de brigadas y áreas de encuentro.</w:t>
      </w:r>
    </w:p>
    <w:p w14:paraId="069C03AE" w14:textId="08CAE5DE" w:rsidR="006F21DD" w:rsidRPr="00C21D25" w:rsidRDefault="006F21DD" w:rsidP="006F21D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1D25">
        <w:rPr>
          <w:rFonts w:ascii="Arial" w:hAnsi="Arial" w:cs="Arial"/>
          <w:sz w:val="24"/>
          <w:szCs w:val="24"/>
        </w:rPr>
        <w:t>Robos y vandalismo facilitado por encontrarse en área lejos de casco urbano</w:t>
      </w:r>
    </w:p>
    <w:p w14:paraId="6AE11EA2" w14:textId="05525924" w:rsidR="006F21DD" w:rsidRPr="00C21D25" w:rsidRDefault="006F21DD" w:rsidP="006F21DD">
      <w:pPr>
        <w:rPr>
          <w:rFonts w:ascii="Arial" w:hAnsi="Arial" w:cs="Arial"/>
          <w:sz w:val="24"/>
          <w:szCs w:val="24"/>
        </w:rPr>
      </w:pPr>
    </w:p>
    <w:p w14:paraId="43326BE8" w14:textId="3E7CED38" w:rsidR="006F21DD" w:rsidRPr="00C21D25" w:rsidRDefault="006F21DD" w:rsidP="006F21DD">
      <w:pPr>
        <w:rPr>
          <w:rFonts w:ascii="Arial" w:hAnsi="Arial" w:cs="Arial"/>
          <w:sz w:val="24"/>
          <w:szCs w:val="24"/>
        </w:rPr>
      </w:pPr>
      <w:proofErr w:type="gramStart"/>
      <w:r w:rsidRPr="00C21D25">
        <w:rPr>
          <w:rFonts w:ascii="Arial" w:hAnsi="Arial" w:cs="Arial"/>
          <w:sz w:val="24"/>
          <w:szCs w:val="24"/>
        </w:rPr>
        <w:t>Además</w:t>
      </w:r>
      <w:proofErr w:type="gramEnd"/>
      <w:r w:rsidRPr="00C21D25">
        <w:rPr>
          <w:rFonts w:ascii="Arial" w:hAnsi="Arial" w:cs="Arial"/>
          <w:sz w:val="24"/>
          <w:szCs w:val="24"/>
        </w:rPr>
        <w:t xml:space="preserve"> es importante gestionar los riesgos calificados como tolerables:</w:t>
      </w:r>
    </w:p>
    <w:p w14:paraId="095AF4F0" w14:textId="4C28E987" w:rsidR="006F21DD" w:rsidRPr="00C21D25" w:rsidRDefault="006F21DD" w:rsidP="006F21D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1D25">
        <w:rPr>
          <w:rFonts w:ascii="Arial" w:hAnsi="Arial" w:cs="Arial"/>
          <w:sz w:val="24"/>
          <w:szCs w:val="24"/>
        </w:rPr>
        <w:t>Deslizamientos de tierra -rocas en la zona cantera</w:t>
      </w:r>
    </w:p>
    <w:p w14:paraId="5893B397" w14:textId="05B68177" w:rsidR="006F21DD" w:rsidRPr="00C21D25" w:rsidRDefault="006F21DD" w:rsidP="006F21D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1D25">
        <w:rPr>
          <w:rFonts w:ascii="Arial" w:hAnsi="Arial" w:cs="Arial"/>
          <w:sz w:val="24"/>
          <w:szCs w:val="24"/>
        </w:rPr>
        <w:lastRenderedPageBreak/>
        <w:t>Actividad sísmica en la zona debido a falla geológica.</w:t>
      </w:r>
    </w:p>
    <w:p w14:paraId="45915586" w14:textId="5D6152A2" w:rsidR="006F21DD" w:rsidRPr="00C21D25" w:rsidRDefault="006F21DD" w:rsidP="006F21D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1D25">
        <w:rPr>
          <w:rFonts w:ascii="Arial" w:hAnsi="Arial" w:cs="Arial"/>
          <w:sz w:val="24"/>
          <w:szCs w:val="24"/>
        </w:rPr>
        <w:t>Problemas de la comunidad con relleno sanitario cercano que afecta a la empresa.</w:t>
      </w:r>
    </w:p>
    <w:p w14:paraId="79ABFFAB" w14:textId="5D439192" w:rsidR="006F21DD" w:rsidRPr="00C21D25" w:rsidRDefault="006F21DD" w:rsidP="006F21D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1D25">
        <w:rPr>
          <w:rFonts w:ascii="Arial" w:hAnsi="Arial" w:cs="Arial"/>
          <w:sz w:val="24"/>
          <w:szCs w:val="24"/>
        </w:rPr>
        <w:t>Accidentes por avenida circunvalar frente a las instalaciones</w:t>
      </w:r>
    </w:p>
    <w:p w14:paraId="3DD495FE" w14:textId="77777777" w:rsidR="006F21DD" w:rsidRPr="00C21D25" w:rsidRDefault="006F21DD" w:rsidP="006F21DD">
      <w:pPr>
        <w:rPr>
          <w:rFonts w:ascii="Arial" w:hAnsi="Arial" w:cs="Arial"/>
          <w:sz w:val="24"/>
          <w:szCs w:val="24"/>
        </w:rPr>
      </w:pPr>
    </w:p>
    <w:sectPr w:rsidR="006F21DD" w:rsidRPr="00C21D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C03"/>
    <w:multiLevelType w:val="hybridMultilevel"/>
    <w:tmpl w:val="D4BCBC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C485C"/>
    <w:multiLevelType w:val="hybridMultilevel"/>
    <w:tmpl w:val="71CC1D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02030"/>
    <w:multiLevelType w:val="hybridMultilevel"/>
    <w:tmpl w:val="97865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D0A97"/>
    <w:multiLevelType w:val="hybridMultilevel"/>
    <w:tmpl w:val="E47C26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8668134">
    <w:abstractNumId w:val="3"/>
  </w:num>
  <w:num w:numId="2" w16cid:durableId="422801842">
    <w:abstractNumId w:val="0"/>
  </w:num>
  <w:num w:numId="3" w16cid:durableId="1599219512">
    <w:abstractNumId w:val="1"/>
  </w:num>
  <w:num w:numId="4" w16cid:durableId="1284925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3B"/>
    <w:rsid w:val="00055E8D"/>
    <w:rsid w:val="000F5CB4"/>
    <w:rsid w:val="001530AC"/>
    <w:rsid w:val="002A3669"/>
    <w:rsid w:val="002E37A7"/>
    <w:rsid w:val="00365993"/>
    <w:rsid w:val="003D06EF"/>
    <w:rsid w:val="004117FA"/>
    <w:rsid w:val="00430EB7"/>
    <w:rsid w:val="004731EC"/>
    <w:rsid w:val="00666692"/>
    <w:rsid w:val="006F21DD"/>
    <w:rsid w:val="00741A38"/>
    <w:rsid w:val="0075430F"/>
    <w:rsid w:val="00821E3B"/>
    <w:rsid w:val="008D25DC"/>
    <w:rsid w:val="00911CB9"/>
    <w:rsid w:val="00A239AE"/>
    <w:rsid w:val="00A3564A"/>
    <w:rsid w:val="00A51F95"/>
    <w:rsid w:val="00A5444F"/>
    <w:rsid w:val="00A612C8"/>
    <w:rsid w:val="00A87390"/>
    <w:rsid w:val="00B6771F"/>
    <w:rsid w:val="00B90112"/>
    <w:rsid w:val="00C21D25"/>
    <w:rsid w:val="00C3665D"/>
    <w:rsid w:val="00DA7CDB"/>
    <w:rsid w:val="00E22B75"/>
    <w:rsid w:val="00E74C65"/>
    <w:rsid w:val="00F13659"/>
    <w:rsid w:val="00F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605D"/>
  <w15:chartTrackingRefBased/>
  <w15:docId w15:val="{E0CB801D-ADBE-49B3-9493-4415BC2C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564A"/>
    <w:pPr>
      <w:ind w:left="720"/>
      <w:contextualSpacing/>
    </w:pPr>
  </w:style>
  <w:style w:type="table" w:styleId="Tabladelista4-nfasis6">
    <w:name w:val="List Table 4 Accent 6"/>
    <w:basedOn w:val="Tablanormal"/>
    <w:uiPriority w:val="49"/>
    <w:rsid w:val="00911CB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chamorro solórzano</dc:creator>
  <cp:keywords/>
  <dc:description/>
  <cp:lastModifiedBy>Eliana Katherine Chacon Silva</cp:lastModifiedBy>
  <cp:revision>24</cp:revision>
  <dcterms:created xsi:type="dcterms:W3CDTF">2023-04-29T20:03:00Z</dcterms:created>
  <dcterms:modified xsi:type="dcterms:W3CDTF">2023-05-01T23:26:00Z</dcterms:modified>
</cp:coreProperties>
</file>