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A038" w14:textId="3FAE4EE1" w:rsidR="001A7920" w:rsidRPr="00280EFD" w:rsidRDefault="00280EFD" w:rsidP="00280EFD">
      <w:r>
        <w:rPr>
          <w:noProof/>
        </w:rPr>
        <w:drawing>
          <wp:inline distT="0" distB="0" distL="0" distR="0" wp14:anchorId="1D14F12C" wp14:editId="347D99C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920" w:rsidRPr="00280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F3"/>
    <w:rsid w:val="00094CF3"/>
    <w:rsid w:val="001A7920"/>
    <w:rsid w:val="00280EFD"/>
    <w:rsid w:val="00453E04"/>
    <w:rsid w:val="00762237"/>
    <w:rsid w:val="00895881"/>
    <w:rsid w:val="008C5570"/>
    <w:rsid w:val="00A640E6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569B"/>
  <w15:chartTrackingRefBased/>
  <w15:docId w15:val="{AFF64150-F7FC-47E6-8771-4E937BA3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58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Jhuliet Erlendy Rodriguez Carrion</dc:creator>
  <cp:keywords/>
  <dc:description/>
  <cp:lastModifiedBy>Jhuliet Erlendy Rodriguez Carrion</cp:lastModifiedBy>
  <cp:revision>1</cp:revision>
  <dcterms:created xsi:type="dcterms:W3CDTF">2023-03-21T00:38:00Z</dcterms:created>
  <dcterms:modified xsi:type="dcterms:W3CDTF">2023-03-21T01:46:00Z</dcterms:modified>
</cp:coreProperties>
</file>