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597A" w14:textId="77777777" w:rsidR="00936DD3" w:rsidRDefault="00936DD3" w:rsidP="001E4E76">
      <w:pPr>
        <w:spacing w:after="276" w:line="360" w:lineRule="auto"/>
        <w:ind w:left="3304" w:hanging="10"/>
        <w:rPr>
          <w:b/>
          <w:sz w:val="24"/>
          <w:szCs w:val="24"/>
        </w:rPr>
      </w:pPr>
    </w:p>
    <w:p w14:paraId="08DC409E" w14:textId="5456871E" w:rsidR="001E4E76" w:rsidRDefault="001E4E76" w:rsidP="001E4E76">
      <w:pPr>
        <w:spacing w:after="276" w:line="360" w:lineRule="auto"/>
        <w:ind w:left="3304" w:hanging="10"/>
        <w:rPr>
          <w:b/>
          <w:sz w:val="24"/>
          <w:szCs w:val="24"/>
        </w:rPr>
      </w:pPr>
      <w:r>
        <w:rPr>
          <w:b/>
          <w:sz w:val="24"/>
          <w:szCs w:val="24"/>
        </w:rPr>
        <w:t>PRÁCTICAS PROFESIONALES</w:t>
      </w:r>
    </w:p>
    <w:p w14:paraId="135AB70A" w14:textId="77777777" w:rsidR="00FD4EE5" w:rsidRDefault="00FD4EE5" w:rsidP="001E4E76">
      <w:pPr>
        <w:spacing w:after="276" w:line="360" w:lineRule="auto"/>
        <w:ind w:left="3304" w:hanging="10"/>
        <w:rPr>
          <w:b/>
          <w:sz w:val="24"/>
          <w:szCs w:val="24"/>
        </w:rPr>
      </w:pPr>
    </w:p>
    <w:p w14:paraId="094F7881" w14:textId="147D12C4" w:rsidR="001E4E76" w:rsidRDefault="00936DD3" w:rsidP="00936DD3">
      <w:pPr>
        <w:spacing w:after="276" w:line="360" w:lineRule="auto"/>
        <w:ind w:left="3304" w:hanging="10"/>
        <w:rPr>
          <w:b/>
          <w:bCs/>
          <w:sz w:val="24"/>
          <w:szCs w:val="24"/>
        </w:rPr>
      </w:pPr>
      <w:r>
        <w:rPr>
          <w:b/>
          <w:bCs/>
          <w:sz w:val="24"/>
          <w:szCs w:val="24"/>
        </w:rPr>
        <w:t>MODALIDAD VIRTUAL</w:t>
      </w:r>
    </w:p>
    <w:p w14:paraId="41AF9C5C" w14:textId="77777777" w:rsidR="00FD4EE5" w:rsidRDefault="00FD4EE5" w:rsidP="00936DD3">
      <w:pPr>
        <w:spacing w:after="276" w:line="360" w:lineRule="auto"/>
        <w:ind w:left="3304" w:hanging="10"/>
        <w:rPr>
          <w:b/>
          <w:bCs/>
          <w:sz w:val="24"/>
          <w:szCs w:val="24"/>
        </w:rPr>
      </w:pPr>
    </w:p>
    <w:p w14:paraId="3DDD2584" w14:textId="56C1D29D" w:rsidR="00936DD3" w:rsidRDefault="00936DD3" w:rsidP="00FD4EE5">
      <w:pPr>
        <w:spacing w:after="276" w:line="360" w:lineRule="auto"/>
        <w:ind w:left="3304" w:hanging="10"/>
        <w:rPr>
          <w:b/>
          <w:bCs/>
          <w:sz w:val="24"/>
          <w:szCs w:val="24"/>
        </w:rPr>
      </w:pPr>
      <w:r>
        <w:rPr>
          <w:b/>
          <w:bCs/>
          <w:sz w:val="24"/>
          <w:szCs w:val="24"/>
        </w:rPr>
        <w:t>AUTOR</w:t>
      </w:r>
      <w:r w:rsidR="00FD4EE5">
        <w:rPr>
          <w:b/>
          <w:bCs/>
          <w:sz w:val="24"/>
          <w:szCs w:val="24"/>
        </w:rPr>
        <w:t xml:space="preserve"> </w:t>
      </w:r>
      <w:r>
        <w:rPr>
          <w:b/>
          <w:bCs/>
          <w:sz w:val="24"/>
          <w:szCs w:val="24"/>
        </w:rPr>
        <w:t>JHOHAN STEVEN VALENCIA ROCHA</w:t>
      </w:r>
    </w:p>
    <w:p w14:paraId="021DF062" w14:textId="77777777" w:rsidR="00FD4EE5" w:rsidRDefault="00FD4EE5" w:rsidP="00FD4EE5">
      <w:pPr>
        <w:spacing w:after="276" w:line="360" w:lineRule="auto"/>
        <w:ind w:left="3304" w:hanging="10"/>
        <w:rPr>
          <w:b/>
          <w:bCs/>
          <w:sz w:val="24"/>
          <w:szCs w:val="24"/>
        </w:rPr>
      </w:pPr>
    </w:p>
    <w:p w14:paraId="741ACF9A" w14:textId="45247F49" w:rsidR="00936DD3" w:rsidRDefault="00936DD3" w:rsidP="00FD4EE5">
      <w:pPr>
        <w:spacing w:after="276" w:line="360" w:lineRule="auto"/>
        <w:ind w:left="3304" w:hanging="10"/>
        <w:rPr>
          <w:b/>
          <w:bCs/>
          <w:sz w:val="24"/>
          <w:szCs w:val="24"/>
        </w:rPr>
      </w:pPr>
      <w:r>
        <w:rPr>
          <w:b/>
          <w:bCs/>
          <w:sz w:val="24"/>
          <w:szCs w:val="24"/>
        </w:rPr>
        <w:t>DIRECTOR</w:t>
      </w:r>
      <w:r w:rsidR="00FD4EE5">
        <w:rPr>
          <w:b/>
          <w:bCs/>
          <w:sz w:val="24"/>
          <w:szCs w:val="24"/>
        </w:rPr>
        <w:t xml:space="preserve"> </w:t>
      </w:r>
      <w:r>
        <w:rPr>
          <w:b/>
          <w:bCs/>
          <w:sz w:val="24"/>
          <w:szCs w:val="24"/>
        </w:rPr>
        <w:t>DAVID ANDRÉS SUÁREZ SUÁREZ</w:t>
      </w:r>
    </w:p>
    <w:p w14:paraId="56B14B99" w14:textId="77777777" w:rsidR="00FD4EE5" w:rsidRDefault="00FD4EE5" w:rsidP="00FD4EE5">
      <w:pPr>
        <w:spacing w:after="276" w:line="360" w:lineRule="auto"/>
        <w:ind w:left="3304" w:hanging="10"/>
        <w:rPr>
          <w:b/>
          <w:bCs/>
          <w:sz w:val="24"/>
          <w:szCs w:val="24"/>
        </w:rPr>
      </w:pPr>
    </w:p>
    <w:p w14:paraId="0F8A7531" w14:textId="0C40A8E6" w:rsidR="00936DD3" w:rsidRDefault="00936DD3" w:rsidP="00FD4EE5">
      <w:pPr>
        <w:spacing w:after="276" w:line="360" w:lineRule="auto"/>
        <w:ind w:left="3304" w:hanging="10"/>
        <w:rPr>
          <w:b/>
          <w:bCs/>
          <w:sz w:val="24"/>
          <w:szCs w:val="24"/>
        </w:rPr>
      </w:pPr>
      <w:r>
        <w:rPr>
          <w:b/>
          <w:bCs/>
          <w:sz w:val="24"/>
          <w:szCs w:val="24"/>
        </w:rPr>
        <w:t>CORPORACIÓN UNIVERSITARIA UNITEC</w:t>
      </w:r>
    </w:p>
    <w:p w14:paraId="30BD9478" w14:textId="77777777" w:rsidR="00FD4EE5" w:rsidRDefault="00FD4EE5" w:rsidP="00FD4EE5">
      <w:pPr>
        <w:spacing w:after="276" w:line="360" w:lineRule="auto"/>
        <w:ind w:left="3304" w:hanging="10"/>
        <w:rPr>
          <w:b/>
          <w:bCs/>
          <w:sz w:val="24"/>
          <w:szCs w:val="24"/>
        </w:rPr>
      </w:pPr>
    </w:p>
    <w:p w14:paraId="328F0DAF" w14:textId="0624E3B0" w:rsidR="00936DD3" w:rsidRDefault="00936DD3" w:rsidP="00FD4EE5">
      <w:pPr>
        <w:spacing w:after="276" w:line="360" w:lineRule="auto"/>
        <w:ind w:left="3304" w:hanging="10"/>
        <w:rPr>
          <w:b/>
          <w:bCs/>
          <w:sz w:val="24"/>
          <w:szCs w:val="24"/>
        </w:rPr>
      </w:pPr>
      <w:r w:rsidRPr="00936DD3">
        <w:rPr>
          <w:b/>
          <w:bCs/>
          <w:sz w:val="24"/>
          <w:szCs w:val="24"/>
        </w:rPr>
        <w:t>ESCUELA DE CIENCIAS ECONÓMICAS Y ADMINISTRATIVAS</w:t>
      </w:r>
    </w:p>
    <w:p w14:paraId="197A2C69" w14:textId="77777777" w:rsidR="00FD4EE5" w:rsidRDefault="00FD4EE5" w:rsidP="00FD4EE5">
      <w:pPr>
        <w:spacing w:after="276" w:line="360" w:lineRule="auto"/>
        <w:ind w:left="3304" w:hanging="10"/>
        <w:rPr>
          <w:b/>
          <w:bCs/>
          <w:sz w:val="24"/>
          <w:szCs w:val="24"/>
        </w:rPr>
      </w:pPr>
    </w:p>
    <w:p w14:paraId="0188ADDD" w14:textId="67625D45" w:rsidR="00936DD3" w:rsidRDefault="00936DD3" w:rsidP="00FD4EE5">
      <w:pPr>
        <w:spacing w:after="276" w:line="360" w:lineRule="auto"/>
        <w:ind w:left="3304" w:hanging="10"/>
        <w:rPr>
          <w:b/>
          <w:bCs/>
          <w:sz w:val="24"/>
          <w:szCs w:val="24"/>
        </w:rPr>
      </w:pPr>
      <w:r>
        <w:rPr>
          <w:b/>
          <w:bCs/>
          <w:sz w:val="24"/>
          <w:szCs w:val="24"/>
        </w:rPr>
        <w:t>MERCADEO Y PUBLICIDAD</w:t>
      </w:r>
    </w:p>
    <w:p w14:paraId="37B13E06" w14:textId="77777777" w:rsidR="00FD4EE5" w:rsidRDefault="00FD4EE5" w:rsidP="00FD4EE5">
      <w:pPr>
        <w:spacing w:after="276" w:line="360" w:lineRule="auto"/>
        <w:ind w:left="3304" w:hanging="10"/>
        <w:rPr>
          <w:b/>
          <w:bCs/>
          <w:sz w:val="24"/>
          <w:szCs w:val="24"/>
        </w:rPr>
      </w:pPr>
    </w:p>
    <w:p w14:paraId="1F68DD16" w14:textId="0D9FFFDD" w:rsidR="00936DD3" w:rsidRDefault="00936DD3" w:rsidP="00936DD3">
      <w:pPr>
        <w:spacing w:after="276" w:line="360" w:lineRule="auto"/>
        <w:ind w:left="3304" w:hanging="10"/>
        <w:rPr>
          <w:b/>
          <w:bCs/>
          <w:sz w:val="24"/>
          <w:szCs w:val="24"/>
        </w:rPr>
      </w:pPr>
      <w:r>
        <w:rPr>
          <w:b/>
          <w:bCs/>
          <w:sz w:val="24"/>
          <w:szCs w:val="24"/>
        </w:rPr>
        <w:t>BOGOTÁ</w:t>
      </w:r>
    </w:p>
    <w:p w14:paraId="319DF998" w14:textId="1B9D9375" w:rsidR="00936DD3" w:rsidRPr="00936DD3" w:rsidRDefault="00936DD3" w:rsidP="001E4E76">
      <w:pPr>
        <w:spacing w:after="276" w:line="360" w:lineRule="auto"/>
        <w:ind w:left="3304" w:hanging="10"/>
        <w:rPr>
          <w:b/>
          <w:bCs/>
          <w:sz w:val="24"/>
          <w:szCs w:val="24"/>
        </w:rPr>
      </w:pPr>
      <w:r>
        <w:rPr>
          <w:b/>
          <w:bCs/>
          <w:sz w:val="24"/>
          <w:szCs w:val="24"/>
        </w:rPr>
        <w:t>2</w:t>
      </w:r>
      <w:r w:rsidR="00475311">
        <w:rPr>
          <w:b/>
          <w:bCs/>
          <w:sz w:val="24"/>
          <w:szCs w:val="24"/>
        </w:rPr>
        <w:t>.</w:t>
      </w:r>
      <w:r>
        <w:rPr>
          <w:b/>
          <w:bCs/>
          <w:sz w:val="24"/>
          <w:szCs w:val="24"/>
        </w:rPr>
        <w:t>023</w:t>
      </w:r>
    </w:p>
    <w:p w14:paraId="6FABF2F5" w14:textId="77777777" w:rsidR="001C1801" w:rsidRPr="001C1801" w:rsidRDefault="001C1801" w:rsidP="001C1801">
      <w:pPr>
        <w:jc w:val="both"/>
        <w:rPr>
          <w:rFonts w:ascii="Helvetica" w:hAnsi="Helvetica" w:cs="Calibri"/>
        </w:rPr>
      </w:pPr>
    </w:p>
    <w:p w14:paraId="5A3C52D5" w14:textId="4CFCE6CD" w:rsidR="00574A87" w:rsidRPr="00273854" w:rsidRDefault="004016FE" w:rsidP="00273854">
      <w:pPr>
        <w:spacing w:line="360" w:lineRule="auto"/>
        <w:jc w:val="center"/>
        <w:rPr>
          <w:b/>
          <w:sz w:val="24"/>
          <w:szCs w:val="24"/>
        </w:rPr>
      </w:pPr>
      <w:r w:rsidRPr="00273854">
        <w:rPr>
          <w:b/>
          <w:sz w:val="24"/>
          <w:szCs w:val="24"/>
        </w:rPr>
        <w:t>INTRODUCCIÓN</w:t>
      </w:r>
    </w:p>
    <w:p w14:paraId="1D2F1DFE" w14:textId="31508946" w:rsidR="00461333" w:rsidRDefault="00461333" w:rsidP="001C1801">
      <w:pPr>
        <w:jc w:val="both"/>
        <w:rPr>
          <w:rFonts w:ascii="Helvetica" w:hAnsi="Helvetica" w:cs="Calibri"/>
          <w:b/>
        </w:rPr>
      </w:pPr>
    </w:p>
    <w:p w14:paraId="79AF1F56" w14:textId="4E522F6F" w:rsidR="00273854" w:rsidRPr="00BE3BFC" w:rsidRDefault="00273854" w:rsidP="00BE3BFC">
      <w:pPr>
        <w:spacing w:line="360" w:lineRule="auto"/>
        <w:jc w:val="both"/>
        <w:rPr>
          <w:b/>
          <w:sz w:val="24"/>
          <w:szCs w:val="24"/>
        </w:rPr>
      </w:pPr>
    </w:p>
    <w:p w14:paraId="41F2A5A4" w14:textId="37B3F66F" w:rsidR="00273854" w:rsidRDefault="00273854" w:rsidP="00BE3BFC">
      <w:pPr>
        <w:spacing w:line="360" w:lineRule="auto"/>
        <w:jc w:val="both"/>
        <w:rPr>
          <w:bCs/>
          <w:sz w:val="24"/>
          <w:szCs w:val="24"/>
        </w:rPr>
      </w:pPr>
      <w:r w:rsidRPr="00BE3BFC">
        <w:rPr>
          <w:bCs/>
          <w:sz w:val="24"/>
          <w:szCs w:val="24"/>
        </w:rPr>
        <w:t xml:space="preserve">El propósito de realizar las mejoras que se implementarán en el área de trabajo en donde actualmente me encuentro es poder tomar el documento de políticas de monitoreo de audio e impresos y completar el archivo con más información para así lograr que los trabajadores denominados colectores puedan contar con dicha información </w:t>
      </w:r>
      <w:r w:rsidR="00BE3BFC" w:rsidRPr="00BE3BFC">
        <w:rPr>
          <w:bCs/>
          <w:sz w:val="24"/>
          <w:szCs w:val="24"/>
        </w:rPr>
        <w:t xml:space="preserve">para así minimizar los errores que presentan en la colecta de medios como prensa y revistas ya que de este se desprende la otra mejora que es entregar archivos de su calidad de medios para ir midiendo sus porcentajes de error e ir mejorando su colecta para alcanzar sus objetivos no solamente mensuales sino el anual. Adicional se generarán archivos de inversión de pauta tanto quincenal como mensual en donde nosotros como área podremos revisar cual es el comportamiento de la pauta y de la inversión comparando la información del mes anterior con el actual. </w:t>
      </w:r>
      <w:r w:rsidRPr="00BE3BFC">
        <w:rPr>
          <w:bCs/>
          <w:sz w:val="24"/>
          <w:szCs w:val="24"/>
        </w:rPr>
        <w:t xml:space="preserve"> </w:t>
      </w:r>
    </w:p>
    <w:p w14:paraId="0E01DEE3" w14:textId="78D066C7" w:rsidR="00BE3BFC" w:rsidRDefault="00BE3BFC" w:rsidP="00BE3BFC">
      <w:pPr>
        <w:spacing w:line="360" w:lineRule="auto"/>
        <w:jc w:val="both"/>
        <w:rPr>
          <w:bCs/>
          <w:sz w:val="24"/>
          <w:szCs w:val="24"/>
        </w:rPr>
      </w:pPr>
    </w:p>
    <w:p w14:paraId="6E03E8F6" w14:textId="270D0B32" w:rsidR="00BE3BFC" w:rsidRDefault="00BE3BFC" w:rsidP="00BE3BFC">
      <w:pPr>
        <w:spacing w:line="360" w:lineRule="auto"/>
        <w:jc w:val="both"/>
        <w:rPr>
          <w:bCs/>
          <w:sz w:val="24"/>
          <w:szCs w:val="24"/>
        </w:rPr>
      </w:pPr>
    </w:p>
    <w:p w14:paraId="3A73514F" w14:textId="75031CDC" w:rsidR="00BE3BFC" w:rsidRDefault="00BE3BFC" w:rsidP="00BE3BFC">
      <w:pPr>
        <w:spacing w:line="360" w:lineRule="auto"/>
        <w:jc w:val="both"/>
        <w:rPr>
          <w:bCs/>
          <w:sz w:val="24"/>
          <w:szCs w:val="24"/>
        </w:rPr>
      </w:pPr>
    </w:p>
    <w:p w14:paraId="137729F9" w14:textId="5D91E748" w:rsidR="00BE3BFC" w:rsidRDefault="00BE3BFC" w:rsidP="00BE3BFC">
      <w:pPr>
        <w:spacing w:line="360" w:lineRule="auto"/>
        <w:jc w:val="both"/>
        <w:rPr>
          <w:bCs/>
          <w:sz w:val="24"/>
          <w:szCs w:val="24"/>
        </w:rPr>
      </w:pPr>
    </w:p>
    <w:p w14:paraId="4162AD57" w14:textId="01A0C9F0" w:rsidR="00BE3BFC" w:rsidRDefault="00BE3BFC" w:rsidP="00BE3BFC">
      <w:pPr>
        <w:spacing w:line="360" w:lineRule="auto"/>
        <w:jc w:val="both"/>
        <w:rPr>
          <w:bCs/>
          <w:sz w:val="24"/>
          <w:szCs w:val="24"/>
        </w:rPr>
      </w:pPr>
    </w:p>
    <w:p w14:paraId="106F9BCF" w14:textId="24B920B4" w:rsidR="00BE3BFC" w:rsidRDefault="00BE3BFC" w:rsidP="00BE3BFC">
      <w:pPr>
        <w:spacing w:line="360" w:lineRule="auto"/>
        <w:jc w:val="both"/>
        <w:rPr>
          <w:bCs/>
          <w:sz w:val="24"/>
          <w:szCs w:val="24"/>
        </w:rPr>
      </w:pPr>
    </w:p>
    <w:p w14:paraId="6D2869D3" w14:textId="4270B056" w:rsidR="00BE3BFC" w:rsidRDefault="00BE3BFC" w:rsidP="00BE3BFC">
      <w:pPr>
        <w:spacing w:line="360" w:lineRule="auto"/>
        <w:jc w:val="both"/>
        <w:rPr>
          <w:bCs/>
          <w:sz w:val="24"/>
          <w:szCs w:val="24"/>
        </w:rPr>
      </w:pPr>
    </w:p>
    <w:p w14:paraId="7829AC07" w14:textId="71B9921C" w:rsidR="00BE3BFC" w:rsidRDefault="00BE3BFC" w:rsidP="00BE3BFC">
      <w:pPr>
        <w:spacing w:line="360" w:lineRule="auto"/>
        <w:jc w:val="both"/>
        <w:rPr>
          <w:bCs/>
          <w:sz w:val="24"/>
          <w:szCs w:val="24"/>
        </w:rPr>
      </w:pPr>
    </w:p>
    <w:p w14:paraId="772728E4" w14:textId="3458A23F" w:rsidR="00BE3BFC" w:rsidRDefault="00BE3BFC" w:rsidP="00BE3BFC">
      <w:pPr>
        <w:spacing w:line="360" w:lineRule="auto"/>
        <w:jc w:val="both"/>
        <w:rPr>
          <w:bCs/>
          <w:sz w:val="24"/>
          <w:szCs w:val="24"/>
        </w:rPr>
      </w:pPr>
    </w:p>
    <w:p w14:paraId="4755289F" w14:textId="29043E85" w:rsidR="00BE3BFC" w:rsidRDefault="00BE3BFC" w:rsidP="00BE3BFC">
      <w:pPr>
        <w:spacing w:line="360" w:lineRule="auto"/>
        <w:jc w:val="both"/>
        <w:rPr>
          <w:bCs/>
          <w:sz w:val="24"/>
          <w:szCs w:val="24"/>
        </w:rPr>
      </w:pPr>
    </w:p>
    <w:p w14:paraId="22DF373B" w14:textId="68568DC6" w:rsidR="00BE3BFC" w:rsidRDefault="00BE3BFC" w:rsidP="00BE3BFC">
      <w:pPr>
        <w:spacing w:line="360" w:lineRule="auto"/>
        <w:jc w:val="both"/>
        <w:rPr>
          <w:bCs/>
          <w:sz w:val="24"/>
          <w:szCs w:val="24"/>
        </w:rPr>
      </w:pPr>
    </w:p>
    <w:p w14:paraId="5B89DFBC" w14:textId="77777777" w:rsidR="00BE3BFC" w:rsidRPr="00BE3BFC" w:rsidRDefault="00BE3BFC" w:rsidP="00BE3BFC">
      <w:pPr>
        <w:spacing w:line="360" w:lineRule="auto"/>
        <w:jc w:val="both"/>
        <w:rPr>
          <w:bCs/>
          <w:sz w:val="24"/>
          <w:szCs w:val="24"/>
        </w:rPr>
      </w:pPr>
    </w:p>
    <w:p w14:paraId="3248E8D1" w14:textId="77777777" w:rsidR="00574A87" w:rsidRDefault="00574A87" w:rsidP="001C1801">
      <w:pPr>
        <w:jc w:val="both"/>
        <w:rPr>
          <w:rFonts w:ascii="Helvetica" w:hAnsi="Helvetica" w:cs="Calibri"/>
        </w:rPr>
      </w:pPr>
    </w:p>
    <w:p w14:paraId="386FEA1C" w14:textId="5D3ED0B9" w:rsidR="004016FE" w:rsidRPr="0042582B" w:rsidRDefault="004016FE" w:rsidP="0042582B">
      <w:pPr>
        <w:spacing w:line="360" w:lineRule="auto"/>
        <w:jc w:val="both"/>
        <w:rPr>
          <w:sz w:val="24"/>
          <w:szCs w:val="24"/>
        </w:rPr>
      </w:pPr>
    </w:p>
    <w:p w14:paraId="4DDA2538" w14:textId="77777777" w:rsidR="00BE3BFC" w:rsidRPr="0042582B" w:rsidRDefault="00BE3BFC" w:rsidP="0042582B">
      <w:pPr>
        <w:spacing w:line="360" w:lineRule="auto"/>
        <w:jc w:val="both"/>
        <w:rPr>
          <w:sz w:val="24"/>
          <w:szCs w:val="24"/>
        </w:rPr>
      </w:pPr>
    </w:p>
    <w:p w14:paraId="3A2A8ADB" w14:textId="1259729F" w:rsidR="004D49A8" w:rsidRPr="0042582B" w:rsidRDefault="00E661C7" w:rsidP="0042582B">
      <w:pPr>
        <w:pStyle w:val="Prrafodelista"/>
        <w:numPr>
          <w:ilvl w:val="0"/>
          <w:numId w:val="3"/>
        </w:numPr>
        <w:spacing w:line="360" w:lineRule="auto"/>
        <w:rPr>
          <w:b/>
          <w:bCs/>
          <w:sz w:val="24"/>
          <w:szCs w:val="24"/>
        </w:rPr>
      </w:pPr>
      <w:r w:rsidRPr="0042582B">
        <w:rPr>
          <w:b/>
          <w:bCs/>
          <w:sz w:val="24"/>
          <w:szCs w:val="24"/>
        </w:rPr>
        <w:t xml:space="preserve">DESCRIPCIÓN </w:t>
      </w:r>
      <w:r w:rsidR="00C74DF5" w:rsidRPr="0042582B">
        <w:rPr>
          <w:b/>
          <w:bCs/>
          <w:sz w:val="24"/>
          <w:szCs w:val="24"/>
        </w:rPr>
        <w:t>DEL ESCENARIO DE PRÁCTICA</w:t>
      </w:r>
    </w:p>
    <w:p w14:paraId="49246D55" w14:textId="344FC9A6" w:rsidR="004D49A8" w:rsidRPr="0042582B" w:rsidRDefault="004D49A8" w:rsidP="0042582B">
      <w:pPr>
        <w:tabs>
          <w:tab w:val="left" w:pos="5076"/>
        </w:tabs>
        <w:spacing w:line="360" w:lineRule="auto"/>
        <w:ind w:left="1525"/>
        <w:jc w:val="both"/>
        <w:rPr>
          <w:sz w:val="24"/>
          <w:szCs w:val="24"/>
        </w:rPr>
      </w:pPr>
    </w:p>
    <w:p w14:paraId="1583399D" w14:textId="20A0DF32" w:rsidR="004D49A8" w:rsidRPr="0042582B" w:rsidRDefault="00475311" w:rsidP="0042582B">
      <w:pPr>
        <w:pStyle w:val="Textoindependiente"/>
        <w:spacing w:before="92" w:line="360" w:lineRule="auto"/>
        <w:ind w:left="119"/>
        <w:jc w:val="both"/>
      </w:pPr>
      <w:r w:rsidRPr="0042582B">
        <w:t xml:space="preserve">Kantar Ibope Media, ubicada en la ciudad de Bogotá líder en el negocio de investigación de mercados y medios de comunicación no solo en </w:t>
      </w:r>
      <w:r w:rsidR="00485A50" w:rsidRPr="0042582B">
        <w:t>Colombia,</w:t>
      </w:r>
      <w:r w:rsidRPr="0042582B">
        <w:t xml:space="preserve"> sino que también a nivel internacional, proporciona información importante a los clientes para que ellos puedan tomar decisiones basándose en los datos que se les han proporcionado </w:t>
      </w:r>
      <w:r w:rsidR="00485A50" w:rsidRPr="0042582B">
        <w:t>directamente a sus campañas publicitarias.</w:t>
      </w:r>
      <w:r w:rsidRPr="0042582B">
        <w:t xml:space="preserve"> </w:t>
      </w:r>
    </w:p>
    <w:p w14:paraId="19E5856D" w14:textId="548D08DA" w:rsidR="00485A50" w:rsidRPr="0042582B" w:rsidRDefault="00997022" w:rsidP="0042582B">
      <w:pPr>
        <w:pStyle w:val="Textoindependiente"/>
        <w:numPr>
          <w:ilvl w:val="1"/>
          <w:numId w:val="8"/>
        </w:numPr>
        <w:spacing w:before="138" w:line="360" w:lineRule="auto"/>
        <w:jc w:val="both"/>
      </w:pPr>
      <w:r>
        <w:t xml:space="preserve"> </w:t>
      </w:r>
      <w:r w:rsidR="00485A50" w:rsidRPr="0042582B">
        <w:t>Visión</w:t>
      </w:r>
    </w:p>
    <w:p w14:paraId="57F391B5" w14:textId="1F77BF73" w:rsidR="00485A50" w:rsidRPr="0042582B" w:rsidRDefault="00485A50" w:rsidP="00997022">
      <w:pPr>
        <w:pStyle w:val="Textoindependiente"/>
        <w:spacing w:before="138" w:line="360" w:lineRule="auto"/>
        <w:ind w:left="479"/>
        <w:jc w:val="both"/>
      </w:pPr>
      <w:r w:rsidRPr="0042582B">
        <w:t>Generar la confianza de los clien</w:t>
      </w:r>
      <w:r w:rsidR="00997022">
        <w:t>tes hacía nosotros al momento de entregarles nuestros datos y servicios sobre los temas de monitoreo, medición y así poder plantear los riesgos que pueden llegar a tener al momento de la toma de decisiones en sus diferentes procesos. Con nuestros servicios brindamos lo mejor en cuanto a inteligencia y entrega de información precisa y oportuna.</w:t>
      </w:r>
    </w:p>
    <w:p w14:paraId="22A675EA" w14:textId="39E65664" w:rsidR="004D49A8" w:rsidRDefault="00997022" w:rsidP="00997022">
      <w:pPr>
        <w:pStyle w:val="Textoindependiente"/>
        <w:numPr>
          <w:ilvl w:val="1"/>
          <w:numId w:val="8"/>
        </w:numPr>
        <w:spacing w:before="137" w:line="360" w:lineRule="auto"/>
        <w:jc w:val="both"/>
      </w:pPr>
      <w:r>
        <w:t xml:space="preserve"> </w:t>
      </w:r>
      <w:r w:rsidR="00E661C7" w:rsidRPr="0042582B">
        <w:t>Misión.</w:t>
      </w:r>
    </w:p>
    <w:p w14:paraId="293C89AE" w14:textId="1CBF3A2E" w:rsidR="00997022" w:rsidRDefault="00997022" w:rsidP="00997022">
      <w:pPr>
        <w:pStyle w:val="Textoindependiente"/>
        <w:spacing w:before="137" w:line="360" w:lineRule="auto"/>
        <w:ind w:left="479"/>
        <w:jc w:val="both"/>
      </w:pPr>
      <w:r>
        <w:t xml:space="preserve">Lograr que </w:t>
      </w:r>
      <w:r w:rsidR="00394A3E">
        <w:t xml:space="preserve">los </w:t>
      </w:r>
      <w:r>
        <w:t xml:space="preserve">clientes puedan realizar sus estrategias de forma eficiente </w:t>
      </w:r>
      <w:r w:rsidR="00394A3E">
        <w:t>y lograr ser los mayores distribuidores como lideres por la excelencia y calidad de los productos que se ofrecen.</w:t>
      </w:r>
    </w:p>
    <w:p w14:paraId="1AA4C200" w14:textId="7DDF3FA3" w:rsidR="004D49A8" w:rsidRDefault="00CC2286" w:rsidP="00394A3E">
      <w:pPr>
        <w:pStyle w:val="Textoindependiente"/>
        <w:numPr>
          <w:ilvl w:val="1"/>
          <w:numId w:val="8"/>
        </w:numPr>
        <w:spacing w:before="142" w:line="360" w:lineRule="auto"/>
        <w:jc w:val="both"/>
      </w:pPr>
      <w:r>
        <w:t xml:space="preserve"> </w:t>
      </w:r>
      <w:r w:rsidR="00E661C7" w:rsidRPr="0042582B">
        <w:t>Descripción del departamento donde se desarrolló la práctica profesional.</w:t>
      </w:r>
    </w:p>
    <w:p w14:paraId="5E3EF9E9" w14:textId="6A18AA1B" w:rsidR="00394A3E" w:rsidRPr="0042582B" w:rsidRDefault="00394A3E" w:rsidP="00394A3E">
      <w:pPr>
        <w:pStyle w:val="Textoindependiente"/>
        <w:spacing w:before="142" w:line="360" w:lineRule="auto"/>
        <w:ind w:left="479"/>
        <w:jc w:val="both"/>
      </w:pPr>
      <w:r>
        <w:t xml:space="preserve">El área de audio e impresos es uno de los pilares más importante en la organización debido a que nos dedicamos a recolectar información de 3 medios que son, radio, prensa y revistas. Todo esto con el fin de ingresar a nuestras bases de datos toda la publicidad que ha sido pautada por las diferentes agencias y centrales, actualmente el área tiene a cargo 4 operaciones que son Colombia, Guatemala, Costa Rica y Panamá. Esta última es la que actualmente </w:t>
      </w:r>
      <w:r>
        <w:lastRenderedPageBreak/>
        <w:t>es la que tengo a cargo para verificar que toda la información este completo y con los mejores estándares de calidad posible para así darle la mejor experiencia a los clientes. Con esto puedo fortalecer el liderazgo y aplicar mi conocimiento que he adquirido a lo largo de los semestres cursados.</w:t>
      </w:r>
    </w:p>
    <w:p w14:paraId="3DB345C1" w14:textId="17447E45" w:rsidR="004D49A8" w:rsidRDefault="00E661C7" w:rsidP="00394A3E">
      <w:pPr>
        <w:pStyle w:val="Textoindependiente"/>
        <w:numPr>
          <w:ilvl w:val="1"/>
          <w:numId w:val="8"/>
        </w:numPr>
        <w:spacing w:before="137" w:line="360" w:lineRule="auto"/>
        <w:jc w:val="both"/>
      </w:pPr>
      <w:r w:rsidRPr="0042582B">
        <w:t>Nombre del jefe o del encargado del departamento.</w:t>
      </w:r>
    </w:p>
    <w:p w14:paraId="7EAB9372" w14:textId="43692FAC" w:rsidR="00394A3E" w:rsidRPr="0042582B" w:rsidRDefault="00394A3E" w:rsidP="00394A3E">
      <w:pPr>
        <w:pStyle w:val="Textoindependiente"/>
        <w:spacing w:before="137" w:line="360" w:lineRule="auto"/>
        <w:ind w:left="479"/>
        <w:jc w:val="both"/>
      </w:pPr>
      <w:r>
        <w:t>Adriana Del Pilar Ayala Peña</w:t>
      </w:r>
    </w:p>
    <w:p w14:paraId="09D77909" w14:textId="407C6B3A" w:rsidR="004016FE" w:rsidRDefault="009B6F86" w:rsidP="009B6F86">
      <w:pPr>
        <w:pStyle w:val="Textoindependiente"/>
        <w:numPr>
          <w:ilvl w:val="1"/>
          <w:numId w:val="8"/>
        </w:numPr>
        <w:spacing w:before="137" w:line="360" w:lineRule="auto"/>
        <w:jc w:val="both"/>
      </w:pPr>
      <w:r>
        <w:t xml:space="preserve"> </w:t>
      </w:r>
      <w:r w:rsidR="00E661C7" w:rsidRPr="0042582B">
        <w:t>Funciones del departamento.</w:t>
      </w:r>
    </w:p>
    <w:p w14:paraId="25385B31" w14:textId="1FDD3DA2" w:rsidR="00CB7E8F" w:rsidRPr="0042582B" w:rsidRDefault="009B6F86" w:rsidP="00CB7E8F">
      <w:pPr>
        <w:pStyle w:val="Textoindependiente"/>
        <w:spacing w:before="137" w:line="360" w:lineRule="auto"/>
        <w:ind w:left="479"/>
        <w:jc w:val="both"/>
      </w:pPr>
      <w:r w:rsidRPr="009B6F86">
        <w:t>Supervisar 70 personas di</w:t>
      </w:r>
      <w:r>
        <w:t>vididas en 4 operaciones de las cuales todos hacen la misma función con la diferencia que cada uno tiene su</w:t>
      </w:r>
      <w:r w:rsidR="00CC2286">
        <w:t>s</w:t>
      </w:r>
      <w:r>
        <w:t xml:space="preserve"> manejos e información a cliente diferente.</w:t>
      </w:r>
    </w:p>
    <w:p w14:paraId="48E0421C" w14:textId="3473132E" w:rsidR="00C74DF5" w:rsidRPr="00CB7E8F" w:rsidRDefault="00C74DF5" w:rsidP="0042582B">
      <w:pPr>
        <w:pStyle w:val="Textoindependiente"/>
        <w:numPr>
          <w:ilvl w:val="0"/>
          <w:numId w:val="3"/>
        </w:numPr>
        <w:spacing w:before="137" w:line="360" w:lineRule="auto"/>
        <w:jc w:val="both"/>
      </w:pPr>
      <w:r w:rsidRPr="0042582B">
        <w:rPr>
          <w:b/>
          <w:bCs/>
        </w:rPr>
        <w:t>DIAGNÓSTICO SITUACIONAL DEL ESCENARIO DE PRÁCTICA</w:t>
      </w:r>
    </w:p>
    <w:p w14:paraId="6236E667" w14:textId="2DE8D9CA" w:rsidR="00CB7E8F" w:rsidRDefault="00CB7E8F" w:rsidP="00CB7E8F">
      <w:pPr>
        <w:pStyle w:val="Textoindependiente"/>
        <w:spacing w:before="137" w:line="360" w:lineRule="auto"/>
        <w:ind w:left="360"/>
        <w:jc w:val="both"/>
      </w:pPr>
      <w:r>
        <w:t xml:space="preserve">El área requiere de mejoras en algunos de los procesos que se realizan ya que varias personas están colectando información de impresos pero no obtienen un porcentaje real de que tipos de anuncios se le están realizando cambios por diferentes motivos de error en calidad, también se requiere la realización de tablas de análisis para la inversión o movimiento de pauta durante cada quince días y al final una revisión mensual de estos datos ya que solo se realiza una pequeña tabla que contiene información pero no se analiza a profundidad y por último para evitar que no siga habiendo claridad para algunas personas sobre los manejos y políticas de monitoreo del proceso que actualmente tengo a cargo generar una reestructuración del documento que se ha usado en varios años y actualizarlo para aplicar los manejos que son nuevos y hacer que cada persona de su manejo adecuado.   </w:t>
      </w:r>
    </w:p>
    <w:p w14:paraId="3E20DAEE" w14:textId="77777777" w:rsidR="00154A3B" w:rsidRDefault="00154A3B" w:rsidP="00CB7E8F">
      <w:pPr>
        <w:pStyle w:val="Textoindependiente"/>
        <w:spacing w:before="137" w:line="360" w:lineRule="auto"/>
        <w:ind w:left="360"/>
        <w:jc w:val="both"/>
      </w:pPr>
    </w:p>
    <w:p w14:paraId="5E1EB8DE" w14:textId="77777777" w:rsidR="00154A3B" w:rsidRPr="0042582B" w:rsidRDefault="00154A3B" w:rsidP="00CB7E8F">
      <w:pPr>
        <w:pStyle w:val="Textoindependiente"/>
        <w:spacing w:before="137" w:line="360" w:lineRule="auto"/>
        <w:ind w:left="360"/>
        <w:jc w:val="both"/>
      </w:pPr>
    </w:p>
    <w:p w14:paraId="3DB39A63" w14:textId="77777777" w:rsidR="009B4CA0" w:rsidRPr="0042582B" w:rsidRDefault="009B4CA0" w:rsidP="0042582B">
      <w:pPr>
        <w:pStyle w:val="Textoindependiente"/>
        <w:spacing w:before="137" w:line="360" w:lineRule="auto"/>
        <w:ind w:left="720"/>
        <w:jc w:val="both"/>
      </w:pPr>
    </w:p>
    <w:p w14:paraId="1FE8C8E9" w14:textId="7177C9A5" w:rsidR="00C74DF5" w:rsidRDefault="00C74DF5" w:rsidP="0042582B">
      <w:pPr>
        <w:pStyle w:val="Prrafodelista"/>
        <w:widowControl/>
        <w:numPr>
          <w:ilvl w:val="1"/>
          <w:numId w:val="7"/>
        </w:numPr>
        <w:autoSpaceDE/>
        <w:autoSpaceDN/>
        <w:spacing w:line="360" w:lineRule="auto"/>
        <w:contextualSpacing/>
        <w:rPr>
          <w:b/>
          <w:sz w:val="24"/>
          <w:szCs w:val="24"/>
        </w:rPr>
      </w:pPr>
      <w:r w:rsidRPr="0042582B">
        <w:rPr>
          <w:b/>
          <w:sz w:val="24"/>
          <w:szCs w:val="24"/>
        </w:rPr>
        <w:t>PLANTEAMIENTO DEL PROBLEMA</w:t>
      </w:r>
    </w:p>
    <w:p w14:paraId="1D394E8C" w14:textId="21EA92FB" w:rsidR="00100DB6" w:rsidRPr="00A8260B" w:rsidRDefault="00A8260B" w:rsidP="00100DB6">
      <w:pPr>
        <w:pStyle w:val="Prrafodelista"/>
        <w:widowControl/>
        <w:autoSpaceDE/>
        <w:autoSpaceDN/>
        <w:spacing w:line="360" w:lineRule="auto"/>
        <w:ind w:left="720"/>
        <w:contextualSpacing/>
        <w:rPr>
          <w:bCs/>
          <w:sz w:val="24"/>
          <w:szCs w:val="24"/>
        </w:rPr>
      </w:pPr>
      <w:r>
        <w:rPr>
          <w:bCs/>
          <w:sz w:val="24"/>
          <w:szCs w:val="24"/>
        </w:rPr>
        <w:t>Actualmente en el área identifiqué que tenemos 3 situaciones sobre las cuales se ha planteado la solución para mejorar la colecta de impresos, el instructivo con las políticas para realizar inducción o reinducción a los colaboradores que presentan problemas en su calidad o para las personas que llegan nuevas al equipo y por último realizar mejores análisis de inversión de cada medio para así identificar como se ha movido la pauta y la tendencia de picos altos o bajos durante el mes.</w:t>
      </w:r>
    </w:p>
    <w:p w14:paraId="1B7FBA20" w14:textId="77777777" w:rsidR="009B4CA0" w:rsidRPr="0042582B" w:rsidRDefault="009B4CA0" w:rsidP="0042582B">
      <w:pPr>
        <w:pStyle w:val="Prrafodelista"/>
        <w:widowControl/>
        <w:autoSpaceDE/>
        <w:autoSpaceDN/>
        <w:spacing w:line="360" w:lineRule="auto"/>
        <w:ind w:left="720"/>
        <w:contextualSpacing/>
        <w:rPr>
          <w:b/>
          <w:sz w:val="24"/>
          <w:szCs w:val="24"/>
        </w:rPr>
      </w:pPr>
    </w:p>
    <w:p w14:paraId="4FCF3463" w14:textId="77777777" w:rsidR="00A77917" w:rsidRPr="00A77917" w:rsidRDefault="00C74DF5" w:rsidP="0042582B">
      <w:pPr>
        <w:pStyle w:val="Prrafodelista"/>
        <w:widowControl/>
        <w:numPr>
          <w:ilvl w:val="2"/>
          <w:numId w:val="7"/>
        </w:numPr>
        <w:autoSpaceDE/>
        <w:autoSpaceDN/>
        <w:spacing w:line="360" w:lineRule="auto"/>
        <w:contextualSpacing/>
        <w:rPr>
          <w:b/>
          <w:sz w:val="24"/>
          <w:szCs w:val="24"/>
        </w:rPr>
      </w:pPr>
      <w:r w:rsidRPr="0042582B">
        <w:rPr>
          <w:sz w:val="24"/>
          <w:szCs w:val="24"/>
        </w:rPr>
        <w:t xml:space="preserve">DESCRIPCIÓN DEL PROBLEMA </w:t>
      </w:r>
    </w:p>
    <w:p w14:paraId="102BFBF8" w14:textId="73C7FE60" w:rsidR="00A77917" w:rsidRDefault="00A77917" w:rsidP="00A77917">
      <w:pPr>
        <w:pStyle w:val="Prrafodelista"/>
        <w:widowControl/>
        <w:autoSpaceDE/>
        <w:autoSpaceDN/>
        <w:spacing w:line="360" w:lineRule="auto"/>
        <w:ind w:left="720"/>
        <w:contextualSpacing/>
        <w:rPr>
          <w:sz w:val="24"/>
          <w:szCs w:val="24"/>
        </w:rPr>
      </w:pPr>
      <w:r>
        <w:rPr>
          <w:sz w:val="24"/>
          <w:szCs w:val="24"/>
        </w:rPr>
        <w:t>La metodología de inducción o reinducción para el área de audio e impresos ha tenido algunos inconvenientes debido a que ha estado desactualizado pues las políticas que han llegado años anteriores no los habíamos puesto en documento y por ende su registro estaba pendiente ya que con ello podemos atacar los puntos críticos  de calidad de cada colector y esto va ligado a los indicadores semanales y mensuales de cada persona para así disminuir los errores del área y por ultimo registrar mejores archivos de inversión ya que así podemos analizar mejor lo datos que se colectaron durante los primeros quince días del mes y al final los quince faltantes para luego entregar el cierre de información mensual al equipo de Panamá en donde se podrá entregar la información mucho más desmenuzada.</w:t>
      </w:r>
    </w:p>
    <w:p w14:paraId="60DAED2B" w14:textId="77777777" w:rsidR="00A77917" w:rsidRPr="00A77917" w:rsidRDefault="00C74DF5" w:rsidP="0042582B">
      <w:pPr>
        <w:pStyle w:val="Prrafodelista"/>
        <w:widowControl/>
        <w:numPr>
          <w:ilvl w:val="2"/>
          <w:numId w:val="7"/>
        </w:numPr>
        <w:autoSpaceDE/>
        <w:autoSpaceDN/>
        <w:spacing w:line="360" w:lineRule="auto"/>
        <w:contextualSpacing/>
        <w:rPr>
          <w:b/>
          <w:sz w:val="24"/>
          <w:szCs w:val="24"/>
        </w:rPr>
      </w:pPr>
      <w:r w:rsidRPr="0042582B">
        <w:rPr>
          <w:sz w:val="24"/>
          <w:szCs w:val="24"/>
        </w:rPr>
        <w:t xml:space="preserve">DELIMITACIÓN DEL PROBLEMA: </w:t>
      </w:r>
    </w:p>
    <w:p w14:paraId="4EF48AF8" w14:textId="1FF1B7A1" w:rsidR="00A77917" w:rsidRDefault="009C5D67" w:rsidP="00A77917">
      <w:pPr>
        <w:pStyle w:val="Prrafodelista"/>
        <w:widowControl/>
        <w:autoSpaceDE/>
        <w:autoSpaceDN/>
        <w:spacing w:line="360" w:lineRule="auto"/>
        <w:ind w:left="720"/>
        <w:contextualSpacing/>
        <w:rPr>
          <w:sz w:val="24"/>
          <w:szCs w:val="24"/>
        </w:rPr>
      </w:pPr>
      <w:r>
        <w:rPr>
          <w:sz w:val="24"/>
          <w:szCs w:val="24"/>
        </w:rPr>
        <w:t xml:space="preserve">Durante dos meses se </w:t>
      </w:r>
      <w:r w:rsidR="00C1180B">
        <w:rPr>
          <w:sz w:val="24"/>
          <w:szCs w:val="24"/>
        </w:rPr>
        <w:t>realizarán</w:t>
      </w:r>
      <w:r>
        <w:rPr>
          <w:sz w:val="24"/>
          <w:szCs w:val="24"/>
        </w:rPr>
        <w:t xml:space="preserve"> estas tres mejoras en el área de audio e impresos </w:t>
      </w:r>
      <w:r w:rsidR="00C1180B">
        <w:rPr>
          <w:sz w:val="24"/>
          <w:szCs w:val="24"/>
        </w:rPr>
        <w:t xml:space="preserve">para aplicarlas completamente y obtener los resultados que se esperan, las restricciones principales serán el tiempo que pase cada semana ya que los archivos de indicadores se podrán obtener cada semana y los de </w:t>
      </w:r>
      <w:r w:rsidR="00C1180B">
        <w:rPr>
          <w:sz w:val="24"/>
          <w:szCs w:val="24"/>
        </w:rPr>
        <w:lastRenderedPageBreak/>
        <w:t>inversión cada quince días, pero gracias a eso se pueden ir realizando las correcciones en esos tiempos para mejorar el indicador.</w:t>
      </w:r>
    </w:p>
    <w:p w14:paraId="030151CD" w14:textId="77777777" w:rsidR="00C1180B" w:rsidRPr="00C1180B" w:rsidRDefault="00C74DF5" w:rsidP="0042582B">
      <w:pPr>
        <w:pStyle w:val="Prrafodelista"/>
        <w:widowControl/>
        <w:numPr>
          <w:ilvl w:val="2"/>
          <w:numId w:val="7"/>
        </w:numPr>
        <w:autoSpaceDE/>
        <w:autoSpaceDN/>
        <w:spacing w:line="360" w:lineRule="auto"/>
        <w:contextualSpacing/>
        <w:rPr>
          <w:b/>
          <w:sz w:val="24"/>
          <w:szCs w:val="24"/>
        </w:rPr>
      </w:pPr>
      <w:r w:rsidRPr="0042582B">
        <w:rPr>
          <w:sz w:val="24"/>
          <w:szCs w:val="24"/>
        </w:rPr>
        <w:t xml:space="preserve">PREGUNTAS DE INVESTIGACIÓN </w:t>
      </w:r>
    </w:p>
    <w:p w14:paraId="2E10C693" w14:textId="4F1A6172" w:rsidR="00C1180B" w:rsidRDefault="00EE0E4B" w:rsidP="00C1180B">
      <w:pPr>
        <w:pStyle w:val="Prrafodelista"/>
        <w:widowControl/>
        <w:autoSpaceDE/>
        <w:autoSpaceDN/>
        <w:spacing w:line="360" w:lineRule="auto"/>
        <w:ind w:left="720"/>
        <w:contextualSpacing/>
        <w:rPr>
          <w:sz w:val="24"/>
          <w:szCs w:val="24"/>
        </w:rPr>
      </w:pPr>
      <w:r>
        <w:rPr>
          <w:sz w:val="24"/>
          <w:szCs w:val="24"/>
        </w:rPr>
        <w:t>¿Qué se podría hacer para tener mejores resultandos en el área de audio e impresos?</w:t>
      </w:r>
    </w:p>
    <w:p w14:paraId="5C8F7697" w14:textId="2905DD79" w:rsidR="00EE0E4B" w:rsidRDefault="00EE0E4B" w:rsidP="00C1180B">
      <w:pPr>
        <w:pStyle w:val="Prrafodelista"/>
        <w:widowControl/>
        <w:autoSpaceDE/>
        <w:autoSpaceDN/>
        <w:spacing w:line="360" w:lineRule="auto"/>
        <w:ind w:left="720"/>
        <w:contextualSpacing/>
        <w:rPr>
          <w:sz w:val="24"/>
          <w:szCs w:val="24"/>
        </w:rPr>
      </w:pPr>
      <w:r>
        <w:rPr>
          <w:sz w:val="24"/>
          <w:szCs w:val="24"/>
        </w:rPr>
        <w:t>¿Cómo se podría hacer para que haya un mejor análisis de inversión de los res medios del área?</w:t>
      </w:r>
    </w:p>
    <w:p w14:paraId="27808450" w14:textId="77777777" w:rsidR="003D2FC2" w:rsidRPr="003D2FC2" w:rsidRDefault="00C74DF5" w:rsidP="0042582B">
      <w:pPr>
        <w:pStyle w:val="Prrafodelista"/>
        <w:widowControl/>
        <w:numPr>
          <w:ilvl w:val="2"/>
          <w:numId w:val="7"/>
        </w:numPr>
        <w:autoSpaceDE/>
        <w:autoSpaceDN/>
        <w:spacing w:line="360" w:lineRule="auto"/>
        <w:contextualSpacing/>
        <w:rPr>
          <w:b/>
          <w:sz w:val="24"/>
          <w:szCs w:val="24"/>
        </w:rPr>
      </w:pPr>
      <w:r w:rsidRPr="0042582B">
        <w:rPr>
          <w:sz w:val="24"/>
          <w:szCs w:val="24"/>
        </w:rPr>
        <w:t xml:space="preserve">JUSTIFICACIÓN </w:t>
      </w:r>
    </w:p>
    <w:p w14:paraId="03663C54" w14:textId="098F6352" w:rsidR="003D2FC2" w:rsidRDefault="00457C8D" w:rsidP="003D2FC2">
      <w:pPr>
        <w:pStyle w:val="Prrafodelista"/>
        <w:widowControl/>
        <w:autoSpaceDE/>
        <w:autoSpaceDN/>
        <w:spacing w:line="360" w:lineRule="auto"/>
        <w:ind w:left="720"/>
        <w:contextualSpacing/>
        <w:rPr>
          <w:sz w:val="24"/>
          <w:szCs w:val="24"/>
        </w:rPr>
      </w:pPr>
      <w:r>
        <w:rPr>
          <w:sz w:val="24"/>
          <w:szCs w:val="24"/>
        </w:rPr>
        <w:t>Estas tres alternativas de mejora nos van</w:t>
      </w:r>
      <w:r w:rsidR="003D2FC2">
        <w:rPr>
          <w:sz w:val="24"/>
          <w:szCs w:val="24"/>
        </w:rPr>
        <w:t xml:space="preserve"> a permitir mejorar los conocimientos del equipo de colecta para así obtener los mejores resultados de calidad y no impactar tan negativamente a los clientes, nos ayudara a analizar inversión para así cuando entreguemos el cierre </w:t>
      </w:r>
      <w:r>
        <w:rPr>
          <w:sz w:val="24"/>
          <w:szCs w:val="24"/>
        </w:rPr>
        <w:t>tengamos claridad del comportamiento de la pauta en cada medio. Esto a mí personalmente me ayudará a tener mejores percepciones de análisis en indicadores y toma de decisiones de mejora que pueda aplicar en mi vida profesional y laboral.</w:t>
      </w:r>
    </w:p>
    <w:p w14:paraId="1BCD97FE" w14:textId="77777777" w:rsidR="00457C8D" w:rsidRPr="00641B0F" w:rsidRDefault="00C74DF5" w:rsidP="0042582B">
      <w:pPr>
        <w:pStyle w:val="Prrafodelista"/>
        <w:widowControl/>
        <w:numPr>
          <w:ilvl w:val="2"/>
          <w:numId w:val="7"/>
        </w:numPr>
        <w:autoSpaceDE/>
        <w:autoSpaceDN/>
        <w:spacing w:line="360" w:lineRule="auto"/>
        <w:contextualSpacing/>
        <w:rPr>
          <w:b/>
          <w:sz w:val="24"/>
          <w:szCs w:val="24"/>
        </w:rPr>
      </w:pPr>
      <w:r w:rsidRPr="0042582B">
        <w:rPr>
          <w:sz w:val="24"/>
          <w:szCs w:val="24"/>
        </w:rPr>
        <w:t xml:space="preserve">OBJETIVOS </w:t>
      </w:r>
    </w:p>
    <w:p w14:paraId="62031648" w14:textId="68D334E2" w:rsidR="00457C8D" w:rsidRPr="0042582B" w:rsidRDefault="003F4CCB" w:rsidP="00457C8D">
      <w:pPr>
        <w:pStyle w:val="Prrafodelista"/>
        <w:widowControl/>
        <w:autoSpaceDE/>
        <w:autoSpaceDN/>
        <w:spacing w:line="360" w:lineRule="auto"/>
        <w:ind w:left="720"/>
        <w:contextualSpacing/>
        <w:rPr>
          <w:b/>
          <w:sz w:val="24"/>
          <w:szCs w:val="24"/>
        </w:rPr>
      </w:pPr>
      <w:r>
        <w:rPr>
          <w:sz w:val="24"/>
          <w:szCs w:val="24"/>
        </w:rPr>
        <w:t>Realizar las tres propuestas que mejoren el desempeño del área y alcanzar mejores resultados para el equipo y mejor información a clientes que sea más confiable y oportuna</w:t>
      </w:r>
      <w:r w:rsidR="00423706">
        <w:rPr>
          <w:sz w:val="24"/>
          <w:szCs w:val="24"/>
        </w:rPr>
        <w:t>, esto me ayudara mucho a mí para poder tener un equipo mucho más estable.</w:t>
      </w:r>
    </w:p>
    <w:p w14:paraId="50BB56DA" w14:textId="77777777" w:rsidR="00777A2D" w:rsidRPr="00641B0F" w:rsidRDefault="00C74DF5" w:rsidP="00777A2D">
      <w:pPr>
        <w:pStyle w:val="Prrafodelista"/>
        <w:widowControl/>
        <w:numPr>
          <w:ilvl w:val="3"/>
          <w:numId w:val="7"/>
        </w:numPr>
        <w:autoSpaceDE/>
        <w:autoSpaceDN/>
        <w:spacing w:line="360" w:lineRule="auto"/>
        <w:contextualSpacing/>
        <w:rPr>
          <w:b/>
          <w:sz w:val="24"/>
          <w:szCs w:val="24"/>
        </w:rPr>
      </w:pPr>
      <w:r w:rsidRPr="0042582B">
        <w:rPr>
          <w:sz w:val="24"/>
          <w:szCs w:val="24"/>
        </w:rPr>
        <w:t xml:space="preserve">Objetivo General. </w:t>
      </w:r>
    </w:p>
    <w:p w14:paraId="5E682A08" w14:textId="2BEC1093" w:rsidR="00641B0F" w:rsidRDefault="00641B0F" w:rsidP="00641B0F">
      <w:pPr>
        <w:pStyle w:val="Prrafodelista"/>
        <w:widowControl/>
        <w:autoSpaceDE/>
        <w:autoSpaceDN/>
        <w:spacing w:line="360" w:lineRule="auto"/>
        <w:ind w:left="720"/>
        <w:contextualSpacing/>
        <w:rPr>
          <w:sz w:val="24"/>
          <w:szCs w:val="24"/>
        </w:rPr>
      </w:pPr>
      <w:r>
        <w:rPr>
          <w:sz w:val="24"/>
          <w:szCs w:val="24"/>
        </w:rPr>
        <w:t xml:space="preserve">Proponer estrategias para el área de audio e impresos que permita mejorar la visualización de los indicadores semanales y mensual de impresos para colecta, actualización de la biblioteca del proceso Panamá y </w:t>
      </w:r>
      <w:r w:rsidR="00693D9E">
        <w:rPr>
          <w:sz w:val="24"/>
          <w:szCs w:val="24"/>
        </w:rPr>
        <w:t>variaciones que se pueden presentar en la inversión e inserciones de pauta en los tres medios radio, prensa y revistas.</w:t>
      </w:r>
    </w:p>
    <w:p w14:paraId="3CB3F26E" w14:textId="77777777" w:rsidR="00641B0F" w:rsidRPr="00F93749" w:rsidRDefault="00641B0F" w:rsidP="00641B0F">
      <w:pPr>
        <w:pStyle w:val="Prrafodelista"/>
        <w:widowControl/>
        <w:autoSpaceDE/>
        <w:autoSpaceDN/>
        <w:spacing w:line="360" w:lineRule="auto"/>
        <w:ind w:left="1080"/>
        <w:contextualSpacing/>
        <w:rPr>
          <w:b/>
          <w:sz w:val="24"/>
          <w:szCs w:val="24"/>
        </w:rPr>
      </w:pPr>
    </w:p>
    <w:p w14:paraId="654CED94" w14:textId="77777777" w:rsidR="00777A2D" w:rsidRPr="00091829" w:rsidRDefault="00777A2D" w:rsidP="00091829">
      <w:pPr>
        <w:widowControl/>
        <w:autoSpaceDE/>
        <w:autoSpaceDN/>
        <w:spacing w:line="360" w:lineRule="auto"/>
        <w:contextualSpacing/>
        <w:rPr>
          <w:b/>
          <w:sz w:val="24"/>
          <w:szCs w:val="24"/>
        </w:rPr>
      </w:pPr>
      <w:bookmarkStart w:id="0" w:name="_Hlk132021641"/>
    </w:p>
    <w:p w14:paraId="6C3E530E" w14:textId="4ABB6D9C" w:rsidR="00777A2D" w:rsidRPr="008E66C8" w:rsidRDefault="00C74DF5" w:rsidP="0042582B">
      <w:pPr>
        <w:pStyle w:val="Prrafodelista"/>
        <w:widowControl/>
        <w:numPr>
          <w:ilvl w:val="3"/>
          <w:numId w:val="7"/>
        </w:numPr>
        <w:autoSpaceDE/>
        <w:autoSpaceDN/>
        <w:spacing w:line="360" w:lineRule="auto"/>
        <w:contextualSpacing/>
        <w:rPr>
          <w:b/>
          <w:sz w:val="24"/>
          <w:szCs w:val="24"/>
        </w:rPr>
      </w:pPr>
      <w:r w:rsidRPr="0042582B">
        <w:rPr>
          <w:sz w:val="24"/>
          <w:szCs w:val="24"/>
        </w:rPr>
        <w:lastRenderedPageBreak/>
        <w:t>Objetivos Específicos</w:t>
      </w:r>
      <w:r w:rsidR="004A134F">
        <w:rPr>
          <w:sz w:val="24"/>
          <w:szCs w:val="24"/>
        </w:rPr>
        <w:t>.</w:t>
      </w:r>
      <w:r w:rsidRPr="0042582B">
        <w:rPr>
          <w:sz w:val="24"/>
          <w:szCs w:val="24"/>
        </w:rPr>
        <w:t xml:space="preserve"> </w:t>
      </w:r>
    </w:p>
    <w:p w14:paraId="6AFA5A89" w14:textId="504ED564" w:rsidR="008E66C8" w:rsidRDefault="008E66C8" w:rsidP="008E66C8">
      <w:pPr>
        <w:pStyle w:val="Prrafodelista"/>
        <w:widowControl/>
        <w:numPr>
          <w:ilvl w:val="0"/>
          <w:numId w:val="9"/>
        </w:numPr>
        <w:autoSpaceDE/>
        <w:autoSpaceDN/>
        <w:spacing w:line="360" w:lineRule="auto"/>
        <w:contextualSpacing/>
        <w:rPr>
          <w:bCs/>
          <w:sz w:val="24"/>
          <w:szCs w:val="24"/>
        </w:rPr>
      </w:pPr>
      <w:r w:rsidRPr="008E66C8">
        <w:rPr>
          <w:bCs/>
          <w:sz w:val="24"/>
          <w:szCs w:val="24"/>
        </w:rPr>
        <w:t>Des</w:t>
      </w:r>
      <w:r>
        <w:rPr>
          <w:bCs/>
          <w:sz w:val="24"/>
          <w:szCs w:val="24"/>
        </w:rPr>
        <w:t xml:space="preserve">cribir la situación que tiene actualmente el área con el fin de resolver los problemas </w:t>
      </w:r>
      <w:r w:rsidR="00EB744B">
        <w:rPr>
          <w:bCs/>
          <w:sz w:val="24"/>
          <w:szCs w:val="24"/>
        </w:rPr>
        <w:t>que se han presentado en calidad de colecta, análisis de inversión y el instructivo del proceso.</w:t>
      </w:r>
    </w:p>
    <w:p w14:paraId="27B5A075" w14:textId="0DCBCA0F" w:rsidR="00C74DF5" w:rsidRPr="00050462" w:rsidRDefault="00EB16DA" w:rsidP="00344DF5">
      <w:pPr>
        <w:pStyle w:val="Prrafodelista"/>
        <w:widowControl/>
        <w:numPr>
          <w:ilvl w:val="0"/>
          <w:numId w:val="9"/>
        </w:numPr>
        <w:autoSpaceDE/>
        <w:autoSpaceDN/>
        <w:spacing w:line="360" w:lineRule="auto"/>
        <w:contextualSpacing/>
        <w:rPr>
          <w:sz w:val="24"/>
          <w:szCs w:val="24"/>
        </w:rPr>
      </w:pPr>
      <w:r w:rsidRPr="00050462">
        <w:rPr>
          <w:bCs/>
          <w:sz w:val="24"/>
          <w:szCs w:val="24"/>
        </w:rPr>
        <w:t>Determinar el estado del área mediante análisis internos para realizar las mejoras</w:t>
      </w:r>
      <w:r w:rsidR="00050462" w:rsidRPr="00050462">
        <w:rPr>
          <w:bCs/>
          <w:sz w:val="24"/>
          <w:szCs w:val="24"/>
        </w:rPr>
        <w:t xml:space="preserve"> pertinentes</w:t>
      </w:r>
      <w:bookmarkEnd w:id="0"/>
      <w:r w:rsidR="00050462" w:rsidRPr="00050462">
        <w:rPr>
          <w:bCs/>
          <w:sz w:val="24"/>
          <w:szCs w:val="24"/>
        </w:rPr>
        <w:t>.</w:t>
      </w:r>
    </w:p>
    <w:p w14:paraId="2C8EE12F" w14:textId="77777777" w:rsidR="009B4CA0" w:rsidRPr="0042582B" w:rsidRDefault="00C74DF5" w:rsidP="0042582B">
      <w:pPr>
        <w:pStyle w:val="Prrafodelista"/>
        <w:widowControl/>
        <w:numPr>
          <w:ilvl w:val="0"/>
          <w:numId w:val="7"/>
        </w:numPr>
        <w:autoSpaceDE/>
        <w:autoSpaceDN/>
        <w:spacing w:line="360" w:lineRule="auto"/>
        <w:contextualSpacing/>
        <w:rPr>
          <w:sz w:val="24"/>
          <w:szCs w:val="24"/>
        </w:rPr>
      </w:pPr>
      <w:r w:rsidRPr="0042582B">
        <w:rPr>
          <w:b/>
          <w:sz w:val="24"/>
          <w:szCs w:val="24"/>
        </w:rPr>
        <w:t>DISEÑO METODOLÓGICO</w:t>
      </w:r>
    </w:p>
    <w:p w14:paraId="3A657883" w14:textId="77777777" w:rsidR="009B4CA0" w:rsidRPr="0042582B" w:rsidRDefault="009B4CA0" w:rsidP="0042582B">
      <w:pPr>
        <w:pStyle w:val="Prrafodelista"/>
        <w:widowControl/>
        <w:autoSpaceDE/>
        <w:autoSpaceDN/>
        <w:spacing w:line="360" w:lineRule="auto"/>
        <w:ind w:left="360"/>
        <w:contextualSpacing/>
        <w:rPr>
          <w:sz w:val="24"/>
          <w:szCs w:val="24"/>
        </w:rPr>
      </w:pPr>
    </w:p>
    <w:p w14:paraId="17A1B2BC" w14:textId="77777777" w:rsidR="00C74DF5" w:rsidRDefault="00C74DF5" w:rsidP="00CC04FE">
      <w:pPr>
        <w:widowControl/>
        <w:autoSpaceDE/>
        <w:autoSpaceDN/>
        <w:spacing w:line="360" w:lineRule="auto"/>
        <w:contextualSpacing/>
        <w:jc w:val="both"/>
        <w:rPr>
          <w:sz w:val="24"/>
          <w:szCs w:val="24"/>
        </w:rPr>
      </w:pPr>
      <w:r w:rsidRPr="0042582B">
        <w:rPr>
          <w:sz w:val="24"/>
          <w:szCs w:val="24"/>
        </w:rPr>
        <w:t xml:space="preserve">Se deben precisar de manera clara y secuencial las etapas en las que se planea llevar a cabo la práctica, especificando la forma como se alcanzarán los objetivos propuestos, los procedimientos y actividades a desarrollar. </w:t>
      </w:r>
    </w:p>
    <w:p w14:paraId="06310C8F" w14:textId="77777777" w:rsidR="00CC04FE" w:rsidRPr="0042582B" w:rsidRDefault="00CC04FE" w:rsidP="00CC04FE">
      <w:pPr>
        <w:widowControl/>
        <w:autoSpaceDE/>
        <w:autoSpaceDN/>
        <w:spacing w:line="360" w:lineRule="auto"/>
        <w:contextualSpacing/>
        <w:jc w:val="both"/>
        <w:rPr>
          <w:sz w:val="24"/>
          <w:szCs w:val="24"/>
        </w:rPr>
      </w:pPr>
    </w:p>
    <w:tbl>
      <w:tblPr>
        <w:tblW w:w="9204" w:type="dxa"/>
        <w:tblCellMar>
          <w:left w:w="70" w:type="dxa"/>
          <w:right w:w="70" w:type="dxa"/>
        </w:tblCellMar>
        <w:tblLook w:val="04A0" w:firstRow="1" w:lastRow="0" w:firstColumn="1" w:lastColumn="0" w:noHBand="0" w:noVBand="1"/>
      </w:tblPr>
      <w:tblGrid>
        <w:gridCol w:w="1753"/>
        <w:gridCol w:w="1553"/>
        <w:gridCol w:w="4481"/>
        <w:gridCol w:w="1417"/>
      </w:tblGrid>
      <w:tr w:rsidR="0001002B" w:rsidRPr="00CC04FE" w14:paraId="63A462DA" w14:textId="77777777" w:rsidTr="0001002B">
        <w:trPr>
          <w:trHeight w:val="915"/>
        </w:trPr>
        <w:tc>
          <w:tcPr>
            <w:tcW w:w="17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F601FC" w14:textId="77777777" w:rsidR="00CC04FE" w:rsidRPr="00CC04FE" w:rsidRDefault="00CC04FE" w:rsidP="00CC04FE">
            <w:pPr>
              <w:widowControl/>
              <w:autoSpaceDE/>
              <w:autoSpaceDN/>
              <w:jc w:val="center"/>
              <w:rPr>
                <w:rFonts w:eastAsia="Times New Roman"/>
                <w:color w:val="000000"/>
                <w:sz w:val="24"/>
                <w:szCs w:val="24"/>
                <w:lang w:val="es-CO" w:eastAsia="es-CO"/>
              </w:rPr>
            </w:pPr>
            <w:r w:rsidRPr="00CC04FE">
              <w:rPr>
                <w:rFonts w:eastAsia="Times New Roman"/>
                <w:color w:val="000000"/>
                <w:sz w:val="24"/>
                <w:szCs w:val="24"/>
                <w:lang w:val="es-CO" w:eastAsia="es-CO"/>
              </w:rPr>
              <w:t>Objetivos específicos</w:t>
            </w:r>
          </w:p>
        </w:tc>
        <w:tc>
          <w:tcPr>
            <w:tcW w:w="1553" w:type="dxa"/>
            <w:tcBorders>
              <w:top w:val="single" w:sz="8" w:space="0" w:color="auto"/>
              <w:left w:val="nil"/>
              <w:bottom w:val="single" w:sz="8" w:space="0" w:color="auto"/>
              <w:right w:val="single" w:sz="8" w:space="0" w:color="auto"/>
            </w:tcBorders>
            <w:shd w:val="clear" w:color="auto" w:fill="auto"/>
            <w:noWrap/>
            <w:vAlign w:val="center"/>
            <w:hideMark/>
          </w:tcPr>
          <w:p w14:paraId="57B708FF" w14:textId="77777777" w:rsidR="00CC04FE" w:rsidRPr="00CC04FE" w:rsidRDefault="00CC04FE" w:rsidP="00CC04FE">
            <w:pPr>
              <w:widowControl/>
              <w:autoSpaceDE/>
              <w:autoSpaceDN/>
              <w:jc w:val="center"/>
              <w:rPr>
                <w:rFonts w:eastAsia="Times New Roman"/>
                <w:color w:val="000000"/>
                <w:sz w:val="24"/>
                <w:szCs w:val="24"/>
                <w:lang w:val="es-CO" w:eastAsia="es-CO"/>
              </w:rPr>
            </w:pPr>
            <w:r w:rsidRPr="00CC04FE">
              <w:rPr>
                <w:rFonts w:eastAsia="Times New Roman"/>
                <w:color w:val="000000"/>
                <w:sz w:val="24"/>
                <w:szCs w:val="24"/>
                <w:lang w:val="es-CO" w:eastAsia="es-CO"/>
              </w:rPr>
              <w:t>Actividades</w:t>
            </w:r>
          </w:p>
        </w:tc>
        <w:tc>
          <w:tcPr>
            <w:tcW w:w="4481" w:type="dxa"/>
            <w:tcBorders>
              <w:top w:val="single" w:sz="8" w:space="0" w:color="auto"/>
              <w:left w:val="nil"/>
              <w:bottom w:val="single" w:sz="8" w:space="0" w:color="auto"/>
              <w:right w:val="single" w:sz="8" w:space="0" w:color="auto"/>
            </w:tcBorders>
            <w:shd w:val="clear" w:color="auto" w:fill="auto"/>
            <w:noWrap/>
            <w:vAlign w:val="center"/>
            <w:hideMark/>
          </w:tcPr>
          <w:p w14:paraId="23E10092" w14:textId="77777777" w:rsidR="00CC04FE" w:rsidRPr="00CC04FE" w:rsidRDefault="00CC04FE" w:rsidP="00CC04FE">
            <w:pPr>
              <w:widowControl/>
              <w:autoSpaceDE/>
              <w:autoSpaceDN/>
              <w:jc w:val="center"/>
              <w:rPr>
                <w:rFonts w:eastAsia="Times New Roman"/>
                <w:color w:val="000000"/>
                <w:sz w:val="24"/>
                <w:szCs w:val="24"/>
                <w:lang w:val="es-CO" w:eastAsia="es-CO"/>
              </w:rPr>
            </w:pPr>
            <w:r w:rsidRPr="00CC04FE">
              <w:rPr>
                <w:rFonts w:eastAsia="Times New Roman"/>
                <w:color w:val="000000"/>
                <w:sz w:val="24"/>
                <w:szCs w:val="24"/>
                <w:lang w:val="es-CO" w:eastAsia="es-CO"/>
              </w:rPr>
              <w:t>Subactividades</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09DFA407" w14:textId="77777777" w:rsidR="00CC04FE" w:rsidRPr="00CC04FE" w:rsidRDefault="00CC04FE" w:rsidP="00CC04FE">
            <w:pPr>
              <w:widowControl/>
              <w:autoSpaceDE/>
              <w:autoSpaceDN/>
              <w:jc w:val="center"/>
              <w:rPr>
                <w:rFonts w:eastAsia="Times New Roman"/>
                <w:color w:val="000000"/>
                <w:sz w:val="24"/>
                <w:szCs w:val="24"/>
                <w:lang w:val="es-CO" w:eastAsia="es-CO"/>
              </w:rPr>
            </w:pPr>
            <w:r w:rsidRPr="00CC04FE">
              <w:rPr>
                <w:rFonts w:eastAsia="Times New Roman"/>
                <w:color w:val="000000"/>
                <w:sz w:val="24"/>
                <w:szCs w:val="24"/>
                <w:lang w:val="es-CO" w:eastAsia="es-CO"/>
              </w:rPr>
              <w:t>Fechas</w:t>
            </w:r>
          </w:p>
        </w:tc>
      </w:tr>
      <w:tr w:rsidR="0001002B" w:rsidRPr="00CC04FE" w14:paraId="29B4E8DA" w14:textId="77777777" w:rsidTr="0001002B">
        <w:trPr>
          <w:trHeight w:val="5537"/>
        </w:trPr>
        <w:tc>
          <w:tcPr>
            <w:tcW w:w="1753" w:type="dxa"/>
            <w:tcBorders>
              <w:top w:val="nil"/>
              <w:left w:val="single" w:sz="8" w:space="0" w:color="auto"/>
              <w:bottom w:val="single" w:sz="8" w:space="0" w:color="auto"/>
              <w:right w:val="single" w:sz="8" w:space="0" w:color="auto"/>
            </w:tcBorders>
            <w:shd w:val="clear" w:color="auto" w:fill="auto"/>
            <w:vAlign w:val="center"/>
            <w:hideMark/>
          </w:tcPr>
          <w:p w14:paraId="34713BE2" w14:textId="77777777" w:rsidR="00CC04FE" w:rsidRPr="00CC04FE" w:rsidRDefault="00CC04FE" w:rsidP="00CC04FE">
            <w:pPr>
              <w:widowControl/>
              <w:autoSpaceDE/>
              <w:autoSpaceDN/>
              <w:jc w:val="both"/>
              <w:rPr>
                <w:rFonts w:ascii="Symbol" w:eastAsia="Times New Roman" w:hAnsi="Symbol" w:cs="Calibri"/>
                <w:color w:val="000000"/>
                <w:sz w:val="24"/>
                <w:szCs w:val="24"/>
                <w:lang w:val="es-CO" w:eastAsia="es-CO"/>
              </w:rPr>
            </w:pPr>
            <w:r w:rsidRPr="00CC04FE">
              <w:rPr>
                <w:rFonts w:ascii="Symbol" w:eastAsia="Times New Roman" w:hAnsi="Symbol" w:cs="Calibri"/>
                <w:color w:val="000000"/>
                <w:sz w:val="24"/>
                <w:szCs w:val="24"/>
                <w:lang w:val="es-CO" w:eastAsia="es-CO"/>
              </w:rPr>
              <w:t>·</w:t>
            </w:r>
            <w:r w:rsidRPr="00CC04FE">
              <w:rPr>
                <w:rFonts w:ascii="Times New Roman" w:eastAsia="Times New Roman" w:hAnsi="Times New Roman" w:cs="Times New Roman"/>
                <w:color w:val="000000"/>
                <w:sz w:val="14"/>
                <w:szCs w:val="14"/>
                <w:lang w:val="es-CO" w:eastAsia="es-CO"/>
              </w:rPr>
              <w:t xml:space="preserve">         </w:t>
            </w:r>
            <w:r w:rsidRPr="00CC04FE">
              <w:rPr>
                <w:rFonts w:eastAsia="Times New Roman"/>
                <w:color w:val="000000"/>
                <w:sz w:val="24"/>
                <w:szCs w:val="24"/>
                <w:lang w:val="es-CO" w:eastAsia="es-CO"/>
              </w:rPr>
              <w:t>Describir la situación que tiene actualmente el área con el fin de resolver los problemas que se han presentado en calidad de colecta, análisis de inversión y el instructivo del proceso.</w:t>
            </w:r>
          </w:p>
        </w:tc>
        <w:tc>
          <w:tcPr>
            <w:tcW w:w="1553" w:type="dxa"/>
            <w:tcBorders>
              <w:top w:val="nil"/>
              <w:left w:val="nil"/>
              <w:bottom w:val="single" w:sz="8" w:space="0" w:color="auto"/>
              <w:right w:val="single" w:sz="8" w:space="0" w:color="auto"/>
            </w:tcBorders>
            <w:shd w:val="clear" w:color="auto" w:fill="auto"/>
            <w:noWrap/>
            <w:vAlign w:val="center"/>
            <w:hideMark/>
          </w:tcPr>
          <w:p w14:paraId="77131C26" w14:textId="77777777" w:rsidR="00CC04FE" w:rsidRPr="00CC04FE" w:rsidRDefault="00CC04FE" w:rsidP="00CC04FE">
            <w:pPr>
              <w:widowControl/>
              <w:autoSpaceDE/>
              <w:autoSpaceDN/>
              <w:jc w:val="both"/>
              <w:rPr>
                <w:rFonts w:ascii="Symbol" w:eastAsia="Times New Roman" w:hAnsi="Symbol" w:cs="Calibri"/>
                <w:color w:val="000000"/>
                <w:sz w:val="24"/>
                <w:szCs w:val="24"/>
                <w:lang w:val="es-CO" w:eastAsia="es-CO"/>
              </w:rPr>
            </w:pPr>
            <w:r w:rsidRPr="00CC04FE">
              <w:rPr>
                <w:rFonts w:ascii="Symbol" w:eastAsia="Times New Roman" w:hAnsi="Symbol" w:cs="Calibri"/>
                <w:color w:val="000000"/>
                <w:sz w:val="24"/>
                <w:szCs w:val="24"/>
                <w:lang w:val="es-CO" w:eastAsia="es-CO"/>
              </w:rPr>
              <w:t>·</w:t>
            </w:r>
            <w:r w:rsidRPr="00CC04FE">
              <w:rPr>
                <w:rFonts w:ascii="Times New Roman" w:eastAsia="Times New Roman" w:hAnsi="Times New Roman" w:cs="Times New Roman"/>
                <w:color w:val="000000"/>
                <w:sz w:val="14"/>
                <w:szCs w:val="14"/>
                <w:lang w:val="es-CO" w:eastAsia="es-CO"/>
              </w:rPr>
              <w:t xml:space="preserve">         </w:t>
            </w:r>
            <w:r w:rsidRPr="00CC04FE">
              <w:rPr>
                <w:rFonts w:eastAsia="Times New Roman"/>
                <w:color w:val="000000"/>
                <w:sz w:val="24"/>
                <w:szCs w:val="24"/>
                <w:lang w:val="es-CO" w:eastAsia="es-CO"/>
              </w:rPr>
              <w:t>Revisión biblioteca-políticas proceso Panamá.</w:t>
            </w:r>
          </w:p>
        </w:tc>
        <w:tc>
          <w:tcPr>
            <w:tcW w:w="4481" w:type="dxa"/>
            <w:tcBorders>
              <w:top w:val="nil"/>
              <w:left w:val="nil"/>
              <w:bottom w:val="single" w:sz="8" w:space="0" w:color="auto"/>
              <w:right w:val="single" w:sz="8" w:space="0" w:color="auto"/>
            </w:tcBorders>
            <w:shd w:val="clear" w:color="auto" w:fill="auto"/>
            <w:noWrap/>
            <w:vAlign w:val="center"/>
            <w:hideMark/>
          </w:tcPr>
          <w:p w14:paraId="0EDED497" w14:textId="77777777" w:rsidR="00CC04FE" w:rsidRDefault="0001002B" w:rsidP="0001002B">
            <w:pPr>
              <w:pStyle w:val="Prrafodelista"/>
              <w:widowControl/>
              <w:numPr>
                <w:ilvl w:val="0"/>
                <w:numId w:val="9"/>
              </w:numPr>
              <w:autoSpaceDE/>
              <w:autoSpaceDN/>
              <w:rPr>
                <w:rFonts w:eastAsia="Times New Roman"/>
                <w:color w:val="000000"/>
                <w:sz w:val="24"/>
                <w:szCs w:val="24"/>
                <w:lang w:val="es-CO" w:eastAsia="es-CO"/>
              </w:rPr>
            </w:pPr>
            <w:r>
              <w:rPr>
                <w:rFonts w:eastAsia="Times New Roman"/>
                <w:color w:val="000000"/>
                <w:sz w:val="24"/>
                <w:szCs w:val="24"/>
                <w:lang w:val="es-CO" w:eastAsia="es-CO"/>
              </w:rPr>
              <w:t>Actualización de ejemplos de los avisos.</w:t>
            </w:r>
          </w:p>
          <w:p w14:paraId="1C37EAE8" w14:textId="77777777" w:rsidR="0001002B" w:rsidRDefault="0001002B" w:rsidP="0001002B">
            <w:pPr>
              <w:pStyle w:val="Prrafodelista"/>
              <w:widowControl/>
              <w:numPr>
                <w:ilvl w:val="0"/>
                <w:numId w:val="9"/>
              </w:numPr>
              <w:autoSpaceDE/>
              <w:autoSpaceDN/>
              <w:rPr>
                <w:rFonts w:eastAsia="Times New Roman"/>
                <w:color w:val="000000"/>
                <w:sz w:val="24"/>
                <w:szCs w:val="24"/>
                <w:lang w:val="es-CO" w:eastAsia="es-CO"/>
              </w:rPr>
            </w:pPr>
            <w:r>
              <w:rPr>
                <w:rFonts w:eastAsia="Times New Roman"/>
                <w:color w:val="000000"/>
                <w:sz w:val="24"/>
                <w:szCs w:val="24"/>
                <w:lang w:val="es-CO" w:eastAsia="es-CO"/>
              </w:rPr>
              <w:t>Actualización de las políticas desde el 2.021 hasta el 2.022.</w:t>
            </w:r>
          </w:p>
          <w:p w14:paraId="333234BD" w14:textId="0E8C7259" w:rsidR="0001002B" w:rsidRDefault="0001002B" w:rsidP="0001002B">
            <w:pPr>
              <w:pStyle w:val="Prrafodelista"/>
              <w:widowControl/>
              <w:numPr>
                <w:ilvl w:val="0"/>
                <w:numId w:val="9"/>
              </w:numPr>
              <w:autoSpaceDE/>
              <w:autoSpaceDN/>
              <w:rPr>
                <w:rFonts w:eastAsia="Times New Roman"/>
                <w:color w:val="000000"/>
                <w:sz w:val="24"/>
                <w:szCs w:val="24"/>
                <w:lang w:val="es-CO" w:eastAsia="es-CO"/>
              </w:rPr>
            </w:pPr>
            <w:r>
              <w:rPr>
                <w:rFonts w:eastAsia="Times New Roman"/>
                <w:color w:val="000000"/>
                <w:sz w:val="24"/>
                <w:szCs w:val="24"/>
                <w:lang w:val="es-CO" w:eastAsia="es-CO"/>
              </w:rPr>
              <w:t>Actualización de vehículos (medios colectados)</w:t>
            </w:r>
            <w:r w:rsidR="00A85D79">
              <w:rPr>
                <w:rFonts w:eastAsia="Times New Roman"/>
                <w:color w:val="000000"/>
                <w:sz w:val="24"/>
                <w:szCs w:val="24"/>
                <w:lang w:val="es-CO" w:eastAsia="es-CO"/>
              </w:rPr>
              <w:t>.</w:t>
            </w:r>
          </w:p>
          <w:p w14:paraId="655F132C" w14:textId="35FEE463" w:rsidR="0001002B" w:rsidRDefault="0001002B" w:rsidP="0001002B">
            <w:pPr>
              <w:pStyle w:val="Prrafodelista"/>
              <w:widowControl/>
              <w:numPr>
                <w:ilvl w:val="0"/>
                <w:numId w:val="9"/>
              </w:numPr>
              <w:autoSpaceDE/>
              <w:autoSpaceDN/>
              <w:rPr>
                <w:rFonts w:eastAsia="Times New Roman"/>
                <w:color w:val="000000"/>
                <w:sz w:val="24"/>
                <w:szCs w:val="24"/>
                <w:lang w:val="es-CO" w:eastAsia="es-CO"/>
              </w:rPr>
            </w:pPr>
            <w:r>
              <w:rPr>
                <w:rFonts w:eastAsia="Times New Roman"/>
                <w:color w:val="000000"/>
                <w:sz w:val="24"/>
                <w:szCs w:val="24"/>
                <w:lang w:val="es-CO" w:eastAsia="es-CO"/>
              </w:rPr>
              <w:t>Incluir el formato ISO</w:t>
            </w:r>
            <w:r w:rsidR="00A85D79">
              <w:rPr>
                <w:rFonts w:eastAsia="Times New Roman"/>
                <w:color w:val="000000"/>
                <w:sz w:val="24"/>
                <w:szCs w:val="24"/>
                <w:lang w:val="es-CO" w:eastAsia="es-CO"/>
              </w:rPr>
              <w:t>.</w:t>
            </w:r>
          </w:p>
          <w:p w14:paraId="332BCFD9" w14:textId="7DE56BA2" w:rsidR="0001002B" w:rsidRPr="0001002B" w:rsidRDefault="0001002B" w:rsidP="0001002B">
            <w:pPr>
              <w:pStyle w:val="Prrafodelista"/>
              <w:widowControl/>
              <w:autoSpaceDE/>
              <w:autoSpaceDN/>
              <w:ind w:left="1440"/>
              <w:rPr>
                <w:rFonts w:eastAsia="Times New Roman"/>
                <w:color w:val="000000"/>
                <w:sz w:val="24"/>
                <w:szCs w:val="24"/>
                <w:lang w:val="es-CO" w:eastAsia="es-CO"/>
              </w:rPr>
            </w:pPr>
          </w:p>
        </w:tc>
        <w:tc>
          <w:tcPr>
            <w:tcW w:w="1417" w:type="dxa"/>
            <w:tcBorders>
              <w:top w:val="nil"/>
              <w:left w:val="nil"/>
              <w:bottom w:val="single" w:sz="8" w:space="0" w:color="auto"/>
              <w:right w:val="single" w:sz="8" w:space="0" w:color="auto"/>
            </w:tcBorders>
            <w:shd w:val="clear" w:color="auto" w:fill="auto"/>
            <w:vAlign w:val="center"/>
            <w:hideMark/>
          </w:tcPr>
          <w:p w14:paraId="32D17CFE" w14:textId="77777777" w:rsidR="00CC04FE" w:rsidRPr="00CC04FE" w:rsidRDefault="00CC04FE" w:rsidP="00CC04FE">
            <w:pPr>
              <w:widowControl/>
              <w:autoSpaceDE/>
              <w:autoSpaceDN/>
              <w:rPr>
                <w:rFonts w:ascii="Symbol" w:eastAsia="Times New Roman" w:hAnsi="Symbol" w:cs="Calibri"/>
                <w:color w:val="000000"/>
                <w:sz w:val="24"/>
                <w:szCs w:val="24"/>
                <w:lang w:val="es-CO" w:eastAsia="es-CO"/>
              </w:rPr>
            </w:pPr>
            <w:r w:rsidRPr="00CC04FE">
              <w:rPr>
                <w:rFonts w:ascii="Symbol" w:eastAsia="Times New Roman" w:hAnsi="Symbol" w:cs="Calibri"/>
                <w:color w:val="000000"/>
                <w:sz w:val="24"/>
                <w:szCs w:val="24"/>
                <w:lang w:val="es-CO" w:eastAsia="es-CO"/>
              </w:rPr>
              <w:t>09/03/2023</w:t>
            </w:r>
            <w:r w:rsidRPr="00CC04FE">
              <w:rPr>
                <w:rFonts w:ascii="Symbol" w:eastAsia="Times New Roman" w:hAnsi="Symbol" w:cs="Calibri"/>
                <w:color w:val="000000"/>
                <w:sz w:val="24"/>
                <w:szCs w:val="24"/>
                <w:lang w:val="es-CO" w:eastAsia="es-CO"/>
              </w:rPr>
              <w:br/>
              <w:t>15/03/2023</w:t>
            </w:r>
            <w:r w:rsidRPr="00CC04FE">
              <w:rPr>
                <w:rFonts w:ascii="Symbol" w:eastAsia="Times New Roman" w:hAnsi="Symbol" w:cs="Calibri"/>
                <w:color w:val="000000"/>
                <w:sz w:val="24"/>
                <w:szCs w:val="24"/>
                <w:lang w:val="es-CO" w:eastAsia="es-CO"/>
              </w:rPr>
              <w:br/>
              <w:t>16/03/2023</w:t>
            </w:r>
            <w:r w:rsidRPr="00CC04FE">
              <w:rPr>
                <w:rFonts w:ascii="Symbol" w:eastAsia="Times New Roman" w:hAnsi="Symbol" w:cs="Calibri"/>
                <w:color w:val="000000"/>
                <w:sz w:val="24"/>
                <w:szCs w:val="24"/>
                <w:lang w:val="es-CO" w:eastAsia="es-CO"/>
              </w:rPr>
              <w:br/>
              <w:t>22/03/2023</w:t>
            </w:r>
            <w:r w:rsidRPr="00CC04FE">
              <w:rPr>
                <w:rFonts w:ascii="Symbol" w:eastAsia="Times New Roman" w:hAnsi="Symbol" w:cs="Calibri"/>
                <w:color w:val="000000"/>
                <w:sz w:val="24"/>
                <w:szCs w:val="24"/>
                <w:lang w:val="es-CO" w:eastAsia="es-CO"/>
              </w:rPr>
              <w:br/>
              <w:t>23/03/2023</w:t>
            </w:r>
            <w:r w:rsidRPr="00CC04FE">
              <w:rPr>
                <w:rFonts w:ascii="Symbol" w:eastAsia="Times New Roman" w:hAnsi="Symbol" w:cs="Calibri"/>
                <w:color w:val="000000"/>
                <w:sz w:val="24"/>
                <w:szCs w:val="24"/>
                <w:lang w:val="es-CO" w:eastAsia="es-CO"/>
              </w:rPr>
              <w:br/>
              <w:t>30/03/2023</w:t>
            </w:r>
            <w:r w:rsidRPr="00CC04FE">
              <w:rPr>
                <w:rFonts w:ascii="Symbol" w:eastAsia="Times New Roman" w:hAnsi="Symbol" w:cs="Calibri"/>
                <w:color w:val="000000"/>
                <w:sz w:val="24"/>
                <w:szCs w:val="24"/>
                <w:lang w:val="es-CO" w:eastAsia="es-CO"/>
              </w:rPr>
              <w:br/>
              <w:t>31/03/2023</w:t>
            </w:r>
            <w:r w:rsidRPr="00CC04FE">
              <w:rPr>
                <w:rFonts w:ascii="Symbol" w:eastAsia="Times New Roman" w:hAnsi="Symbol" w:cs="Calibri"/>
                <w:color w:val="000000"/>
                <w:sz w:val="24"/>
                <w:szCs w:val="24"/>
                <w:lang w:val="es-CO" w:eastAsia="es-CO"/>
              </w:rPr>
              <w:br/>
              <w:t>12/04/2023</w:t>
            </w:r>
            <w:r w:rsidRPr="00CC04FE">
              <w:rPr>
                <w:rFonts w:ascii="Symbol" w:eastAsia="Times New Roman" w:hAnsi="Symbol" w:cs="Calibri"/>
                <w:color w:val="000000"/>
                <w:sz w:val="24"/>
                <w:szCs w:val="24"/>
                <w:lang w:val="es-CO" w:eastAsia="es-CO"/>
              </w:rPr>
              <w:br/>
              <w:t>13/04/2023</w:t>
            </w:r>
            <w:r w:rsidRPr="00CC04FE">
              <w:rPr>
                <w:rFonts w:ascii="Symbol" w:eastAsia="Times New Roman" w:hAnsi="Symbol" w:cs="Calibri"/>
                <w:color w:val="000000"/>
                <w:sz w:val="24"/>
                <w:szCs w:val="24"/>
                <w:lang w:val="es-CO" w:eastAsia="es-CO"/>
              </w:rPr>
              <w:br/>
              <w:t>18/04/2023</w:t>
            </w:r>
            <w:r w:rsidRPr="00CC04FE">
              <w:rPr>
                <w:rFonts w:ascii="Symbol" w:eastAsia="Times New Roman" w:hAnsi="Symbol" w:cs="Calibri"/>
                <w:color w:val="000000"/>
                <w:sz w:val="24"/>
                <w:szCs w:val="24"/>
                <w:lang w:val="es-CO" w:eastAsia="es-CO"/>
              </w:rPr>
              <w:br/>
              <w:t>19/04/2023</w:t>
            </w:r>
            <w:r w:rsidRPr="00CC04FE">
              <w:rPr>
                <w:rFonts w:ascii="Symbol" w:eastAsia="Times New Roman" w:hAnsi="Symbol" w:cs="Calibri"/>
                <w:color w:val="000000"/>
                <w:sz w:val="24"/>
                <w:szCs w:val="24"/>
                <w:lang w:val="es-CO" w:eastAsia="es-CO"/>
              </w:rPr>
              <w:br/>
              <w:t>25/04/2023</w:t>
            </w:r>
            <w:r w:rsidRPr="00CC04FE">
              <w:rPr>
                <w:rFonts w:ascii="Symbol" w:eastAsia="Times New Roman" w:hAnsi="Symbol" w:cs="Calibri"/>
                <w:color w:val="000000"/>
                <w:sz w:val="24"/>
                <w:szCs w:val="24"/>
                <w:lang w:val="es-CO" w:eastAsia="es-CO"/>
              </w:rPr>
              <w:br/>
              <w:t>26/04/2023</w:t>
            </w:r>
            <w:r w:rsidRPr="00CC04FE">
              <w:rPr>
                <w:rFonts w:ascii="Symbol" w:eastAsia="Times New Roman" w:hAnsi="Symbol" w:cs="Calibri"/>
                <w:color w:val="000000"/>
                <w:sz w:val="24"/>
                <w:szCs w:val="24"/>
                <w:lang w:val="es-CO" w:eastAsia="es-CO"/>
              </w:rPr>
              <w:br/>
              <w:t>02/05/2023</w:t>
            </w:r>
          </w:p>
        </w:tc>
      </w:tr>
      <w:tr w:rsidR="0001002B" w:rsidRPr="00CC04FE" w14:paraId="74A2D78F" w14:textId="77777777" w:rsidTr="0001002B">
        <w:trPr>
          <w:trHeight w:val="1568"/>
        </w:trPr>
        <w:tc>
          <w:tcPr>
            <w:tcW w:w="1753" w:type="dxa"/>
            <w:vMerge w:val="restart"/>
            <w:tcBorders>
              <w:top w:val="nil"/>
              <w:left w:val="single" w:sz="8" w:space="0" w:color="auto"/>
              <w:bottom w:val="single" w:sz="8" w:space="0" w:color="000000"/>
              <w:right w:val="single" w:sz="8" w:space="0" w:color="auto"/>
            </w:tcBorders>
            <w:shd w:val="clear" w:color="auto" w:fill="auto"/>
            <w:vAlign w:val="center"/>
            <w:hideMark/>
          </w:tcPr>
          <w:p w14:paraId="1C55BF1A" w14:textId="77777777" w:rsidR="00CC04FE" w:rsidRPr="00CC04FE" w:rsidRDefault="00CC04FE" w:rsidP="00CC04FE">
            <w:pPr>
              <w:widowControl/>
              <w:autoSpaceDE/>
              <w:autoSpaceDN/>
              <w:jc w:val="center"/>
              <w:rPr>
                <w:rFonts w:ascii="Symbol" w:eastAsia="Times New Roman" w:hAnsi="Symbol" w:cs="Calibri"/>
                <w:color w:val="000000"/>
                <w:sz w:val="24"/>
                <w:szCs w:val="24"/>
                <w:lang w:val="es-CO" w:eastAsia="es-CO"/>
              </w:rPr>
            </w:pPr>
            <w:r w:rsidRPr="00CC04FE">
              <w:rPr>
                <w:rFonts w:ascii="Symbol" w:eastAsia="Times New Roman" w:hAnsi="Symbol" w:cs="Calibri"/>
                <w:color w:val="000000"/>
                <w:sz w:val="24"/>
                <w:szCs w:val="24"/>
                <w:lang w:val="es-CO" w:eastAsia="es-CO"/>
              </w:rPr>
              <w:lastRenderedPageBreak/>
              <w:t>·</w:t>
            </w:r>
            <w:r w:rsidRPr="00CC04FE">
              <w:rPr>
                <w:rFonts w:ascii="Times New Roman" w:eastAsia="Times New Roman" w:hAnsi="Times New Roman" w:cs="Times New Roman"/>
                <w:color w:val="000000"/>
                <w:sz w:val="14"/>
                <w:szCs w:val="14"/>
                <w:lang w:val="es-CO" w:eastAsia="es-CO"/>
              </w:rPr>
              <w:t xml:space="preserve">         </w:t>
            </w:r>
            <w:r w:rsidRPr="00CC04FE">
              <w:rPr>
                <w:rFonts w:eastAsia="Times New Roman"/>
                <w:color w:val="000000"/>
                <w:sz w:val="24"/>
                <w:szCs w:val="24"/>
                <w:lang w:val="es-CO" w:eastAsia="es-CO"/>
              </w:rPr>
              <w:t>Determinar el estado del área mediante análisis internos para realizar las mejoras pertinentes.</w:t>
            </w:r>
          </w:p>
        </w:tc>
        <w:tc>
          <w:tcPr>
            <w:tcW w:w="1553" w:type="dxa"/>
            <w:tcBorders>
              <w:top w:val="nil"/>
              <w:left w:val="nil"/>
              <w:bottom w:val="single" w:sz="8" w:space="0" w:color="auto"/>
              <w:right w:val="single" w:sz="8" w:space="0" w:color="auto"/>
            </w:tcBorders>
            <w:shd w:val="clear" w:color="auto" w:fill="auto"/>
            <w:noWrap/>
            <w:vAlign w:val="center"/>
            <w:hideMark/>
          </w:tcPr>
          <w:p w14:paraId="2090FC00" w14:textId="77777777" w:rsidR="00CC04FE" w:rsidRPr="00CC04FE" w:rsidRDefault="00CC04FE" w:rsidP="00CC04FE">
            <w:pPr>
              <w:widowControl/>
              <w:autoSpaceDE/>
              <w:autoSpaceDN/>
              <w:jc w:val="both"/>
              <w:rPr>
                <w:rFonts w:ascii="Symbol" w:eastAsia="Times New Roman" w:hAnsi="Symbol" w:cs="Calibri"/>
                <w:color w:val="000000"/>
                <w:sz w:val="24"/>
                <w:szCs w:val="24"/>
                <w:lang w:val="es-CO" w:eastAsia="es-CO"/>
              </w:rPr>
            </w:pPr>
            <w:r w:rsidRPr="00CC04FE">
              <w:rPr>
                <w:rFonts w:ascii="Symbol" w:eastAsia="Times New Roman" w:hAnsi="Symbol" w:cs="Calibri"/>
                <w:color w:val="000000"/>
                <w:sz w:val="24"/>
                <w:szCs w:val="24"/>
                <w:lang w:val="es-CO" w:eastAsia="es-CO"/>
              </w:rPr>
              <w:t>·</w:t>
            </w:r>
            <w:r w:rsidRPr="00CC04FE">
              <w:rPr>
                <w:rFonts w:ascii="Times New Roman" w:eastAsia="Times New Roman" w:hAnsi="Times New Roman" w:cs="Times New Roman"/>
                <w:color w:val="000000"/>
                <w:sz w:val="14"/>
                <w:szCs w:val="14"/>
                <w:lang w:val="es-CO" w:eastAsia="es-CO"/>
              </w:rPr>
              <w:t xml:space="preserve">         </w:t>
            </w:r>
            <w:r w:rsidRPr="00CC04FE">
              <w:rPr>
                <w:rFonts w:eastAsia="Times New Roman"/>
                <w:color w:val="000000"/>
                <w:sz w:val="24"/>
                <w:szCs w:val="24"/>
                <w:lang w:val="es-CO" w:eastAsia="es-CO"/>
              </w:rPr>
              <w:t>Indicador impresos Panamá.</w:t>
            </w:r>
          </w:p>
        </w:tc>
        <w:tc>
          <w:tcPr>
            <w:tcW w:w="4481" w:type="dxa"/>
            <w:tcBorders>
              <w:top w:val="nil"/>
              <w:left w:val="nil"/>
              <w:bottom w:val="single" w:sz="8" w:space="0" w:color="auto"/>
              <w:right w:val="single" w:sz="8" w:space="0" w:color="auto"/>
            </w:tcBorders>
            <w:shd w:val="clear" w:color="auto" w:fill="auto"/>
            <w:noWrap/>
            <w:vAlign w:val="center"/>
            <w:hideMark/>
          </w:tcPr>
          <w:p w14:paraId="4FEBC5E7" w14:textId="76B7B9F8" w:rsidR="0001002B" w:rsidRDefault="0001002B" w:rsidP="0001002B">
            <w:pPr>
              <w:pStyle w:val="Prrafodelista"/>
              <w:widowControl/>
              <w:numPr>
                <w:ilvl w:val="0"/>
                <w:numId w:val="9"/>
              </w:numPr>
              <w:autoSpaceDE/>
              <w:autoSpaceDN/>
              <w:rPr>
                <w:rFonts w:eastAsia="Times New Roman"/>
                <w:color w:val="000000"/>
                <w:sz w:val="24"/>
                <w:szCs w:val="24"/>
                <w:lang w:val="es-CO" w:eastAsia="es-CO"/>
              </w:rPr>
            </w:pPr>
            <w:r>
              <w:rPr>
                <w:rFonts w:eastAsia="Times New Roman"/>
                <w:color w:val="000000"/>
                <w:sz w:val="24"/>
                <w:szCs w:val="24"/>
                <w:lang w:val="es-CO" w:eastAsia="es-CO"/>
              </w:rPr>
              <w:t>Cada 8 días descargue de las modificaciones realizadas.</w:t>
            </w:r>
          </w:p>
          <w:p w14:paraId="75203E46" w14:textId="3B098172" w:rsidR="00CC04FE" w:rsidRPr="0001002B" w:rsidRDefault="0001002B" w:rsidP="0001002B">
            <w:pPr>
              <w:pStyle w:val="Prrafodelista"/>
              <w:widowControl/>
              <w:numPr>
                <w:ilvl w:val="0"/>
                <w:numId w:val="9"/>
              </w:numPr>
              <w:autoSpaceDE/>
              <w:autoSpaceDN/>
              <w:rPr>
                <w:rFonts w:eastAsia="Times New Roman"/>
                <w:color w:val="000000"/>
                <w:sz w:val="24"/>
                <w:szCs w:val="24"/>
                <w:lang w:val="es-CO" w:eastAsia="es-CO"/>
              </w:rPr>
            </w:pPr>
            <w:r>
              <w:rPr>
                <w:rFonts w:eastAsia="Times New Roman"/>
                <w:color w:val="000000"/>
                <w:sz w:val="24"/>
                <w:szCs w:val="24"/>
                <w:lang w:val="es-CO" w:eastAsia="es-CO"/>
              </w:rPr>
              <w:t>Al finalizar el mes se descargará un solo documento donde contiene el porcentaje total de cada persona y en base a esto tomar las acciones pertinentes para su mejora.</w:t>
            </w:r>
          </w:p>
        </w:tc>
        <w:tc>
          <w:tcPr>
            <w:tcW w:w="1417" w:type="dxa"/>
            <w:tcBorders>
              <w:top w:val="nil"/>
              <w:left w:val="nil"/>
              <w:bottom w:val="single" w:sz="8" w:space="0" w:color="auto"/>
              <w:right w:val="single" w:sz="8" w:space="0" w:color="auto"/>
            </w:tcBorders>
            <w:shd w:val="clear" w:color="auto" w:fill="auto"/>
            <w:vAlign w:val="center"/>
            <w:hideMark/>
          </w:tcPr>
          <w:p w14:paraId="7101FF0F" w14:textId="77777777" w:rsidR="00CC04FE" w:rsidRPr="00CC04FE" w:rsidRDefault="00CC04FE" w:rsidP="00CC04FE">
            <w:pPr>
              <w:widowControl/>
              <w:autoSpaceDE/>
              <w:autoSpaceDN/>
              <w:rPr>
                <w:rFonts w:ascii="Symbol" w:eastAsia="Times New Roman" w:hAnsi="Symbol" w:cs="Calibri"/>
                <w:color w:val="000000"/>
                <w:sz w:val="24"/>
                <w:szCs w:val="24"/>
                <w:lang w:val="es-CO" w:eastAsia="es-CO"/>
              </w:rPr>
            </w:pPr>
            <w:r w:rsidRPr="00CC04FE">
              <w:rPr>
                <w:rFonts w:ascii="Symbol" w:eastAsia="Times New Roman" w:hAnsi="Symbol" w:cs="Calibri"/>
                <w:color w:val="000000"/>
                <w:sz w:val="24"/>
                <w:szCs w:val="24"/>
                <w:lang w:val="es-CO" w:eastAsia="es-CO"/>
              </w:rPr>
              <w:t>14/03/2023</w:t>
            </w:r>
            <w:r w:rsidRPr="00CC04FE">
              <w:rPr>
                <w:rFonts w:ascii="Symbol" w:eastAsia="Times New Roman" w:hAnsi="Symbol" w:cs="Calibri"/>
                <w:color w:val="000000"/>
                <w:sz w:val="24"/>
                <w:szCs w:val="24"/>
                <w:lang w:val="es-CO" w:eastAsia="es-CO"/>
              </w:rPr>
              <w:br/>
              <w:t>21/03/2023</w:t>
            </w:r>
            <w:r w:rsidRPr="00CC04FE">
              <w:rPr>
                <w:rFonts w:ascii="Symbol" w:eastAsia="Times New Roman" w:hAnsi="Symbol" w:cs="Calibri"/>
                <w:color w:val="000000"/>
                <w:sz w:val="24"/>
                <w:szCs w:val="24"/>
                <w:lang w:val="es-CO" w:eastAsia="es-CO"/>
              </w:rPr>
              <w:br/>
              <w:t>28/03/2023</w:t>
            </w:r>
            <w:r w:rsidRPr="00CC04FE">
              <w:rPr>
                <w:rFonts w:ascii="Symbol" w:eastAsia="Times New Roman" w:hAnsi="Symbol" w:cs="Calibri"/>
                <w:color w:val="000000"/>
                <w:sz w:val="24"/>
                <w:szCs w:val="24"/>
                <w:lang w:val="es-CO" w:eastAsia="es-CO"/>
              </w:rPr>
              <w:br/>
              <w:t>04/04/2023</w:t>
            </w:r>
            <w:r w:rsidRPr="00CC04FE">
              <w:rPr>
                <w:rFonts w:ascii="Symbol" w:eastAsia="Times New Roman" w:hAnsi="Symbol" w:cs="Calibri"/>
                <w:color w:val="000000"/>
                <w:sz w:val="24"/>
                <w:szCs w:val="24"/>
                <w:lang w:val="es-CO" w:eastAsia="es-CO"/>
              </w:rPr>
              <w:br/>
              <w:t>11/04/2023</w:t>
            </w:r>
            <w:r w:rsidRPr="00CC04FE">
              <w:rPr>
                <w:rFonts w:ascii="Symbol" w:eastAsia="Times New Roman" w:hAnsi="Symbol" w:cs="Calibri"/>
                <w:color w:val="000000"/>
                <w:sz w:val="24"/>
                <w:szCs w:val="24"/>
                <w:lang w:val="es-CO" w:eastAsia="es-CO"/>
              </w:rPr>
              <w:br/>
              <w:t>18/04/2023</w:t>
            </w:r>
            <w:r w:rsidRPr="00CC04FE">
              <w:rPr>
                <w:rFonts w:ascii="Symbol" w:eastAsia="Times New Roman" w:hAnsi="Symbol" w:cs="Calibri"/>
                <w:color w:val="000000"/>
                <w:sz w:val="24"/>
                <w:szCs w:val="24"/>
                <w:lang w:val="es-CO" w:eastAsia="es-CO"/>
              </w:rPr>
              <w:br/>
              <w:t>02/05/2023</w:t>
            </w:r>
          </w:p>
        </w:tc>
      </w:tr>
      <w:tr w:rsidR="0001002B" w:rsidRPr="00CC04FE" w14:paraId="19EAE708" w14:textId="77777777" w:rsidTr="0001002B">
        <w:trPr>
          <w:trHeight w:val="1905"/>
        </w:trPr>
        <w:tc>
          <w:tcPr>
            <w:tcW w:w="1753" w:type="dxa"/>
            <w:vMerge/>
            <w:tcBorders>
              <w:top w:val="nil"/>
              <w:left w:val="single" w:sz="8" w:space="0" w:color="auto"/>
              <w:bottom w:val="single" w:sz="8" w:space="0" w:color="000000"/>
              <w:right w:val="single" w:sz="8" w:space="0" w:color="auto"/>
            </w:tcBorders>
            <w:vAlign w:val="center"/>
            <w:hideMark/>
          </w:tcPr>
          <w:p w14:paraId="2634858F" w14:textId="77777777" w:rsidR="00CC04FE" w:rsidRPr="00CC04FE" w:rsidRDefault="00CC04FE" w:rsidP="00CC04FE">
            <w:pPr>
              <w:widowControl/>
              <w:autoSpaceDE/>
              <w:autoSpaceDN/>
              <w:rPr>
                <w:rFonts w:ascii="Symbol" w:eastAsia="Times New Roman" w:hAnsi="Symbol" w:cs="Calibri"/>
                <w:color w:val="000000"/>
                <w:sz w:val="24"/>
                <w:szCs w:val="24"/>
                <w:lang w:val="es-CO" w:eastAsia="es-CO"/>
              </w:rPr>
            </w:pPr>
          </w:p>
        </w:tc>
        <w:tc>
          <w:tcPr>
            <w:tcW w:w="1553" w:type="dxa"/>
            <w:tcBorders>
              <w:top w:val="nil"/>
              <w:left w:val="nil"/>
              <w:bottom w:val="single" w:sz="8" w:space="0" w:color="auto"/>
              <w:right w:val="single" w:sz="8" w:space="0" w:color="auto"/>
            </w:tcBorders>
            <w:shd w:val="clear" w:color="auto" w:fill="auto"/>
            <w:noWrap/>
            <w:vAlign w:val="center"/>
            <w:hideMark/>
          </w:tcPr>
          <w:p w14:paraId="47F4751F" w14:textId="77777777" w:rsidR="00CC04FE" w:rsidRPr="00CC04FE" w:rsidRDefault="00CC04FE" w:rsidP="00CC04FE">
            <w:pPr>
              <w:widowControl/>
              <w:autoSpaceDE/>
              <w:autoSpaceDN/>
              <w:jc w:val="both"/>
              <w:rPr>
                <w:rFonts w:ascii="Symbol" w:eastAsia="Times New Roman" w:hAnsi="Symbol" w:cs="Calibri"/>
                <w:color w:val="000000"/>
                <w:sz w:val="24"/>
                <w:szCs w:val="24"/>
                <w:lang w:val="es-CO" w:eastAsia="es-CO"/>
              </w:rPr>
            </w:pPr>
            <w:r w:rsidRPr="00CC04FE">
              <w:rPr>
                <w:rFonts w:ascii="Symbol" w:eastAsia="Times New Roman" w:hAnsi="Symbol" w:cs="Calibri"/>
                <w:color w:val="000000"/>
                <w:sz w:val="24"/>
                <w:szCs w:val="24"/>
                <w:lang w:val="es-CO" w:eastAsia="es-CO"/>
              </w:rPr>
              <w:t>·</w:t>
            </w:r>
            <w:r w:rsidRPr="00CC04FE">
              <w:rPr>
                <w:rFonts w:ascii="Times New Roman" w:eastAsia="Times New Roman" w:hAnsi="Times New Roman" w:cs="Times New Roman"/>
                <w:color w:val="000000"/>
                <w:sz w:val="14"/>
                <w:szCs w:val="14"/>
                <w:lang w:val="es-CO" w:eastAsia="es-CO"/>
              </w:rPr>
              <w:t xml:space="preserve">         </w:t>
            </w:r>
            <w:r w:rsidRPr="00CC04FE">
              <w:rPr>
                <w:rFonts w:eastAsia="Times New Roman"/>
                <w:color w:val="000000"/>
                <w:sz w:val="24"/>
                <w:szCs w:val="24"/>
                <w:lang w:val="es-CO" w:eastAsia="es-CO"/>
              </w:rPr>
              <w:t>Inversión medios Panamá.</w:t>
            </w:r>
          </w:p>
        </w:tc>
        <w:tc>
          <w:tcPr>
            <w:tcW w:w="4481" w:type="dxa"/>
            <w:tcBorders>
              <w:top w:val="nil"/>
              <w:left w:val="nil"/>
              <w:bottom w:val="single" w:sz="8" w:space="0" w:color="auto"/>
              <w:right w:val="single" w:sz="8" w:space="0" w:color="auto"/>
            </w:tcBorders>
            <w:shd w:val="clear" w:color="auto" w:fill="auto"/>
            <w:noWrap/>
            <w:vAlign w:val="center"/>
            <w:hideMark/>
          </w:tcPr>
          <w:p w14:paraId="3BEDF5EF" w14:textId="77777777" w:rsidR="00CC04FE" w:rsidRDefault="0039326F" w:rsidP="0039326F">
            <w:pPr>
              <w:pStyle w:val="Prrafodelista"/>
              <w:widowControl/>
              <w:numPr>
                <w:ilvl w:val="0"/>
                <w:numId w:val="9"/>
              </w:numPr>
              <w:autoSpaceDE/>
              <w:autoSpaceDN/>
              <w:rPr>
                <w:rFonts w:eastAsia="Times New Roman"/>
                <w:color w:val="000000"/>
                <w:sz w:val="24"/>
                <w:szCs w:val="24"/>
                <w:lang w:val="es-CO" w:eastAsia="es-CO"/>
              </w:rPr>
            </w:pPr>
            <w:r>
              <w:rPr>
                <w:rFonts w:eastAsia="Times New Roman"/>
                <w:color w:val="000000"/>
                <w:sz w:val="24"/>
                <w:szCs w:val="24"/>
                <w:lang w:val="es-CO" w:eastAsia="es-CO"/>
              </w:rPr>
              <w:t>Quincenalmente se descargará la información del mes anterior con la actual y se comparará las variaciones</w:t>
            </w:r>
          </w:p>
          <w:p w14:paraId="083E0C9E" w14:textId="766390F9" w:rsidR="0039326F" w:rsidRPr="0039326F" w:rsidRDefault="0039326F" w:rsidP="0039326F">
            <w:pPr>
              <w:pStyle w:val="Prrafodelista"/>
              <w:widowControl/>
              <w:numPr>
                <w:ilvl w:val="0"/>
                <w:numId w:val="9"/>
              </w:numPr>
              <w:autoSpaceDE/>
              <w:autoSpaceDN/>
              <w:rPr>
                <w:rFonts w:eastAsia="Times New Roman"/>
                <w:color w:val="000000"/>
                <w:sz w:val="24"/>
                <w:szCs w:val="24"/>
                <w:lang w:val="es-CO" w:eastAsia="es-CO"/>
              </w:rPr>
            </w:pPr>
            <w:r>
              <w:rPr>
                <w:rFonts w:eastAsia="Times New Roman"/>
                <w:color w:val="000000"/>
                <w:sz w:val="24"/>
                <w:szCs w:val="24"/>
                <w:lang w:val="es-CO" w:eastAsia="es-CO"/>
              </w:rPr>
              <w:t>Mensualmente se descargará la totalidad de la información del mes anterior y actual para determinar la totalidad de inversión y saber que sucedió en cada medio</w:t>
            </w:r>
          </w:p>
        </w:tc>
        <w:tc>
          <w:tcPr>
            <w:tcW w:w="1417" w:type="dxa"/>
            <w:tcBorders>
              <w:top w:val="nil"/>
              <w:left w:val="nil"/>
              <w:bottom w:val="single" w:sz="8" w:space="0" w:color="auto"/>
              <w:right w:val="single" w:sz="8" w:space="0" w:color="auto"/>
            </w:tcBorders>
            <w:shd w:val="clear" w:color="auto" w:fill="auto"/>
            <w:vAlign w:val="center"/>
            <w:hideMark/>
          </w:tcPr>
          <w:p w14:paraId="4F76C185" w14:textId="77777777" w:rsidR="00CC04FE" w:rsidRPr="00CC04FE" w:rsidRDefault="00CC04FE" w:rsidP="00CC04FE">
            <w:pPr>
              <w:widowControl/>
              <w:autoSpaceDE/>
              <w:autoSpaceDN/>
              <w:rPr>
                <w:rFonts w:ascii="Symbol" w:eastAsia="Times New Roman" w:hAnsi="Symbol" w:cs="Calibri"/>
                <w:color w:val="000000"/>
                <w:sz w:val="24"/>
                <w:szCs w:val="24"/>
                <w:lang w:val="es-CO" w:eastAsia="es-CO"/>
              </w:rPr>
            </w:pPr>
            <w:r w:rsidRPr="00CC04FE">
              <w:rPr>
                <w:rFonts w:ascii="Symbol" w:eastAsia="Times New Roman" w:hAnsi="Symbol" w:cs="Calibri"/>
                <w:color w:val="000000"/>
                <w:sz w:val="24"/>
                <w:szCs w:val="24"/>
                <w:lang w:val="es-CO" w:eastAsia="es-CO"/>
              </w:rPr>
              <w:t>17/03/2023</w:t>
            </w:r>
            <w:r w:rsidRPr="00CC04FE">
              <w:rPr>
                <w:rFonts w:ascii="Symbol" w:eastAsia="Times New Roman" w:hAnsi="Symbol" w:cs="Calibri"/>
                <w:color w:val="000000"/>
                <w:sz w:val="24"/>
                <w:szCs w:val="24"/>
                <w:lang w:val="es-CO" w:eastAsia="es-CO"/>
              </w:rPr>
              <w:br/>
              <w:t>03/04/2023</w:t>
            </w:r>
            <w:r w:rsidRPr="00CC04FE">
              <w:rPr>
                <w:rFonts w:ascii="Symbol" w:eastAsia="Times New Roman" w:hAnsi="Symbol" w:cs="Calibri"/>
                <w:color w:val="000000"/>
                <w:sz w:val="24"/>
                <w:szCs w:val="24"/>
                <w:lang w:val="es-CO" w:eastAsia="es-CO"/>
              </w:rPr>
              <w:br/>
              <w:t>11/04/2023</w:t>
            </w:r>
            <w:r w:rsidRPr="00CC04FE">
              <w:rPr>
                <w:rFonts w:ascii="Symbol" w:eastAsia="Times New Roman" w:hAnsi="Symbol" w:cs="Calibri"/>
                <w:color w:val="000000"/>
                <w:sz w:val="24"/>
                <w:szCs w:val="24"/>
                <w:lang w:val="es-CO" w:eastAsia="es-CO"/>
              </w:rPr>
              <w:br/>
              <w:t>17/04/2023</w:t>
            </w:r>
            <w:r w:rsidRPr="00CC04FE">
              <w:rPr>
                <w:rFonts w:ascii="Symbol" w:eastAsia="Times New Roman" w:hAnsi="Symbol" w:cs="Calibri"/>
                <w:color w:val="000000"/>
                <w:sz w:val="24"/>
                <w:szCs w:val="24"/>
                <w:lang w:val="es-CO" w:eastAsia="es-CO"/>
              </w:rPr>
              <w:br/>
              <w:t>02/05/2023</w:t>
            </w:r>
            <w:r w:rsidRPr="00CC04FE">
              <w:rPr>
                <w:rFonts w:ascii="Symbol" w:eastAsia="Times New Roman" w:hAnsi="Symbol" w:cs="Calibri"/>
                <w:color w:val="000000"/>
                <w:sz w:val="24"/>
                <w:szCs w:val="24"/>
                <w:lang w:val="es-CO" w:eastAsia="es-CO"/>
              </w:rPr>
              <w:br/>
              <w:t>05/05/2023</w:t>
            </w:r>
          </w:p>
        </w:tc>
      </w:tr>
    </w:tbl>
    <w:p w14:paraId="14DA4169" w14:textId="77777777" w:rsidR="00C74DF5" w:rsidRPr="0042582B" w:rsidRDefault="00C74DF5" w:rsidP="0042582B">
      <w:pPr>
        <w:spacing w:line="360" w:lineRule="auto"/>
        <w:jc w:val="both"/>
        <w:rPr>
          <w:sz w:val="24"/>
          <w:szCs w:val="24"/>
        </w:rPr>
      </w:pPr>
    </w:p>
    <w:p w14:paraId="140C1FCE" w14:textId="770F3687" w:rsidR="00C74DF5" w:rsidRPr="0042582B" w:rsidRDefault="00C74DF5" w:rsidP="0042582B">
      <w:pPr>
        <w:spacing w:line="360" w:lineRule="auto"/>
        <w:jc w:val="both"/>
        <w:rPr>
          <w:sz w:val="24"/>
          <w:szCs w:val="24"/>
        </w:rPr>
      </w:pPr>
    </w:p>
    <w:p w14:paraId="1DABCD09" w14:textId="74551B96" w:rsidR="001307FF" w:rsidRPr="0042582B" w:rsidRDefault="001307FF" w:rsidP="0042582B">
      <w:pPr>
        <w:pStyle w:val="Prrafodelista"/>
        <w:numPr>
          <w:ilvl w:val="0"/>
          <w:numId w:val="7"/>
        </w:numPr>
        <w:spacing w:line="360" w:lineRule="auto"/>
        <w:rPr>
          <w:sz w:val="24"/>
          <w:szCs w:val="24"/>
        </w:rPr>
      </w:pPr>
      <w:r w:rsidRPr="0042582B">
        <w:rPr>
          <w:sz w:val="24"/>
          <w:szCs w:val="24"/>
        </w:rPr>
        <w:t>Modelos de Negocios</w:t>
      </w:r>
    </w:p>
    <w:p w14:paraId="722CCD82" w14:textId="77777777" w:rsidR="001307FF" w:rsidRPr="0042582B" w:rsidRDefault="001307FF" w:rsidP="0042582B">
      <w:pPr>
        <w:pStyle w:val="Prrafodelista"/>
        <w:spacing w:line="360" w:lineRule="auto"/>
        <w:ind w:left="360"/>
        <w:rPr>
          <w:sz w:val="24"/>
          <w:szCs w:val="24"/>
        </w:rPr>
      </w:pPr>
    </w:p>
    <w:p w14:paraId="0656E211" w14:textId="77777777" w:rsidR="001307FF" w:rsidRPr="0042582B" w:rsidRDefault="001307FF" w:rsidP="0042582B">
      <w:pPr>
        <w:pStyle w:val="Prrafodelista"/>
        <w:spacing w:line="360" w:lineRule="auto"/>
        <w:ind w:left="360"/>
        <w:rPr>
          <w:sz w:val="24"/>
          <w:szCs w:val="24"/>
        </w:rPr>
      </w:pPr>
    </w:p>
    <w:p w14:paraId="2A7E4A30" w14:textId="7ABEDE75" w:rsidR="002508C9" w:rsidRPr="002508C9" w:rsidRDefault="00C74DF5" w:rsidP="00552046">
      <w:pPr>
        <w:pStyle w:val="Prrafodelista"/>
        <w:widowControl/>
        <w:numPr>
          <w:ilvl w:val="0"/>
          <w:numId w:val="7"/>
        </w:numPr>
        <w:autoSpaceDE/>
        <w:autoSpaceDN/>
        <w:spacing w:line="360" w:lineRule="auto"/>
        <w:contextualSpacing/>
        <w:rPr>
          <w:b/>
          <w:sz w:val="24"/>
          <w:szCs w:val="24"/>
        </w:rPr>
      </w:pPr>
      <w:r w:rsidRPr="002508C9">
        <w:rPr>
          <w:b/>
          <w:sz w:val="24"/>
          <w:szCs w:val="24"/>
        </w:rPr>
        <w:t>PROPUESTA DEL PROYECTO O PRÁCTICA</w:t>
      </w:r>
    </w:p>
    <w:p w14:paraId="44A6BCB9" w14:textId="707D727D" w:rsidR="00C74DF5" w:rsidRPr="0042582B" w:rsidRDefault="002508C9" w:rsidP="004665EC">
      <w:pPr>
        <w:pStyle w:val="Prrafodelista"/>
        <w:widowControl/>
        <w:autoSpaceDE/>
        <w:autoSpaceDN/>
        <w:spacing w:line="360" w:lineRule="auto"/>
        <w:ind w:left="360"/>
        <w:contextualSpacing/>
        <w:rPr>
          <w:b/>
          <w:sz w:val="24"/>
          <w:szCs w:val="24"/>
        </w:rPr>
      </w:pPr>
      <w:r w:rsidRPr="002508C9">
        <w:rPr>
          <w:bCs/>
          <w:sz w:val="24"/>
          <w:szCs w:val="24"/>
        </w:rPr>
        <w:t>Se requiere</w:t>
      </w:r>
      <w:r>
        <w:rPr>
          <w:bCs/>
          <w:sz w:val="24"/>
          <w:szCs w:val="24"/>
        </w:rPr>
        <w:t xml:space="preserve"> establecer 3 mejoras en el área de audio e impresos en donde se pueda analizar los informes quincenales, mensuales y de cierre correspondientes a los análisis de inversión y movimiento de pauta de los medios radio, prensa y revistas</w:t>
      </w:r>
      <w:r w:rsidR="005E789D">
        <w:rPr>
          <w:bCs/>
          <w:sz w:val="24"/>
          <w:szCs w:val="24"/>
        </w:rPr>
        <w:t>. E</w:t>
      </w:r>
      <w:r>
        <w:rPr>
          <w:bCs/>
          <w:sz w:val="24"/>
          <w:szCs w:val="24"/>
        </w:rPr>
        <w:t xml:space="preserve">ntregar información semanal y mensual </w:t>
      </w:r>
      <w:r w:rsidR="005E789D">
        <w:rPr>
          <w:bCs/>
          <w:sz w:val="24"/>
          <w:szCs w:val="24"/>
        </w:rPr>
        <w:t xml:space="preserve">de impresos a cada colector para revisar sus cambios y mejorar antes de que acabe el mes evitando que incremente el indicador país y la </w:t>
      </w:r>
      <w:r w:rsidR="00222D1C">
        <w:rPr>
          <w:bCs/>
          <w:sz w:val="24"/>
          <w:szCs w:val="24"/>
        </w:rPr>
        <w:t>última</w:t>
      </w:r>
      <w:r w:rsidR="005E789D">
        <w:rPr>
          <w:bCs/>
          <w:sz w:val="24"/>
          <w:szCs w:val="24"/>
        </w:rPr>
        <w:t xml:space="preserve"> mejora </w:t>
      </w:r>
      <w:r w:rsidR="004665EC">
        <w:rPr>
          <w:bCs/>
          <w:sz w:val="24"/>
          <w:szCs w:val="24"/>
        </w:rPr>
        <w:t>será</w:t>
      </w:r>
      <w:r w:rsidR="005E789D">
        <w:rPr>
          <w:bCs/>
          <w:sz w:val="24"/>
          <w:szCs w:val="24"/>
        </w:rPr>
        <w:t xml:space="preserve"> actualizar la </w:t>
      </w:r>
      <w:r w:rsidR="005E789D">
        <w:rPr>
          <w:bCs/>
          <w:sz w:val="24"/>
          <w:szCs w:val="24"/>
        </w:rPr>
        <w:lastRenderedPageBreak/>
        <w:t xml:space="preserve">biblioteca/políticas de monitoreo para así tener el archivo con la información </w:t>
      </w:r>
      <w:r w:rsidR="004665EC">
        <w:rPr>
          <w:bCs/>
          <w:sz w:val="24"/>
          <w:szCs w:val="24"/>
        </w:rPr>
        <w:t>de las políticas de la operación Panamá.</w:t>
      </w:r>
      <w:r>
        <w:rPr>
          <w:bCs/>
          <w:sz w:val="24"/>
          <w:szCs w:val="24"/>
        </w:rPr>
        <w:t xml:space="preserve"> </w:t>
      </w:r>
    </w:p>
    <w:p w14:paraId="4BA2E69D" w14:textId="77777777" w:rsidR="00C74DF5" w:rsidRPr="004665EC" w:rsidRDefault="00C74DF5" w:rsidP="0042582B">
      <w:pPr>
        <w:pStyle w:val="Prrafodelista"/>
        <w:widowControl/>
        <w:numPr>
          <w:ilvl w:val="1"/>
          <w:numId w:val="7"/>
        </w:numPr>
        <w:autoSpaceDE/>
        <w:autoSpaceDN/>
        <w:spacing w:line="360" w:lineRule="auto"/>
        <w:contextualSpacing/>
        <w:rPr>
          <w:b/>
          <w:sz w:val="24"/>
          <w:szCs w:val="24"/>
        </w:rPr>
      </w:pPr>
      <w:r w:rsidRPr="0042582B">
        <w:rPr>
          <w:sz w:val="24"/>
          <w:szCs w:val="24"/>
        </w:rPr>
        <w:t>PRINCIPIOS ETICOS</w:t>
      </w:r>
    </w:p>
    <w:p w14:paraId="48F65953" w14:textId="0C89A147" w:rsidR="004665EC" w:rsidRPr="004665EC" w:rsidRDefault="004665EC" w:rsidP="004665EC">
      <w:pPr>
        <w:pStyle w:val="Prrafodelista"/>
        <w:widowControl/>
        <w:numPr>
          <w:ilvl w:val="0"/>
          <w:numId w:val="9"/>
        </w:numPr>
        <w:autoSpaceDE/>
        <w:autoSpaceDN/>
        <w:spacing w:line="360" w:lineRule="auto"/>
        <w:contextualSpacing/>
        <w:rPr>
          <w:b/>
          <w:sz w:val="24"/>
          <w:szCs w:val="24"/>
        </w:rPr>
      </w:pPr>
      <w:r>
        <w:rPr>
          <w:sz w:val="24"/>
          <w:szCs w:val="24"/>
        </w:rPr>
        <w:t>Entregar</w:t>
      </w:r>
      <w:r w:rsidR="00F11C6E">
        <w:rPr>
          <w:sz w:val="24"/>
          <w:szCs w:val="24"/>
        </w:rPr>
        <w:t xml:space="preserve"> la información</w:t>
      </w:r>
      <w:r>
        <w:rPr>
          <w:sz w:val="24"/>
          <w:szCs w:val="24"/>
        </w:rPr>
        <w:t xml:space="preserve"> en los tiempos establecidos.</w:t>
      </w:r>
    </w:p>
    <w:p w14:paraId="0C1995E3" w14:textId="160E693D" w:rsidR="004665EC" w:rsidRDefault="00F11C6E" w:rsidP="004665EC">
      <w:pPr>
        <w:pStyle w:val="Prrafodelista"/>
        <w:widowControl/>
        <w:numPr>
          <w:ilvl w:val="0"/>
          <w:numId w:val="9"/>
        </w:numPr>
        <w:autoSpaceDE/>
        <w:autoSpaceDN/>
        <w:spacing w:line="360" w:lineRule="auto"/>
        <w:contextualSpacing/>
        <w:rPr>
          <w:bCs/>
          <w:sz w:val="24"/>
          <w:szCs w:val="24"/>
        </w:rPr>
      </w:pPr>
      <w:r>
        <w:rPr>
          <w:bCs/>
          <w:sz w:val="24"/>
          <w:szCs w:val="24"/>
        </w:rPr>
        <w:t>Cumplir la autonomía de las entregas.</w:t>
      </w:r>
    </w:p>
    <w:p w14:paraId="7EF0070F" w14:textId="6D7B9A1A" w:rsidR="00F11C6E" w:rsidRDefault="00F11C6E" w:rsidP="004665EC">
      <w:pPr>
        <w:pStyle w:val="Prrafodelista"/>
        <w:widowControl/>
        <w:numPr>
          <w:ilvl w:val="0"/>
          <w:numId w:val="9"/>
        </w:numPr>
        <w:autoSpaceDE/>
        <w:autoSpaceDN/>
        <w:spacing w:line="360" w:lineRule="auto"/>
        <w:contextualSpacing/>
        <w:rPr>
          <w:bCs/>
          <w:sz w:val="24"/>
          <w:szCs w:val="24"/>
        </w:rPr>
      </w:pPr>
      <w:r>
        <w:rPr>
          <w:bCs/>
          <w:sz w:val="24"/>
          <w:szCs w:val="24"/>
        </w:rPr>
        <w:t>Respeto a la institución y empresa.</w:t>
      </w:r>
    </w:p>
    <w:p w14:paraId="0D24C294" w14:textId="7F4F382E" w:rsidR="00F11C6E" w:rsidRPr="00F11C6E" w:rsidRDefault="00F11C6E" w:rsidP="004665EC">
      <w:pPr>
        <w:pStyle w:val="Prrafodelista"/>
        <w:widowControl/>
        <w:numPr>
          <w:ilvl w:val="0"/>
          <w:numId w:val="9"/>
        </w:numPr>
        <w:autoSpaceDE/>
        <w:autoSpaceDN/>
        <w:spacing w:line="360" w:lineRule="auto"/>
        <w:contextualSpacing/>
        <w:rPr>
          <w:bCs/>
          <w:sz w:val="24"/>
          <w:szCs w:val="24"/>
        </w:rPr>
      </w:pPr>
      <w:r>
        <w:rPr>
          <w:bCs/>
          <w:sz w:val="24"/>
          <w:szCs w:val="24"/>
        </w:rPr>
        <w:t>Honestidad.</w:t>
      </w:r>
    </w:p>
    <w:p w14:paraId="671F3B1D" w14:textId="77777777" w:rsidR="007E371D" w:rsidRPr="007E371D" w:rsidRDefault="00C74DF5" w:rsidP="0042582B">
      <w:pPr>
        <w:pStyle w:val="Prrafodelista"/>
        <w:widowControl/>
        <w:numPr>
          <w:ilvl w:val="1"/>
          <w:numId w:val="7"/>
        </w:numPr>
        <w:autoSpaceDE/>
        <w:autoSpaceDN/>
        <w:spacing w:line="360" w:lineRule="auto"/>
        <w:contextualSpacing/>
        <w:rPr>
          <w:b/>
          <w:sz w:val="24"/>
          <w:szCs w:val="24"/>
        </w:rPr>
      </w:pPr>
      <w:r w:rsidRPr="0042582B">
        <w:rPr>
          <w:sz w:val="24"/>
          <w:szCs w:val="24"/>
        </w:rPr>
        <w:t>PLAN DE TRABAJO</w:t>
      </w:r>
    </w:p>
    <w:p w14:paraId="0AF4395E" w14:textId="69BDEACD" w:rsidR="007E371D" w:rsidRDefault="003B7CC6" w:rsidP="003B7CC6">
      <w:pPr>
        <w:pStyle w:val="Prrafodelista"/>
        <w:widowControl/>
        <w:numPr>
          <w:ilvl w:val="0"/>
          <w:numId w:val="9"/>
        </w:numPr>
        <w:autoSpaceDE/>
        <w:autoSpaceDN/>
        <w:spacing w:line="360" w:lineRule="auto"/>
        <w:contextualSpacing/>
        <w:rPr>
          <w:sz w:val="24"/>
          <w:szCs w:val="24"/>
        </w:rPr>
      </w:pPr>
      <w:r>
        <w:rPr>
          <w:sz w:val="24"/>
          <w:szCs w:val="24"/>
        </w:rPr>
        <w:t>Quincenalmente se descargarán informes de IWKS (para inversión y total inserciones de pauta), se realizan análisis con los datos del mes anterior y el actual para detectar alguna inconsistencia en la inversión.</w:t>
      </w:r>
    </w:p>
    <w:p w14:paraId="1596684C" w14:textId="6663F95B" w:rsidR="003B7CC6" w:rsidRDefault="003B7CC6" w:rsidP="003B7CC6">
      <w:pPr>
        <w:pStyle w:val="Prrafodelista"/>
        <w:widowControl/>
        <w:numPr>
          <w:ilvl w:val="0"/>
          <w:numId w:val="9"/>
        </w:numPr>
        <w:autoSpaceDE/>
        <w:autoSpaceDN/>
        <w:spacing w:line="360" w:lineRule="auto"/>
        <w:contextualSpacing/>
        <w:rPr>
          <w:sz w:val="24"/>
          <w:szCs w:val="24"/>
        </w:rPr>
      </w:pPr>
      <w:r>
        <w:rPr>
          <w:sz w:val="24"/>
          <w:szCs w:val="24"/>
        </w:rPr>
        <w:t>Semanalmente se agruparán los archivos de bases de impresos para descargar la información y poder compartir con el equipo el plan de mejora.</w:t>
      </w:r>
    </w:p>
    <w:p w14:paraId="4E0CCCA4" w14:textId="1CB375A5" w:rsidR="003B7CC6" w:rsidRDefault="003B7CC6" w:rsidP="003B7CC6">
      <w:pPr>
        <w:pStyle w:val="Prrafodelista"/>
        <w:widowControl/>
        <w:numPr>
          <w:ilvl w:val="0"/>
          <w:numId w:val="9"/>
        </w:numPr>
        <w:autoSpaceDE/>
        <w:autoSpaceDN/>
        <w:spacing w:line="360" w:lineRule="auto"/>
        <w:contextualSpacing/>
        <w:rPr>
          <w:sz w:val="24"/>
          <w:szCs w:val="24"/>
        </w:rPr>
      </w:pPr>
      <w:r>
        <w:rPr>
          <w:sz w:val="24"/>
          <w:szCs w:val="24"/>
        </w:rPr>
        <w:t>Semanalmente se ingresará información del proceso para alimentar la biblioteca y políticas de monitoreo del proceso Panamá.</w:t>
      </w:r>
    </w:p>
    <w:p w14:paraId="632989C9" w14:textId="637FB305" w:rsidR="0069794F" w:rsidRPr="00B20D74" w:rsidRDefault="00EC4C85" w:rsidP="0042582B">
      <w:pPr>
        <w:pStyle w:val="Prrafodelista"/>
        <w:widowControl/>
        <w:numPr>
          <w:ilvl w:val="1"/>
          <w:numId w:val="7"/>
        </w:numPr>
        <w:autoSpaceDE/>
        <w:autoSpaceDN/>
        <w:spacing w:line="360" w:lineRule="auto"/>
        <w:contextualSpacing/>
        <w:rPr>
          <w:b/>
          <w:sz w:val="24"/>
          <w:szCs w:val="24"/>
        </w:rPr>
      </w:pPr>
      <w:r w:rsidRPr="0042582B">
        <w:rPr>
          <w:sz w:val="24"/>
          <w:szCs w:val="24"/>
        </w:rPr>
        <w:t>Propuesta de Valor</w:t>
      </w:r>
    </w:p>
    <w:p w14:paraId="2D9BC588" w14:textId="40FB5205" w:rsidR="00B20D74" w:rsidRDefault="006F6A68" w:rsidP="006F6A68">
      <w:pPr>
        <w:pStyle w:val="Prrafodelista"/>
        <w:widowControl/>
        <w:numPr>
          <w:ilvl w:val="0"/>
          <w:numId w:val="9"/>
        </w:numPr>
        <w:autoSpaceDE/>
        <w:autoSpaceDN/>
        <w:spacing w:line="360" w:lineRule="auto"/>
        <w:contextualSpacing/>
        <w:rPr>
          <w:bCs/>
          <w:sz w:val="24"/>
          <w:szCs w:val="24"/>
        </w:rPr>
      </w:pPr>
      <w:r>
        <w:rPr>
          <w:bCs/>
          <w:sz w:val="24"/>
          <w:szCs w:val="24"/>
        </w:rPr>
        <w:t>Atacar las inseguridades que presentan los colectores a la hora de ingresar productos en las bases ocasionando malos manejos y se logrará mostrando semanalmente la producción y así lograr la mejora continua.</w:t>
      </w:r>
    </w:p>
    <w:p w14:paraId="32C3D48A" w14:textId="6A37BE46" w:rsidR="006F6A68" w:rsidRDefault="006F6A68" w:rsidP="006F6A68">
      <w:pPr>
        <w:pStyle w:val="Prrafodelista"/>
        <w:widowControl/>
        <w:numPr>
          <w:ilvl w:val="0"/>
          <w:numId w:val="9"/>
        </w:numPr>
        <w:autoSpaceDE/>
        <w:autoSpaceDN/>
        <w:spacing w:line="360" w:lineRule="auto"/>
        <w:contextualSpacing/>
        <w:rPr>
          <w:bCs/>
          <w:sz w:val="24"/>
          <w:szCs w:val="24"/>
        </w:rPr>
      </w:pPr>
      <w:r>
        <w:rPr>
          <w:bCs/>
          <w:sz w:val="24"/>
          <w:szCs w:val="24"/>
        </w:rPr>
        <w:t>Mejorar los informes quincenales y mensuales de inversión para comparar el mes anterior con el actual y demostrar el por qué sucedieron variaciones cómo también tener evidencia con varias tablas dinámicas.</w:t>
      </w:r>
    </w:p>
    <w:p w14:paraId="4E6998C6" w14:textId="73120A13" w:rsidR="0044098C" w:rsidRPr="006F6A68" w:rsidRDefault="006F6A68" w:rsidP="006F6A68">
      <w:pPr>
        <w:pStyle w:val="Prrafodelista"/>
        <w:widowControl/>
        <w:numPr>
          <w:ilvl w:val="0"/>
          <w:numId w:val="9"/>
        </w:numPr>
        <w:autoSpaceDE/>
        <w:autoSpaceDN/>
        <w:spacing w:line="360" w:lineRule="auto"/>
        <w:contextualSpacing/>
        <w:rPr>
          <w:bCs/>
          <w:sz w:val="24"/>
          <w:szCs w:val="24"/>
        </w:rPr>
      </w:pPr>
      <w:r>
        <w:rPr>
          <w:bCs/>
          <w:sz w:val="24"/>
          <w:szCs w:val="24"/>
        </w:rPr>
        <w:t xml:space="preserve">La actualización del documento sobre el cual nos apoyamos para dar el manejo correcto a todos los medios se revisa paulatinamente </w:t>
      </w:r>
      <w:r>
        <w:rPr>
          <w:bCs/>
          <w:sz w:val="24"/>
          <w:szCs w:val="24"/>
        </w:rPr>
        <w:lastRenderedPageBreak/>
        <w:t>logrando tener el grueso de la información y un dato más completo y confiable para las inducciones del personal.</w:t>
      </w:r>
    </w:p>
    <w:p w14:paraId="3503B2B7" w14:textId="00D4B96C" w:rsidR="00A55A2B" w:rsidRPr="00D57C9B" w:rsidRDefault="00A55A2B" w:rsidP="0042582B">
      <w:pPr>
        <w:pStyle w:val="Prrafodelista"/>
        <w:widowControl/>
        <w:numPr>
          <w:ilvl w:val="1"/>
          <w:numId w:val="7"/>
        </w:numPr>
        <w:autoSpaceDE/>
        <w:autoSpaceDN/>
        <w:spacing w:line="360" w:lineRule="auto"/>
        <w:contextualSpacing/>
        <w:rPr>
          <w:b/>
          <w:sz w:val="24"/>
          <w:szCs w:val="24"/>
        </w:rPr>
      </w:pPr>
      <w:r w:rsidRPr="0042582B">
        <w:rPr>
          <w:sz w:val="24"/>
          <w:szCs w:val="24"/>
        </w:rPr>
        <w:t>Imagen corporativa</w:t>
      </w:r>
    </w:p>
    <w:p w14:paraId="49DFD178" w14:textId="1413D35C" w:rsidR="00D57C9B" w:rsidRDefault="00D57C9B" w:rsidP="00D57C9B">
      <w:pPr>
        <w:pStyle w:val="Prrafodelista"/>
        <w:widowControl/>
        <w:autoSpaceDE/>
        <w:autoSpaceDN/>
        <w:spacing w:line="360" w:lineRule="auto"/>
        <w:ind w:left="720"/>
        <w:contextualSpacing/>
        <w:rPr>
          <w:sz w:val="24"/>
          <w:szCs w:val="24"/>
        </w:rPr>
      </w:pPr>
      <w:r>
        <w:rPr>
          <w:sz w:val="24"/>
          <w:szCs w:val="24"/>
        </w:rPr>
        <w:t>Figura 1</w:t>
      </w:r>
    </w:p>
    <w:p w14:paraId="3603DAED" w14:textId="5EC10E17" w:rsidR="00D57C9B" w:rsidRDefault="00D57C9B" w:rsidP="00D57C9B">
      <w:pPr>
        <w:pStyle w:val="Prrafodelista"/>
        <w:widowControl/>
        <w:autoSpaceDE/>
        <w:autoSpaceDN/>
        <w:spacing w:line="360" w:lineRule="auto"/>
        <w:ind w:left="720"/>
        <w:contextualSpacing/>
        <w:rPr>
          <w:sz w:val="24"/>
          <w:szCs w:val="24"/>
        </w:rPr>
      </w:pPr>
      <w:r>
        <w:rPr>
          <w:sz w:val="24"/>
          <w:szCs w:val="24"/>
        </w:rPr>
        <w:t xml:space="preserve">Kantar Ibope Media </w:t>
      </w:r>
    </w:p>
    <w:p w14:paraId="0C7C5838" w14:textId="77777777" w:rsidR="00A43E82" w:rsidRPr="006F6A68" w:rsidRDefault="00A43E82" w:rsidP="00D57C9B">
      <w:pPr>
        <w:pStyle w:val="Prrafodelista"/>
        <w:widowControl/>
        <w:autoSpaceDE/>
        <w:autoSpaceDN/>
        <w:spacing w:line="360" w:lineRule="auto"/>
        <w:ind w:left="720"/>
        <w:contextualSpacing/>
        <w:rPr>
          <w:b/>
          <w:sz w:val="24"/>
          <w:szCs w:val="24"/>
        </w:rPr>
      </w:pPr>
    </w:p>
    <w:p w14:paraId="6A2191BA" w14:textId="66BB509E" w:rsidR="006F6A68" w:rsidRPr="0042582B" w:rsidRDefault="006F6A68" w:rsidP="006F6A68">
      <w:pPr>
        <w:pStyle w:val="Prrafodelista"/>
        <w:widowControl/>
        <w:autoSpaceDE/>
        <w:autoSpaceDN/>
        <w:spacing w:line="360" w:lineRule="auto"/>
        <w:ind w:left="720"/>
        <w:contextualSpacing/>
        <w:jc w:val="center"/>
        <w:rPr>
          <w:b/>
          <w:sz w:val="24"/>
          <w:szCs w:val="24"/>
        </w:rPr>
      </w:pPr>
      <w:r>
        <w:rPr>
          <w:b/>
          <w:noProof/>
          <w:sz w:val="24"/>
          <w:szCs w:val="24"/>
        </w:rPr>
        <w:drawing>
          <wp:inline distT="0" distB="0" distL="0" distR="0" wp14:anchorId="742B0F5E" wp14:editId="1FE31C24">
            <wp:extent cx="2146935" cy="2146935"/>
            <wp:effectExtent l="0" t="0" r="5715" b="5715"/>
            <wp:docPr id="13915953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935" cy="2146935"/>
                    </a:xfrm>
                    <a:prstGeom prst="rect">
                      <a:avLst/>
                    </a:prstGeom>
                    <a:noFill/>
                    <a:ln>
                      <a:noFill/>
                    </a:ln>
                  </pic:spPr>
                </pic:pic>
              </a:graphicData>
            </a:graphic>
          </wp:inline>
        </w:drawing>
      </w:r>
    </w:p>
    <w:p w14:paraId="27D62A1C" w14:textId="77777777" w:rsidR="00EC4C85" w:rsidRPr="0042582B" w:rsidRDefault="00EC4C85" w:rsidP="0042582B">
      <w:pPr>
        <w:pStyle w:val="Prrafodelista"/>
        <w:widowControl/>
        <w:autoSpaceDE/>
        <w:autoSpaceDN/>
        <w:spacing w:line="360" w:lineRule="auto"/>
        <w:ind w:left="720"/>
        <w:contextualSpacing/>
        <w:rPr>
          <w:b/>
          <w:sz w:val="24"/>
          <w:szCs w:val="24"/>
        </w:rPr>
      </w:pPr>
    </w:p>
    <w:p w14:paraId="1F1D5041" w14:textId="3F87D825" w:rsidR="00C74DF5" w:rsidRPr="00327EA4" w:rsidRDefault="00C74DF5" w:rsidP="0042582B">
      <w:pPr>
        <w:pStyle w:val="Prrafodelista"/>
        <w:widowControl/>
        <w:numPr>
          <w:ilvl w:val="1"/>
          <w:numId w:val="7"/>
        </w:numPr>
        <w:autoSpaceDE/>
        <w:autoSpaceDN/>
        <w:spacing w:line="360" w:lineRule="auto"/>
        <w:contextualSpacing/>
        <w:rPr>
          <w:b/>
          <w:sz w:val="24"/>
          <w:szCs w:val="24"/>
        </w:rPr>
      </w:pPr>
      <w:r w:rsidRPr="00327EA4">
        <w:rPr>
          <w:sz w:val="24"/>
          <w:szCs w:val="24"/>
        </w:rPr>
        <w:t xml:space="preserve">CRONOGRAMA DE TRABAJO. </w:t>
      </w:r>
    </w:p>
    <w:p w14:paraId="429C9B50" w14:textId="77777777" w:rsidR="00C74DF5" w:rsidRPr="0042582B" w:rsidRDefault="00C74DF5" w:rsidP="0042582B">
      <w:pPr>
        <w:spacing w:line="360" w:lineRule="auto"/>
        <w:jc w:val="both"/>
        <w:rPr>
          <w:sz w:val="24"/>
          <w:szCs w:val="24"/>
        </w:rPr>
      </w:pPr>
    </w:p>
    <w:p w14:paraId="0CFF33C4" w14:textId="77777777" w:rsidR="00C74DF5" w:rsidRDefault="00C74DF5" w:rsidP="0042582B">
      <w:pPr>
        <w:spacing w:line="360" w:lineRule="auto"/>
        <w:jc w:val="both"/>
        <w:rPr>
          <w:sz w:val="24"/>
          <w:szCs w:val="24"/>
        </w:rPr>
      </w:pPr>
      <w:r w:rsidRPr="0042582B">
        <w:rPr>
          <w:sz w:val="24"/>
          <w:szCs w:val="24"/>
        </w:rPr>
        <w:t>Tabla 1. Cronograma de trabajo.</w:t>
      </w:r>
    </w:p>
    <w:p w14:paraId="2E3A39E8" w14:textId="77777777" w:rsidR="00327EA4" w:rsidRPr="0042582B" w:rsidRDefault="00327EA4" w:rsidP="0042582B">
      <w:pPr>
        <w:spacing w:line="360" w:lineRule="auto"/>
        <w:jc w:val="both"/>
        <w:rPr>
          <w:sz w:val="24"/>
          <w:szCs w:val="24"/>
        </w:rPr>
      </w:pPr>
    </w:p>
    <w:p w14:paraId="3571A8AA" w14:textId="0E975A5E" w:rsidR="00C74DF5" w:rsidRDefault="00400C27" w:rsidP="0042582B">
      <w:pPr>
        <w:spacing w:line="360" w:lineRule="auto"/>
        <w:jc w:val="both"/>
        <w:rPr>
          <w:sz w:val="24"/>
          <w:szCs w:val="24"/>
        </w:rPr>
      </w:pPr>
      <w:r>
        <w:rPr>
          <w:noProof/>
        </w:rPr>
        <w:drawing>
          <wp:inline distT="0" distB="0" distL="0" distR="0" wp14:anchorId="5F726F7C" wp14:editId="6523E239">
            <wp:extent cx="5612130" cy="1245995"/>
            <wp:effectExtent l="0" t="0" r="7620" b="0"/>
            <wp:docPr id="18854850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48505" name=""/>
                    <pic:cNvPicPr/>
                  </pic:nvPicPr>
                  <pic:blipFill>
                    <a:blip r:embed="rId12"/>
                    <a:stretch>
                      <a:fillRect/>
                    </a:stretch>
                  </pic:blipFill>
                  <pic:spPr>
                    <a:xfrm>
                      <a:off x="0" y="0"/>
                      <a:ext cx="5636410" cy="1251386"/>
                    </a:xfrm>
                    <a:prstGeom prst="rect">
                      <a:avLst/>
                    </a:prstGeom>
                  </pic:spPr>
                </pic:pic>
              </a:graphicData>
            </a:graphic>
          </wp:inline>
        </w:drawing>
      </w:r>
    </w:p>
    <w:p w14:paraId="55FE1B47" w14:textId="77777777" w:rsidR="00A43E82" w:rsidRDefault="00A43E82" w:rsidP="0042582B">
      <w:pPr>
        <w:spacing w:line="360" w:lineRule="auto"/>
        <w:jc w:val="both"/>
        <w:rPr>
          <w:sz w:val="24"/>
          <w:szCs w:val="24"/>
        </w:rPr>
      </w:pPr>
    </w:p>
    <w:p w14:paraId="3614AD57" w14:textId="77777777" w:rsidR="00A43E82" w:rsidRDefault="00A43E82" w:rsidP="0042582B">
      <w:pPr>
        <w:spacing w:line="360" w:lineRule="auto"/>
        <w:jc w:val="both"/>
        <w:rPr>
          <w:sz w:val="24"/>
          <w:szCs w:val="24"/>
        </w:rPr>
      </w:pPr>
    </w:p>
    <w:p w14:paraId="2225DF96" w14:textId="77777777" w:rsidR="009F73CE" w:rsidRDefault="009F73CE" w:rsidP="0042582B">
      <w:pPr>
        <w:spacing w:line="360" w:lineRule="auto"/>
        <w:jc w:val="both"/>
        <w:rPr>
          <w:sz w:val="24"/>
          <w:szCs w:val="24"/>
        </w:rPr>
      </w:pPr>
    </w:p>
    <w:p w14:paraId="14F33835" w14:textId="77777777" w:rsidR="00A43E82" w:rsidRDefault="00A43E82" w:rsidP="0042582B">
      <w:pPr>
        <w:spacing w:line="360" w:lineRule="auto"/>
        <w:jc w:val="both"/>
        <w:rPr>
          <w:sz w:val="24"/>
          <w:szCs w:val="24"/>
        </w:rPr>
      </w:pPr>
    </w:p>
    <w:p w14:paraId="382C812C" w14:textId="281EF8FB" w:rsidR="00711EBA" w:rsidRDefault="00711EBA" w:rsidP="0042582B">
      <w:pPr>
        <w:spacing w:line="360" w:lineRule="auto"/>
        <w:jc w:val="both"/>
        <w:rPr>
          <w:sz w:val="24"/>
          <w:szCs w:val="24"/>
        </w:rPr>
      </w:pPr>
      <w:r>
        <w:rPr>
          <w:sz w:val="24"/>
          <w:szCs w:val="24"/>
        </w:rPr>
        <w:lastRenderedPageBreak/>
        <w:t>Tabla 2.</w:t>
      </w:r>
      <w:r w:rsidR="00222613">
        <w:rPr>
          <w:sz w:val="24"/>
          <w:szCs w:val="24"/>
        </w:rPr>
        <w:t xml:space="preserve"> </w:t>
      </w:r>
      <w:r w:rsidR="00222613" w:rsidRPr="0042582B">
        <w:rPr>
          <w:sz w:val="24"/>
          <w:szCs w:val="24"/>
        </w:rPr>
        <w:t>Cronograma de trabajo.</w:t>
      </w:r>
    </w:p>
    <w:p w14:paraId="2FFEAFDC" w14:textId="0CE40839" w:rsidR="00711EBA" w:rsidRDefault="00400C27" w:rsidP="0042582B">
      <w:pPr>
        <w:spacing w:line="360" w:lineRule="auto"/>
        <w:jc w:val="both"/>
        <w:rPr>
          <w:sz w:val="24"/>
          <w:szCs w:val="24"/>
        </w:rPr>
      </w:pPr>
      <w:r>
        <w:rPr>
          <w:noProof/>
        </w:rPr>
        <w:drawing>
          <wp:inline distT="0" distB="0" distL="0" distR="0" wp14:anchorId="231C37B8" wp14:editId="12BD75E0">
            <wp:extent cx="5612130" cy="1265555"/>
            <wp:effectExtent l="0" t="0" r="7620" b="0"/>
            <wp:docPr id="221389718"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389718" name="Imagen 1" descr="Tabla&#10;&#10;Descripción generada automáticamente"/>
                    <pic:cNvPicPr/>
                  </pic:nvPicPr>
                  <pic:blipFill>
                    <a:blip r:embed="rId13"/>
                    <a:stretch>
                      <a:fillRect/>
                    </a:stretch>
                  </pic:blipFill>
                  <pic:spPr>
                    <a:xfrm>
                      <a:off x="0" y="0"/>
                      <a:ext cx="5612130" cy="1265555"/>
                    </a:xfrm>
                    <a:prstGeom prst="rect">
                      <a:avLst/>
                    </a:prstGeom>
                  </pic:spPr>
                </pic:pic>
              </a:graphicData>
            </a:graphic>
          </wp:inline>
        </w:drawing>
      </w:r>
    </w:p>
    <w:p w14:paraId="15C6029F" w14:textId="5AE97F3A" w:rsidR="00711EBA" w:rsidRDefault="00711EBA" w:rsidP="0042582B">
      <w:pPr>
        <w:spacing w:line="360" w:lineRule="auto"/>
        <w:jc w:val="both"/>
        <w:rPr>
          <w:sz w:val="24"/>
          <w:szCs w:val="24"/>
        </w:rPr>
      </w:pPr>
      <w:r>
        <w:rPr>
          <w:sz w:val="24"/>
          <w:szCs w:val="24"/>
        </w:rPr>
        <w:t>Tabla 3.</w:t>
      </w:r>
      <w:r w:rsidR="00222613">
        <w:rPr>
          <w:sz w:val="24"/>
          <w:szCs w:val="24"/>
        </w:rPr>
        <w:t xml:space="preserve"> </w:t>
      </w:r>
      <w:r w:rsidR="00222613" w:rsidRPr="0042582B">
        <w:rPr>
          <w:sz w:val="24"/>
          <w:szCs w:val="24"/>
        </w:rPr>
        <w:t>Cronograma de trabajo.</w:t>
      </w:r>
    </w:p>
    <w:p w14:paraId="6D0B4284" w14:textId="0C6AAE6B" w:rsidR="00711EBA" w:rsidRPr="001136DC" w:rsidRDefault="00400C27" w:rsidP="0042582B">
      <w:pPr>
        <w:spacing w:line="360" w:lineRule="auto"/>
        <w:jc w:val="both"/>
        <w:rPr>
          <w:sz w:val="24"/>
          <w:szCs w:val="24"/>
        </w:rPr>
      </w:pPr>
      <w:r>
        <w:rPr>
          <w:noProof/>
        </w:rPr>
        <w:drawing>
          <wp:inline distT="0" distB="0" distL="0" distR="0" wp14:anchorId="73B208AC" wp14:editId="2F2B33E9">
            <wp:extent cx="5612130" cy="1261110"/>
            <wp:effectExtent l="0" t="0" r="7620" b="0"/>
            <wp:docPr id="964090469"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090469" name="Imagen 1" descr="Tabla&#10;&#10;Descripción generada automáticamente"/>
                    <pic:cNvPicPr/>
                  </pic:nvPicPr>
                  <pic:blipFill>
                    <a:blip r:embed="rId14"/>
                    <a:stretch>
                      <a:fillRect/>
                    </a:stretch>
                  </pic:blipFill>
                  <pic:spPr>
                    <a:xfrm>
                      <a:off x="0" y="0"/>
                      <a:ext cx="5612130" cy="1261110"/>
                    </a:xfrm>
                    <a:prstGeom prst="rect">
                      <a:avLst/>
                    </a:prstGeom>
                  </pic:spPr>
                </pic:pic>
              </a:graphicData>
            </a:graphic>
          </wp:inline>
        </w:drawing>
      </w:r>
    </w:p>
    <w:p w14:paraId="64606004" w14:textId="255E5484" w:rsidR="00C74DF5" w:rsidRPr="0042582B" w:rsidRDefault="00C74DF5" w:rsidP="0042582B">
      <w:pPr>
        <w:spacing w:line="360" w:lineRule="auto"/>
        <w:jc w:val="both"/>
        <w:rPr>
          <w:sz w:val="24"/>
          <w:szCs w:val="24"/>
        </w:rPr>
      </w:pPr>
      <w:r w:rsidRPr="0042582B">
        <w:rPr>
          <w:sz w:val="24"/>
          <w:szCs w:val="24"/>
        </w:rPr>
        <w:t xml:space="preserve">Fuentes: </w:t>
      </w:r>
      <w:r w:rsidR="00222D1C">
        <w:rPr>
          <w:sz w:val="24"/>
          <w:szCs w:val="24"/>
        </w:rPr>
        <w:t>Autoría</w:t>
      </w:r>
      <w:r w:rsidR="00400C27">
        <w:rPr>
          <w:sz w:val="24"/>
          <w:szCs w:val="24"/>
        </w:rPr>
        <w:t xml:space="preserve"> Steven Valencia</w:t>
      </w:r>
      <w:r w:rsidRPr="0042582B">
        <w:rPr>
          <w:sz w:val="24"/>
          <w:szCs w:val="24"/>
        </w:rPr>
        <w:t>.</w:t>
      </w:r>
    </w:p>
    <w:p w14:paraId="6050669F" w14:textId="77777777" w:rsidR="00C74DF5" w:rsidRPr="0042582B" w:rsidRDefault="00C74DF5" w:rsidP="0042582B">
      <w:pPr>
        <w:spacing w:line="360" w:lineRule="auto"/>
        <w:jc w:val="both"/>
        <w:rPr>
          <w:sz w:val="24"/>
          <w:szCs w:val="24"/>
        </w:rPr>
      </w:pPr>
    </w:p>
    <w:p w14:paraId="263C5A3C" w14:textId="77777777" w:rsidR="00354D71" w:rsidRDefault="00C74DF5" w:rsidP="0042582B">
      <w:pPr>
        <w:pStyle w:val="Prrafodelista"/>
        <w:widowControl/>
        <w:numPr>
          <w:ilvl w:val="1"/>
          <w:numId w:val="7"/>
        </w:numPr>
        <w:autoSpaceDE/>
        <w:autoSpaceDN/>
        <w:spacing w:line="360" w:lineRule="auto"/>
        <w:contextualSpacing/>
        <w:rPr>
          <w:sz w:val="24"/>
          <w:szCs w:val="24"/>
        </w:rPr>
      </w:pPr>
      <w:r w:rsidRPr="0042582B">
        <w:rPr>
          <w:sz w:val="24"/>
          <w:szCs w:val="24"/>
        </w:rPr>
        <w:t xml:space="preserve">PERTINENCIA. </w:t>
      </w:r>
    </w:p>
    <w:p w14:paraId="23C5D738" w14:textId="11063C16" w:rsidR="006F07A6" w:rsidRDefault="00354D71" w:rsidP="001E5630">
      <w:pPr>
        <w:pStyle w:val="Prrafodelista"/>
        <w:widowControl/>
        <w:numPr>
          <w:ilvl w:val="0"/>
          <w:numId w:val="9"/>
        </w:numPr>
        <w:autoSpaceDE/>
        <w:autoSpaceDN/>
        <w:spacing w:after="160" w:line="259" w:lineRule="auto"/>
        <w:contextualSpacing/>
        <w:rPr>
          <w:sz w:val="24"/>
          <w:szCs w:val="24"/>
        </w:rPr>
      </w:pPr>
      <w:r w:rsidRPr="006F07A6">
        <w:rPr>
          <w:sz w:val="24"/>
          <w:szCs w:val="24"/>
        </w:rPr>
        <w:t>Revisión biblioteca-políticas proceso Panamá</w:t>
      </w:r>
      <w:r w:rsidR="006E5B4C" w:rsidRPr="006F07A6">
        <w:rPr>
          <w:sz w:val="24"/>
          <w:szCs w:val="24"/>
        </w:rPr>
        <w:t xml:space="preserve">, </w:t>
      </w:r>
      <w:r w:rsidR="006F07A6" w:rsidRPr="006F07A6">
        <w:rPr>
          <w:sz w:val="24"/>
          <w:szCs w:val="24"/>
        </w:rPr>
        <w:t>esta actividad la relaciono con la materia vista (Planeación Estratégica De Mercadeo y Medios) ya que me permite mejorar las estrategias de revisión en el área para la tarea de análisis de comparación de inversión en cada mes ya que con esto puedo identificar por que tuvimos variación en algún medio colectado y también identificar alguna anomalía que se haya presentado en colecta.</w:t>
      </w:r>
    </w:p>
    <w:p w14:paraId="0AF9B7C7" w14:textId="77777777" w:rsidR="006F07A6" w:rsidRPr="006F07A6" w:rsidRDefault="006F07A6" w:rsidP="006F07A6">
      <w:pPr>
        <w:pStyle w:val="Prrafodelista"/>
        <w:widowControl/>
        <w:autoSpaceDE/>
        <w:autoSpaceDN/>
        <w:spacing w:after="160" w:line="259" w:lineRule="auto"/>
        <w:ind w:left="1440"/>
        <w:contextualSpacing/>
        <w:rPr>
          <w:sz w:val="24"/>
          <w:szCs w:val="24"/>
        </w:rPr>
      </w:pPr>
    </w:p>
    <w:p w14:paraId="4FAE12E6" w14:textId="5949A17E" w:rsidR="006F07A6" w:rsidRDefault="006E5B4C" w:rsidP="006F07A6">
      <w:pPr>
        <w:pStyle w:val="Prrafodelista"/>
        <w:widowControl/>
        <w:numPr>
          <w:ilvl w:val="0"/>
          <w:numId w:val="9"/>
        </w:numPr>
        <w:autoSpaceDE/>
        <w:autoSpaceDN/>
        <w:spacing w:after="160" w:line="259" w:lineRule="auto"/>
        <w:contextualSpacing/>
        <w:rPr>
          <w:sz w:val="24"/>
          <w:szCs w:val="24"/>
        </w:rPr>
      </w:pPr>
      <w:r w:rsidRPr="006F07A6">
        <w:rPr>
          <w:sz w:val="24"/>
          <w:szCs w:val="24"/>
        </w:rPr>
        <w:t>Indicador prensa Panamá</w:t>
      </w:r>
      <w:r w:rsidR="0030579E" w:rsidRPr="006F07A6">
        <w:rPr>
          <w:sz w:val="24"/>
          <w:szCs w:val="24"/>
        </w:rPr>
        <w:t>, esta actividad la relaciono con la materia vista (Creatividad y Resolución de Problemas) porque me permite resolver los problemas que se están presentando en el equipo cuando están colectando prensa y así identificar oportunidades que me permitan desarrollarlas por medio de innovación formulando un plan estratégico para superar los obstáculos.</w:t>
      </w:r>
    </w:p>
    <w:p w14:paraId="4891726E" w14:textId="77777777" w:rsidR="006F07A6" w:rsidRPr="006F07A6" w:rsidRDefault="006F07A6" w:rsidP="006F07A6">
      <w:pPr>
        <w:pStyle w:val="Prrafodelista"/>
        <w:rPr>
          <w:sz w:val="24"/>
          <w:szCs w:val="24"/>
        </w:rPr>
      </w:pPr>
    </w:p>
    <w:p w14:paraId="42336409" w14:textId="77777777" w:rsidR="006F07A6" w:rsidRPr="006F07A6" w:rsidRDefault="006F07A6" w:rsidP="006F07A6">
      <w:pPr>
        <w:pStyle w:val="Prrafodelista"/>
        <w:widowControl/>
        <w:autoSpaceDE/>
        <w:autoSpaceDN/>
        <w:spacing w:after="160" w:line="259" w:lineRule="auto"/>
        <w:ind w:left="1440"/>
        <w:contextualSpacing/>
        <w:rPr>
          <w:sz w:val="24"/>
          <w:szCs w:val="24"/>
        </w:rPr>
      </w:pPr>
    </w:p>
    <w:p w14:paraId="34BCAC1A" w14:textId="7E91A128" w:rsidR="00C74DF5" w:rsidRDefault="006E5B4C" w:rsidP="006F07A6">
      <w:pPr>
        <w:pStyle w:val="Prrafodelista"/>
        <w:widowControl/>
        <w:numPr>
          <w:ilvl w:val="0"/>
          <w:numId w:val="9"/>
        </w:numPr>
        <w:autoSpaceDE/>
        <w:autoSpaceDN/>
        <w:spacing w:after="160" w:line="259" w:lineRule="auto"/>
        <w:contextualSpacing/>
        <w:rPr>
          <w:sz w:val="24"/>
          <w:szCs w:val="24"/>
        </w:rPr>
      </w:pPr>
      <w:r w:rsidRPr="006E5B4C">
        <w:rPr>
          <w:sz w:val="24"/>
          <w:szCs w:val="24"/>
        </w:rPr>
        <w:t>Inversión medios Panamá</w:t>
      </w:r>
      <w:r>
        <w:rPr>
          <w:sz w:val="24"/>
          <w:szCs w:val="24"/>
        </w:rPr>
        <w:t xml:space="preserve">, </w:t>
      </w:r>
      <w:r w:rsidR="0030579E">
        <w:rPr>
          <w:sz w:val="24"/>
          <w:szCs w:val="24"/>
        </w:rPr>
        <w:t>esta actividad la relaciono con la materia vista (</w:t>
      </w:r>
      <w:r w:rsidR="0030579E" w:rsidRPr="0030579E">
        <w:rPr>
          <w:sz w:val="24"/>
          <w:szCs w:val="24"/>
        </w:rPr>
        <w:t>Presupuestos en Mercadeo y Publicidad</w:t>
      </w:r>
      <w:r w:rsidR="0030579E">
        <w:rPr>
          <w:sz w:val="24"/>
          <w:szCs w:val="24"/>
        </w:rPr>
        <w:t xml:space="preserve">) ya que me permite </w:t>
      </w:r>
      <w:r w:rsidR="0030579E">
        <w:rPr>
          <w:sz w:val="24"/>
          <w:szCs w:val="24"/>
        </w:rPr>
        <w:lastRenderedPageBreak/>
        <w:t xml:space="preserve">analizar parte de los recursos </w:t>
      </w:r>
      <w:r w:rsidR="006F07A6">
        <w:rPr>
          <w:sz w:val="24"/>
          <w:szCs w:val="24"/>
        </w:rPr>
        <w:t>invertidos</w:t>
      </w:r>
      <w:r w:rsidR="0030579E">
        <w:rPr>
          <w:sz w:val="24"/>
          <w:szCs w:val="24"/>
        </w:rPr>
        <w:t xml:space="preserve"> por los clientes</w:t>
      </w:r>
      <w:r w:rsidR="006F07A6">
        <w:rPr>
          <w:sz w:val="24"/>
          <w:szCs w:val="24"/>
        </w:rPr>
        <w:t xml:space="preserve"> o agencias publicitarias en cada medio y tanto mensual como quincenal por medio de tablas y graficas identificar como se comportó la pauta.</w:t>
      </w:r>
    </w:p>
    <w:p w14:paraId="45EC2D90" w14:textId="77777777" w:rsidR="006F07A6" w:rsidRPr="006F07A6" w:rsidRDefault="006F07A6" w:rsidP="006F07A6">
      <w:pPr>
        <w:pStyle w:val="Prrafodelista"/>
        <w:widowControl/>
        <w:autoSpaceDE/>
        <w:autoSpaceDN/>
        <w:spacing w:after="160" w:line="259" w:lineRule="auto"/>
        <w:ind w:left="1440"/>
        <w:contextualSpacing/>
        <w:rPr>
          <w:sz w:val="24"/>
          <w:szCs w:val="24"/>
        </w:rPr>
      </w:pPr>
    </w:p>
    <w:p w14:paraId="3F3A239E" w14:textId="07D1F125" w:rsidR="004D49A8" w:rsidRPr="0042582B" w:rsidRDefault="00E661C7" w:rsidP="0042582B">
      <w:pPr>
        <w:pStyle w:val="Ttulo1"/>
        <w:numPr>
          <w:ilvl w:val="0"/>
          <w:numId w:val="7"/>
        </w:numPr>
        <w:tabs>
          <w:tab w:val="left" w:pos="337"/>
        </w:tabs>
        <w:spacing w:line="360" w:lineRule="auto"/>
        <w:jc w:val="both"/>
      </w:pPr>
      <w:r w:rsidRPr="0042582B">
        <w:t>LOGROS DEL PLAN DE</w:t>
      </w:r>
      <w:r w:rsidRPr="0042582B">
        <w:rPr>
          <w:spacing w:val="-5"/>
        </w:rPr>
        <w:t xml:space="preserve"> </w:t>
      </w:r>
      <w:r w:rsidRPr="0042582B">
        <w:t>ACTIVIDADES</w:t>
      </w:r>
    </w:p>
    <w:p w14:paraId="34753C84" w14:textId="77777777" w:rsidR="004D49A8" w:rsidRPr="0042582B" w:rsidRDefault="004D49A8" w:rsidP="0042582B">
      <w:pPr>
        <w:pStyle w:val="Textoindependiente"/>
        <w:spacing w:before="5" w:line="360" w:lineRule="auto"/>
        <w:jc w:val="both"/>
        <w:rPr>
          <w:b/>
        </w:rPr>
      </w:pPr>
    </w:p>
    <w:p w14:paraId="3A3B8BF3" w14:textId="533259FC" w:rsidR="009F73CE" w:rsidRPr="00FA4C6B" w:rsidRDefault="00FC53ED" w:rsidP="00FC53ED">
      <w:pPr>
        <w:pStyle w:val="Textoindependiente"/>
        <w:numPr>
          <w:ilvl w:val="0"/>
          <w:numId w:val="9"/>
        </w:numPr>
        <w:spacing w:before="92" w:line="360" w:lineRule="auto"/>
        <w:ind w:right="211"/>
        <w:jc w:val="both"/>
        <w:rPr>
          <w:b/>
          <w:bCs/>
        </w:rPr>
      </w:pPr>
      <w:r w:rsidRPr="00FA4C6B">
        <w:rPr>
          <w:rFonts w:eastAsia="Times New Roman"/>
          <w:b/>
          <w:bCs/>
          <w:color w:val="000000"/>
          <w:lang w:val="es-CO" w:eastAsia="es-CO"/>
        </w:rPr>
        <w:t>Revisión biblioteca-políticas proceso Panamá</w:t>
      </w:r>
    </w:p>
    <w:p w14:paraId="6FD27586" w14:textId="3CE9B5B8" w:rsidR="009F73CE" w:rsidRDefault="0068319C" w:rsidP="0042582B">
      <w:pPr>
        <w:pStyle w:val="Textoindependiente"/>
        <w:spacing w:before="92" w:line="360" w:lineRule="auto"/>
        <w:ind w:left="119" w:right="211"/>
        <w:jc w:val="both"/>
      </w:pPr>
      <w:r>
        <w:t xml:space="preserve">Se realizó la revisión del documento existente en donde se encuentran las políticas y manejos del proceso de audio e impresos Panamá, este documento no tenía una actualización de información desde el año 2.019 y por esa razón se </w:t>
      </w:r>
      <w:r w:rsidR="000A30E1">
        <w:t>determinó</w:t>
      </w:r>
      <w:r>
        <w:t xml:space="preserve"> actualizar el documento con la información </w:t>
      </w:r>
      <w:r w:rsidR="00FA4C6B">
        <w:t>de los últimos años que es lo más reciente</w:t>
      </w:r>
      <w:r>
        <w:t>, para poder entregar el resultado se hizo un cronograma de fechas para trabajar el documento y completar lo requerido</w:t>
      </w:r>
      <w:r w:rsidR="00FA4C6B">
        <w:t xml:space="preserve"> y pactado con la empresa y la universidad. Se realizaron tres fases para completar la entrega de esta actividad y culminar este proyecto</w:t>
      </w:r>
      <w:r w:rsidR="0004123E">
        <w:t xml:space="preserve">, este nuevo documento permitió aclarar dudas a las personas a cargo del proceso debido a que se encontraron varias falencias en ellos razón por la cual estaban obteniendo resultados negativos semana a semana cuando se les compartía sus resultados y gracias a esto la operación ha tenido mejor rendimiento en el porcentaje del mes. </w:t>
      </w:r>
    </w:p>
    <w:p w14:paraId="7B4E8727" w14:textId="2CA864DE" w:rsidR="00FA4C6B" w:rsidRDefault="00FA4C6B" w:rsidP="00FA4C6B">
      <w:pPr>
        <w:pStyle w:val="Textoindependiente"/>
        <w:numPr>
          <w:ilvl w:val="0"/>
          <w:numId w:val="9"/>
        </w:numPr>
        <w:spacing w:before="92" w:line="360" w:lineRule="auto"/>
        <w:ind w:right="211"/>
        <w:jc w:val="both"/>
        <w:rPr>
          <w:b/>
          <w:bCs/>
        </w:rPr>
      </w:pPr>
      <w:r w:rsidRPr="00FA4C6B">
        <w:rPr>
          <w:b/>
          <w:bCs/>
        </w:rPr>
        <w:t>In</w:t>
      </w:r>
      <w:r>
        <w:rPr>
          <w:b/>
          <w:bCs/>
        </w:rPr>
        <w:t>dicador impresos Panamá</w:t>
      </w:r>
    </w:p>
    <w:p w14:paraId="26304206" w14:textId="77777777" w:rsidR="0004123E" w:rsidRDefault="0004123E" w:rsidP="00FA4C6B">
      <w:pPr>
        <w:pStyle w:val="Textoindependiente"/>
        <w:spacing w:before="92" w:line="360" w:lineRule="auto"/>
        <w:ind w:right="211"/>
        <w:jc w:val="both"/>
      </w:pPr>
      <w:r w:rsidRPr="0004123E">
        <w:t>Por medio</w:t>
      </w:r>
      <w:r>
        <w:t xml:space="preserve"> de una de las herramientas que posee la empresa </w:t>
      </w:r>
      <w:r>
        <w:rPr>
          <w:b/>
          <w:bCs/>
        </w:rPr>
        <w:t xml:space="preserve">POWER BI </w:t>
      </w:r>
      <w:r>
        <w:t xml:space="preserve">se determinó organizar los registros corregidos a cada colector perteneciente al proceso Panamá dándoles a conocer semanalmente que correcciones tuvieron cada vez que se realizaba un corte de base para calidad interna de producto, ítem y referencia para evitar duplicidades que generen que la inversión del medio o cliente se divida, los resultados obtenidos por el área han sido positivos ya que por medio de la biblioteca que se actualizo de les compartió para que fuera leído y revisado por cada una de las personas que hace parte del proceso de Panamá </w:t>
      </w:r>
      <w:r>
        <w:lastRenderedPageBreak/>
        <w:t>y así es como se ha logrado la disminución de correcciones y de error. Esta actividad se realizó semanalmente en donde se les comparte el documento y el porcentaje de error que hubo durante ese corte de base para que puedan ajustar en colecta de la semana actual y así evitar incremento de error y afectación de sus objetivos trimestrales.</w:t>
      </w:r>
    </w:p>
    <w:p w14:paraId="5FE37CC7" w14:textId="1589BC8D" w:rsidR="00FA4C6B" w:rsidRDefault="00465640" w:rsidP="0004123E">
      <w:pPr>
        <w:pStyle w:val="Textoindependiente"/>
        <w:numPr>
          <w:ilvl w:val="0"/>
          <w:numId w:val="9"/>
        </w:numPr>
        <w:spacing w:before="92" w:line="360" w:lineRule="auto"/>
        <w:ind w:right="211"/>
        <w:jc w:val="both"/>
        <w:rPr>
          <w:b/>
          <w:bCs/>
        </w:rPr>
      </w:pPr>
      <w:r w:rsidRPr="00465640">
        <w:rPr>
          <w:b/>
          <w:bCs/>
        </w:rPr>
        <w:t>Inversión medios</w:t>
      </w:r>
      <w:r w:rsidR="0004123E" w:rsidRPr="00465640">
        <w:rPr>
          <w:b/>
          <w:bCs/>
        </w:rPr>
        <w:t xml:space="preserve"> </w:t>
      </w:r>
      <w:r>
        <w:rPr>
          <w:b/>
          <w:bCs/>
        </w:rPr>
        <w:t xml:space="preserve">Panamá </w:t>
      </w:r>
    </w:p>
    <w:p w14:paraId="14CD65E9" w14:textId="719C913B" w:rsidR="001C1801" w:rsidRDefault="00465640" w:rsidP="009F58FC">
      <w:pPr>
        <w:pStyle w:val="Textoindependiente"/>
        <w:spacing w:before="92" w:line="360" w:lineRule="auto"/>
        <w:ind w:right="211"/>
        <w:jc w:val="both"/>
      </w:pPr>
      <w:r w:rsidRPr="00465640">
        <w:t>Se</w:t>
      </w:r>
      <w:r>
        <w:t xml:space="preserve"> cambia la metodología de revisar quincenal y mensualmente la inversión de cada medio colectado (prensa, radio y revistas) </w:t>
      </w:r>
      <w:r w:rsidR="00BD6B4F">
        <w:t xml:space="preserve">debido a que antes por medio de la herramienta </w:t>
      </w:r>
      <w:r w:rsidR="00BD6B4F" w:rsidRPr="00BD6B4F">
        <w:rPr>
          <w:b/>
          <w:bCs/>
        </w:rPr>
        <w:t>IWKS</w:t>
      </w:r>
      <w:r w:rsidR="00BD6B4F">
        <w:rPr>
          <w:b/>
          <w:bCs/>
        </w:rPr>
        <w:t xml:space="preserve"> </w:t>
      </w:r>
      <w:r w:rsidR="00BD6B4F">
        <w:t xml:space="preserve">se descargaba la información del mes anterior con la del mes actual y se comparaba por medio de una tabla la información descargada y solo se ponía una anotación sencilla “variación de inversión) pero no se sabía por que hubo ese cambio, para resolverlo se descargó la información de la misma manera </w:t>
      </w:r>
      <w:r w:rsidR="00A33A6D">
        <w:t>pero esta vez se incluyen tablas dinámicas con su respectiva grafica mostrando la información mejor distribuida y completa para realizar el debido análisis a profundidad para encontrar el motivo que provocó la variación tanto quincenal como mensual. Gracias a esta nueva implementación el área puede validar completamente su información y demostrar mejores informes.</w:t>
      </w:r>
    </w:p>
    <w:p w14:paraId="29527A77" w14:textId="77777777" w:rsidR="009F58FC" w:rsidRPr="0042582B" w:rsidRDefault="009F58FC" w:rsidP="009F58FC">
      <w:pPr>
        <w:pStyle w:val="Textoindependiente"/>
        <w:spacing w:before="92" w:line="360" w:lineRule="auto"/>
        <w:ind w:right="211"/>
        <w:jc w:val="both"/>
      </w:pPr>
    </w:p>
    <w:p w14:paraId="50E15CA1" w14:textId="089F84C2" w:rsidR="004D49A8" w:rsidRDefault="00E661C7" w:rsidP="0042582B">
      <w:pPr>
        <w:pStyle w:val="Ttulo1"/>
        <w:numPr>
          <w:ilvl w:val="0"/>
          <w:numId w:val="7"/>
        </w:numPr>
        <w:spacing w:line="360" w:lineRule="auto"/>
        <w:ind w:right="224"/>
        <w:jc w:val="both"/>
      </w:pPr>
      <w:r w:rsidRPr="0042582B">
        <w:t>CONOCIMIENTOS ADQUIRIDOS DURANTE LA PRÁCTICA PROFESIONAL</w:t>
      </w:r>
    </w:p>
    <w:p w14:paraId="5B9068EA" w14:textId="1FDE777C" w:rsidR="009F58FC" w:rsidRDefault="00BC2FE1" w:rsidP="00BC2FE1">
      <w:pPr>
        <w:pStyle w:val="Ttulo1"/>
        <w:numPr>
          <w:ilvl w:val="0"/>
          <w:numId w:val="9"/>
        </w:numPr>
        <w:spacing w:line="360" w:lineRule="auto"/>
        <w:ind w:right="224"/>
        <w:jc w:val="both"/>
        <w:rPr>
          <w:b w:val="0"/>
          <w:bCs w:val="0"/>
        </w:rPr>
      </w:pPr>
      <w:r>
        <w:rPr>
          <w:b w:val="0"/>
          <w:bCs w:val="0"/>
        </w:rPr>
        <w:t>Mejor comprensión de los datos colectados por el área.</w:t>
      </w:r>
    </w:p>
    <w:p w14:paraId="45033C81" w14:textId="6284E8A9" w:rsidR="00BC2FE1" w:rsidRDefault="00BC2FE1" w:rsidP="00BC2FE1">
      <w:pPr>
        <w:pStyle w:val="Ttulo1"/>
        <w:numPr>
          <w:ilvl w:val="0"/>
          <w:numId w:val="9"/>
        </w:numPr>
        <w:spacing w:line="360" w:lineRule="auto"/>
        <w:ind w:right="224"/>
        <w:jc w:val="both"/>
        <w:rPr>
          <w:b w:val="0"/>
          <w:bCs w:val="0"/>
        </w:rPr>
      </w:pPr>
      <w:r>
        <w:rPr>
          <w:b w:val="0"/>
          <w:bCs w:val="0"/>
        </w:rPr>
        <w:t>Optimización en tiempos de entrega de información.</w:t>
      </w:r>
    </w:p>
    <w:p w14:paraId="26C35302" w14:textId="04298EC0" w:rsidR="00BC2FE1" w:rsidRDefault="00A27A8A" w:rsidP="00BC2FE1">
      <w:pPr>
        <w:pStyle w:val="Ttulo1"/>
        <w:numPr>
          <w:ilvl w:val="0"/>
          <w:numId w:val="9"/>
        </w:numPr>
        <w:spacing w:line="360" w:lineRule="auto"/>
        <w:ind w:right="224"/>
        <w:jc w:val="both"/>
        <w:rPr>
          <w:b w:val="0"/>
          <w:bCs w:val="0"/>
        </w:rPr>
      </w:pPr>
      <w:r>
        <w:rPr>
          <w:b w:val="0"/>
          <w:bCs w:val="0"/>
        </w:rPr>
        <w:t>Capacidad de solución de problemas.</w:t>
      </w:r>
    </w:p>
    <w:p w14:paraId="02B8D698" w14:textId="712331AF" w:rsidR="00A27A8A" w:rsidRDefault="00A27A8A" w:rsidP="00BC2FE1">
      <w:pPr>
        <w:pStyle w:val="Ttulo1"/>
        <w:numPr>
          <w:ilvl w:val="0"/>
          <w:numId w:val="9"/>
        </w:numPr>
        <w:spacing w:line="360" w:lineRule="auto"/>
        <w:ind w:right="224"/>
        <w:jc w:val="both"/>
        <w:rPr>
          <w:b w:val="0"/>
          <w:bCs w:val="0"/>
        </w:rPr>
      </w:pPr>
      <w:r>
        <w:rPr>
          <w:b w:val="0"/>
          <w:bCs w:val="0"/>
        </w:rPr>
        <w:t>Fortalecimiento de la disciplina.</w:t>
      </w:r>
    </w:p>
    <w:p w14:paraId="293057BB" w14:textId="3CAC684C" w:rsidR="00A27A8A" w:rsidRDefault="00A27A8A" w:rsidP="00A27A8A">
      <w:pPr>
        <w:pStyle w:val="Ttulo1"/>
        <w:numPr>
          <w:ilvl w:val="0"/>
          <w:numId w:val="12"/>
        </w:numPr>
        <w:spacing w:line="360" w:lineRule="auto"/>
        <w:ind w:right="224"/>
        <w:jc w:val="both"/>
        <w:rPr>
          <w:b w:val="0"/>
          <w:bCs w:val="0"/>
        </w:rPr>
      </w:pPr>
      <w:r>
        <w:rPr>
          <w:b w:val="0"/>
          <w:bCs w:val="0"/>
        </w:rPr>
        <w:t xml:space="preserve">Las competencias </w:t>
      </w:r>
      <w:r w:rsidR="00CD54C2">
        <w:rPr>
          <w:b w:val="0"/>
          <w:bCs w:val="0"/>
        </w:rPr>
        <w:t xml:space="preserve">adquiridas con estas practicas profesionales son la motivación por aplicar todo lo aprendido durante estos siete semestres y medio que llevo de carrera, </w:t>
      </w:r>
      <w:r w:rsidR="00CD54C2">
        <w:rPr>
          <w:b w:val="0"/>
          <w:bCs w:val="0"/>
        </w:rPr>
        <w:lastRenderedPageBreak/>
        <w:t>valorar la oportunidad de haber podido comenzar mi carrera profesional</w:t>
      </w:r>
    </w:p>
    <w:p w14:paraId="0F9304CA" w14:textId="5BE6DB68" w:rsidR="00CD54C2" w:rsidRDefault="00CD54C2" w:rsidP="00A27A8A">
      <w:pPr>
        <w:pStyle w:val="Ttulo1"/>
        <w:numPr>
          <w:ilvl w:val="0"/>
          <w:numId w:val="12"/>
        </w:numPr>
        <w:spacing w:line="360" w:lineRule="auto"/>
        <w:ind w:right="224"/>
        <w:jc w:val="both"/>
        <w:rPr>
          <w:b w:val="0"/>
          <w:bCs w:val="0"/>
        </w:rPr>
      </w:pPr>
      <w:r>
        <w:rPr>
          <w:b w:val="0"/>
          <w:bCs w:val="0"/>
        </w:rPr>
        <w:t>La capacidad de análisis que logré fortalecer debido a que mucha de la información que manejo no le estaba sacando todo el provecho y tampoco aplicando lo aprendido en los cursos vistos.</w:t>
      </w:r>
    </w:p>
    <w:p w14:paraId="2CD5098D" w14:textId="46C2E875" w:rsidR="00CD54C2" w:rsidRPr="00BC2FE1" w:rsidRDefault="00CD54C2" w:rsidP="00A27A8A">
      <w:pPr>
        <w:pStyle w:val="Ttulo1"/>
        <w:numPr>
          <w:ilvl w:val="0"/>
          <w:numId w:val="12"/>
        </w:numPr>
        <w:spacing w:line="360" w:lineRule="auto"/>
        <w:ind w:right="224"/>
        <w:jc w:val="both"/>
        <w:rPr>
          <w:b w:val="0"/>
          <w:bCs w:val="0"/>
        </w:rPr>
      </w:pPr>
      <w:r>
        <w:rPr>
          <w:b w:val="0"/>
          <w:bCs w:val="0"/>
        </w:rPr>
        <w:t>La habilidad de ser mas eficiente en cada uno de los procesos realizados y proyectos desarrollados en esta pr</w:t>
      </w:r>
      <w:r w:rsidR="00EE668B">
        <w:rPr>
          <w:b w:val="0"/>
          <w:bCs w:val="0"/>
        </w:rPr>
        <w:t>á</w:t>
      </w:r>
      <w:r>
        <w:rPr>
          <w:b w:val="0"/>
          <w:bCs w:val="0"/>
        </w:rPr>
        <w:t>ctica para fortalecer mi vida profesional y personal.</w:t>
      </w:r>
    </w:p>
    <w:p w14:paraId="7ADA922D" w14:textId="77777777" w:rsidR="004D49A8" w:rsidRPr="0042582B" w:rsidRDefault="004D49A8" w:rsidP="0042582B">
      <w:pPr>
        <w:pStyle w:val="Textoindependiente"/>
        <w:spacing w:before="6" w:line="360" w:lineRule="auto"/>
        <w:jc w:val="both"/>
      </w:pPr>
    </w:p>
    <w:p w14:paraId="2E26BB84" w14:textId="6EB56908" w:rsidR="004D49A8" w:rsidRPr="0042582B" w:rsidRDefault="00E661C7" w:rsidP="0042582B">
      <w:pPr>
        <w:pStyle w:val="Ttulo1"/>
        <w:numPr>
          <w:ilvl w:val="0"/>
          <w:numId w:val="7"/>
        </w:numPr>
        <w:spacing w:line="360" w:lineRule="auto"/>
        <w:jc w:val="both"/>
      </w:pPr>
      <w:r w:rsidRPr="0042582B">
        <w:t>CO</w:t>
      </w:r>
      <w:r w:rsidRPr="0042582B">
        <w:rPr>
          <w:color w:val="030303"/>
        </w:rPr>
        <w:t>N</w:t>
      </w:r>
      <w:r w:rsidRPr="0042582B">
        <w:t>CL</w:t>
      </w:r>
      <w:r w:rsidRPr="0042582B">
        <w:rPr>
          <w:color w:val="030303"/>
        </w:rPr>
        <w:t>U</w:t>
      </w:r>
      <w:r w:rsidRPr="0042582B">
        <w:t>SIONE</w:t>
      </w:r>
      <w:r w:rsidRPr="0042582B">
        <w:rPr>
          <w:color w:val="030303"/>
        </w:rPr>
        <w:t>S</w:t>
      </w:r>
    </w:p>
    <w:p w14:paraId="1EF47179" w14:textId="77777777" w:rsidR="004D49A8" w:rsidRDefault="004D49A8" w:rsidP="0042582B">
      <w:pPr>
        <w:pStyle w:val="Textoindependiente"/>
        <w:spacing w:before="5" w:line="360" w:lineRule="auto"/>
        <w:jc w:val="both"/>
        <w:rPr>
          <w:b/>
        </w:rPr>
      </w:pPr>
    </w:p>
    <w:p w14:paraId="60235D05" w14:textId="0CE6AC9B" w:rsidR="00EE668B" w:rsidRPr="00EE668B" w:rsidRDefault="00EE668B" w:rsidP="00EE668B">
      <w:pPr>
        <w:pStyle w:val="Textoindependiente"/>
        <w:numPr>
          <w:ilvl w:val="0"/>
          <w:numId w:val="9"/>
        </w:numPr>
        <w:spacing w:before="5" w:line="360" w:lineRule="auto"/>
        <w:jc w:val="both"/>
      </w:pPr>
      <w:r>
        <w:rPr>
          <w:bCs/>
        </w:rPr>
        <w:t xml:space="preserve">Haber realizado mis prácticas profesionales en Kantar Ibope Media </w:t>
      </w:r>
      <w:r w:rsidR="00222613">
        <w:rPr>
          <w:bCs/>
        </w:rPr>
        <w:t>me ayudo a complementar mucho más mis labores debido a que había procesos que se estaban manejando de manera muy simple y al haber desarrollado estos tres proyectos han ayudado a mejorar el área y fortalecer tanto mis conocimientos como los del equipo de Panamá audio e impresos.</w:t>
      </w:r>
      <w:r>
        <w:rPr>
          <w:bCs/>
        </w:rPr>
        <w:t xml:space="preserve"> </w:t>
      </w:r>
    </w:p>
    <w:p w14:paraId="3493C8DC" w14:textId="77777777" w:rsidR="003310E4" w:rsidRDefault="00222613" w:rsidP="00EE668B">
      <w:pPr>
        <w:pStyle w:val="Textoindependiente"/>
        <w:numPr>
          <w:ilvl w:val="0"/>
          <w:numId w:val="9"/>
        </w:numPr>
        <w:spacing w:before="5" w:line="360" w:lineRule="auto"/>
        <w:jc w:val="both"/>
      </w:pPr>
      <w:r>
        <w:t xml:space="preserve">Kantar Ibope Media es reconocida mundialmente y líder en auditoría e investigación de mercados y gracias a ellos he podido poner a prueba </w:t>
      </w:r>
      <w:r w:rsidR="003310E4">
        <w:t xml:space="preserve">los </w:t>
      </w:r>
      <w:r>
        <w:t>conocimientos</w:t>
      </w:r>
      <w:r w:rsidR="003310E4">
        <w:t xml:space="preserve"> adquiridos durante lo estudiado.</w:t>
      </w:r>
    </w:p>
    <w:p w14:paraId="3245DAB0" w14:textId="3874355B" w:rsidR="003310E4" w:rsidRDefault="003310E4" w:rsidP="00EE668B">
      <w:pPr>
        <w:pStyle w:val="Textoindependiente"/>
        <w:numPr>
          <w:ilvl w:val="0"/>
          <w:numId w:val="9"/>
        </w:numPr>
        <w:spacing w:before="5" w:line="360" w:lineRule="auto"/>
        <w:jc w:val="both"/>
      </w:pPr>
      <w:r>
        <w:t>La práctica profesional realizada en Kantar Ibope media me ha proporcionado gran experiencia y como debe enfrentarme de mejor manera en todo el campo laboral como también adquirir nuevas responsabilidades.</w:t>
      </w:r>
    </w:p>
    <w:p w14:paraId="6F562BE6" w14:textId="5D2FC550" w:rsidR="00EE668B" w:rsidRPr="00EE668B" w:rsidRDefault="00EE668B" w:rsidP="003310E4">
      <w:pPr>
        <w:pStyle w:val="Textoindependiente"/>
        <w:spacing w:before="5" w:line="360" w:lineRule="auto"/>
        <w:ind w:left="1080"/>
        <w:jc w:val="both"/>
      </w:pPr>
    </w:p>
    <w:p w14:paraId="3307CEA2" w14:textId="77777777" w:rsidR="001C1801" w:rsidRDefault="001C1801" w:rsidP="0042582B">
      <w:pPr>
        <w:pStyle w:val="Textoindependiente"/>
        <w:spacing w:before="92" w:line="360" w:lineRule="auto"/>
        <w:ind w:left="119"/>
        <w:jc w:val="both"/>
        <w:rPr>
          <w:color w:val="030303"/>
        </w:rPr>
      </w:pPr>
    </w:p>
    <w:p w14:paraId="5EBDB196" w14:textId="77777777" w:rsidR="003310E4" w:rsidRPr="0042582B" w:rsidRDefault="003310E4" w:rsidP="0042582B">
      <w:pPr>
        <w:pStyle w:val="Textoindependiente"/>
        <w:spacing w:before="92" w:line="360" w:lineRule="auto"/>
        <w:ind w:left="119"/>
        <w:jc w:val="both"/>
      </w:pPr>
    </w:p>
    <w:p w14:paraId="7D9FBA09" w14:textId="3E484835" w:rsidR="009B4CA0" w:rsidRDefault="001C1801" w:rsidP="0042582B">
      <w:pPr>
        <w:pStyle w:val="Textoindependiente"/>
        <w:numPr>
          <w:ilvl w:val="0"/>
          <w:numId w:val="7"/>
        </w:numPr>
        <w:spacing w:before="92" w:line="360" w:lineRule="auto"/>
        <w:jc w:val="both"/>
        <w:rPr>
          <w:b/>
          <w:bCs/>
        </w:rPr>
      </w:pPr>
      <w:r w:rsidRPr="0042582B">
        <w:rPr>
          <w:b/>
          <w:bCs/>
          <w:noProof/>
        </w:rPr>
        <w:lastRenderedPageBreak/>
        <mc:AlternateContent>
          <mc:Choice Requires="wps">
            <w:drawing>
              <wp:anchor distT="0" distB="0" distL="114300" distR="114300" simplePos="0" relativeHeight="15730688" behindDoc="0" locked="0" layoutInCell="1" allowOverlap="1" wp14:anchorId="6E2E3554" wp14:editId="49556292">
                <wp:simplePos x="0" y="0"/>
                <wp:positionH relativeFrom="page">
                  <wp:posOffset>1165225</wp:posOffset>
                </wp:positionH>
                <wp:positionV relativeFrom="paragraph">
                  <wp:posOffset>259080</wp:posOffset>
                </wp:positionV>
                <wp:extent cx="42545" cy="15240"/>
                <wp:effectExtent l="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5240"/>
                        </a:xfrm>
                        <a:prstGeom prst="rect">
                          <a:avLst/>
                        </a:prstGeom>
                        <a:solidFill>
                          <a:srgbClr val="03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E49DF" id="Rectangle 20" o:spid="_x0000_s1026" style="position:absolute;margin-left:91.75pt;margin-top:20.4pt;width:3.35pt;height:1.2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" fillcolor="#030303" stroked="f">
                <w10:wrap anchorx="page"/>
              </v:rect>
            </w:pict>
          </mc:Fallback>
        </mc:AlternateContent>
      </w:r>
      <w:r w:rsidR="00E661C7" w:rsidRPr="0042582B">
        <w:rPr>
          <w:b/>
          <w:bCs/>
        </w:rPr>
        <w:t>RECOMENDACIONES</w:t>
      </w:r>
    </w:p>
    <w:p w14:paraId="0CA354D3" w14:textId="39AC5159" w:rsidR="0096723C" w:rsidRDefault="00FC2D3F" w:rsidP="0096723C">
      <w:pPr>
        <w:pStyle w:val="Textoindependiente"/>
        <w:numPr>
          <w:ilvl w:val="0"/>
          <w:numId w:val="9"/>
        </w:numPr>
        <w:spacing w:before="92" w:line="360" w:lineRule="auto"/>
        <w:jc w:val="both"/>
      </w:pPr>
      <w:r w:rsidRPr="00FC2D3F">
        <w:t>De mi</w:t>
      </w:r>
      <w:r>
        <w:t xml:space="preserve"> parte quiero recomendar a los futuros practicantes </w:t>
      </w:r>
      <w:r w:rsidR="00B1602B">
        <w:t>que desde el inicio de haber adquirido el compromiso de iniciar sus prácticas</w:t>
      </w:r>
      <w:r w:rsidR="00B72289">
        <w:t xml:space="preserve"> profesionales se involucren en su totalidad </w:t>
      </w:r>
      <w:r w:rsidR="0063153F">
        <w:t xml:space="preserve">con la empresa y la universidad </w:t>
      </w:r>
      <w:r w:rsidR="00B72289">
        <w:t>para cumplir con los tiempos y cronogramas pactados ya que eso habla</w:t>
      </w:r>
      <w:r w:rsidR="0063153F">
        <w:t xml:space="preserve"> de cada uno y al no cumplir se esta quedando mal con esas dos entidades y con sigo mismo</w:t>
      </w:r>
      <w:r w:rsidR="0096723C">
        <w:t>.</w:t>
      </w:r>
    </w:p>
    <w:p w14:paraId="51F9A939" w14:textId="7FB1375C" w:rsidR="003310E4" w:rsidRPr="00FC2D3F" w:rsidRDefault="0096723C" w:rsidP="00FC2D3F">
      <w:pPr>
        <w:pStyle w:val="Textoindependiente"/>
        <w:numPr>
          <w:ilvl w:val="0"/>
          <w:numId w:val="9"/>
        </w:numPr>
        <w:spacing w:before="92" w:line="360" w:lineRule="auto"/>
        <w:jc w:val="both"/>
      </w:pPr>
      <w:r>
        <w:t xml:space="preserve">Para la universidad no tengo queja alguna o recomendación ya que me siento satisfecho con el control, soporte y atención de parte del profesor encargado de hacer el seguimiento y sus respuestas oportunas cuando fue pertinente hacerlo. </w:t>
      </w:r>
      <w:r w:rsidR="0063153F">
        <w:t xml:space="preserve"> </w:t>
      </w:r>
      <w:r w:rsidR="00B72289">
        <w:t xml:space="preserve"> </w:t>
      </w:r>
      <w:r w:rsidR="00B1602B">
        <w:t xml:space="preserve"> </w:t>
      </w:r>
      <w:r w:rsidR="00FC2D3F" w:rsidRPr="00FC2D3F">
        <w:t xml:space="preserve"> </w:t>
      </w:r>
    </w:p>
    <w:p w14:paraId="031119C1" w14:textId="77777777" w:rsidR="004D49A8" w:rsidRPr="0042582B" w:rsidRDefault="004D49A8" w:rsidP="0042582B">
      <w:pPr>
        <w:pStyle w:val="Textoindependiente"/>
        <w:spacing w:before="7" w:line="360" w:lineRule="auto"/>
        <w:jc w:val="both"/>
      </w:pPr>
    </w:p>
    <w:p w14:paraId="4215BE54" w14:textId="5159137A" w:rsidR="004D49A8" w:rsidRPr="0042582B" w:rsidRDefault="00E661C7" w:rsidP="0042582B">
      <w:pPr>
        <w:pStyle w:val="Ttulo1"/>
        <w:numPr>
          <w:ilvl w:val="0"/>
          <w:numId w:val="7"/>
        </w:numPr>
        <w:spacing w:line="360" w:lineRule="auto"/>
        <w:jc w:val="both"/>
      </w:pPr>
      <w:r w:rsidRPr="0042582B">
        <w:t>R</w:t>
      </w:r>
      <w:r w:rsidRPr="0042582B">
        <w:rPr>
          <w:color w:val="030303"/>
        </w:rPr>
        <w:t>E</w:t>
      </w:r>
      <w:r w:rsidRPr="0042582B">
        <w:t>F</w:t>
      </w:r>
      <w:r w:rsidRPr="0042582B">
        <w:rPr>
          <w:color w:val="030303"/>
        </w:rPr>
        <w:t>E</w:t>
      </w:r>
      <w:r w:rsidRPr="0042582B">
        <w:t>RENCIAS</w:t>
      </w:r>
    </w:p>
    <w:p w14:paraId="573385B7" w14:textId="77777777" w:rsidR="004D49A8" w:rsidRPr="0042582B" w:rsidRDefault="004D49A8" w:rsidP="0042582B">
      <w:pPr>
        <w:pStyle w:val="Textoindependiente"/>
        <w:spacing w:line="360" w:lineRule="auto"/>
        <w:jc w:val="both"/>
        <w:rPr>
          <w:b/>
          <w:bCs/>
        </w:rPr>
      </w:pPr>
    </w:p>
    <w:p w14:paraId="7233D973" w14:textId="73B0E58D" w:rsidR="004D49A8" w:rsidRPr="0042582B" w:rsidRDefault="00E661C7" w:rsidP="0042582B">
      <w:pPr>
        <w:pStyle w:val="Textoindependiente"/>
        <w:numPr>
          <w:ilvl w:val="0"/>
          <w:numId w:val="7"/>
        </w:numPr>
        <w:spacing w:line="360" w:lineRule="auto"/>
        <w:jc w:val="both"/>
        <w:rPr>
          <w:b/>
          <w:bCs/>
        </w:rPr>
      </w:pPr>
      <w:r w:rsidRPr="0042582B">
        <w:rPr>
          <w:b/>
          <w:bCs/>
          <w:color w:val="030303"/>
        </w:rPr>
        <w:t>A</w:t>
      </w:r>
      <w:r w:rsidRPr="0042582B">
        <w:rPr>
          <w:b/>
          <w:bCs/>
        </w:rPr>
        <w:t>NEXOS</w:t>
      </w:r>
    </w:p>
    <w:p w14:paraId="237A4E64" w14:textId="77777777" w:rsidR="001C1801" w:rsidRPr="0042582B" w:rsidRDefault="001C1801" w:rsidP="0042582B">
      <w:pPr>
        <w:tabs>
          <w:tab w:val="left" w:pos="269"/>
        </w:tabs>
        <w:spacing w:before="92" w:line="360" w:lineRule="auto"/>
        <w:jc w:val="both"/>
        <w:rPr>
          <w:sz w:val="24"/>
          <w:szCs w:val="24"/>
        </w:rPr>
      </w:pPr>
    </w:p>
    <w:p w14:paraId="31217DEC" w14:textId="77777777" w:rsidR="00EC4C85" w:rsidRPr="0042582B" w:rsidRDefault="00E661C7" w:rsidP="0042582B">
      <w:pPr>
        <w:tabs>
          <w:tab w:val="left" w:pos="303"/>
        </w:tabs>
        <w:spacing w:line="360" w:lineRule="auto"/>
        <w:ind w:right="213"/>
        <w:jc w:val="both"/>
        <w:rPr>
          <w:b/>
          <w:bCs/>
          <w:color w:val="1A1A1A"/>
          <w:sz w:val="24"/>
          <w:szCs w:val="24"/>
        </w:rPr>
      </w:pPr>
      <w:r w:rsidRPr="0042582B">
        <w:rPr>
          <w:b/>
          <w:bCs/>
          <w:color w:val="030303"/>
          <w:sz w:val="24"/>
          <w:szCs w:val="24"/>
        </w:rPr>
        <w:t>E</w:t>
      </w:r>
      <w:r w:rsidRPr="0042582B">
        <w:rPr>
          <w:b/>
          <w:bCs/>
          <w:sz w:val="24"/>
          <w:szCs w:val="24"/>
        </w:rPr>
        <w:t>ntre</w:t>
      </w:r>
      <w:r w:rsidRPr="0042582B">
        <w:rPr>
          <w:b/>
          <w:bCs/>
          <w:color w:val="030303"/>
          <w:sz w:val="24"/>
          <w:szCs w:val="24"/>
        </w:rPr>
        <w:t>g</w:t>
      </w:r>
      <w:r w:rsidRPr="0042582B">
        <w:rPr>
          <w:b/>
          <w:bCs/>
          <w:sz w:val="24"/>
          <w:szCs w:val="24"/>
        </w:rPr>
        <w:t>a Final</w:t>
      </w:r>
      <w:r w:rsidRPr="0042582B">
        <w:rPr>
          <w:b/>
          <w:bCs/>
          <w:color w:val="1A1A1A"/>
          <w:sz w:val="24"/>
          <w:szCs w:val="24"/>
        </w:rPr>
        <w:t>:</w:t>
      </w:r>
    </w:p>
    <w:p w14:paraId="3287A309" w14:textId="18864DCA" w:rsidR="00EC4C85" w:rsidRPr="0042582B" w:rsidRDefault="00EC4C85" w:rsidP="0042582B">
      <w:pPr>
        <w:tabs>
          <w:tab w:val="left" w:pos="303"/>
        </w:tabs>
        <w:spacing w:line="360" w:lineRule="auto"/>
        <w:ind w:right="213"/>
        <w:jc w:val="both"/>
        <w:rPr>
          <w:b/>
          <w:bCs/>
          <w:color w:val="1A1A1A"/>
          <w:sz w:val="24"/>
          <w:szCs w:val="24"/>
        </w:rPr>
      </w:pPr>
    </w:p>
    <w:p w14:paraId="7362F6BA" w14:textId="77777777" w:rsidR="00EC4C85" w:rsidRPr="0042582B" w:rsidRDefault="00EC4C85" w:rsidP="0042582B">
      <w:pPr>
        <w:tabs>
          <w:tab w:val="left" w:pos="303"/>
        </w:tabs>
        <w:spacing w:line="360" w:lineRule="auto"/>
        <w:ind w:right="213"/>
        <w:jc w:val="both"/>
        <w:rPr>
          <w:b/>
          <w:bCs/>
          <w:color w:val="1A1A1A"/>
          <w:sz w:val="24"/>
          <w:szCs w:val="24"/>
        </w:rPr>
      </w:pPr>
    </w:p>
    <w:p w14:paraId="42229654" w14:textId="4A4BF28D" w:rsidR="004016FE" w:rsidRPr="0042582B" w:rsidRDefault="00E661C7" w:rsidP="0042582B">
      <w:pPr>
        <w:tabs>
          <w:tab w:val="left" w:pos="303"/>
        </w:tabs>
        <w:spacing w:line="360" w:lineRule="auto"/>
        <w:ind w:right="213"/>
        <w:jc w:val="both"/>
        <w:rPr>
          <w:sz w:val="24"/>
          <w:szCs w:val="24"/>
        </w:rPr>
      </w:pPr>
      <w:r w:rsidRPr="0042582B">
        <w:rPr>
          <w:color w:val="1A1A1A"/>
          <w:sz w:val="24"/>
          <w:szCs w:val="24"/>
        </w:rPr>
        <w:t xml:space="preserve"> </w:t>
      </w:r>
      <w:r w:rsidRPr="0042582B">
        <w:rPr>
          <w:color w:val="030303"/>
          <w:sz w:val="24"/>
          <w:szCs w:val="24"/>
        </w:rPr>
        <w:t>Lu</w:t>
      </w:r>
      <w:r w:rsidRPr="0042582B">
        <w:rPr>
          <w:color w:val="1A1A1A"/>
          <w:sz w:val="24"/>
          <w:szCs w:val="24"/>
        </w:rPr>
        <w:t xml:space="preserve">ego </w:t>
      </w:r>
      <w:r w:rsidRPr="0042582B">
        <w:rPr>
          <w:color w:val="030303"/>
          <w:sz w:val="24"/>
          <w:szCs w:val="24"/>
        </w:rPr>
        <w:t>d</w:t>
      </w:r>
      <w:r w:rsidRPr="0042582B">
        <w:rPr>
          <w:color w:val="1A1A1A"/>
          <w:sz w:val="24"/>
          <w:szCs w:val="24"/>
        </w:rPr>
        <w:t xml:space="preserve">e la </w:t>
      </w:r>
      <w:r w:rsidRPr="0042582B">
        <w:rPr>
          <w:sz w:val="24"/>
          <w:szCs w:val="24"/>
        </w:rPr>
        <w:t>r</w:t>
      </w:r>
      <w:r w:rsidRPr="0042582B">
        <w:rPr>
          <w:color w:val="1A1A1A"/>
          <w:sz w:val="24"/>
          <w:szCs w:val="24"/>
        </w:rPr>
        <w:t>ev</w:t>
      </w:r>
      <w:r w:rsidRPr="0042582B">
        <w:rPr>
          <w:sz w:val="24"/>
          <w:szCs w:val="24"/>
        </w:rPr>
        <w:t>i</w:t>
      </w:r>
      <w:r w:rsidRPr="0042582B">
        <w:rPr>
          <w:color w:val="1A1A1A"/>
          <w:sz w:val="24"/>
          <w:szCs w:val="24"/>
        </w:rPr>
        <w:t>s</w:t>
      </w:r>
      <w:r w:rsidRPr="0042582B">
        <w:rPr>
          <w:sz w:val="24"/>
          <w:szCs w:val="24"/>
        </w:rPr>
        <w:t>i</w:t>
      </w:r>
      <w:r w:rsidRPr="0042582B">
        <w:rPr>
          <w:color w:val="1A1A1A"/>
          <w:sz w:val="24"/>
          <w:szCs w:val="24"/>
        </w:rPr>
        <w:t>ó</w:t>
      </w:r>
      <w:r w:rsidRPr="0042582B">
        <w:rPr>
          <w:color w:val="030303"/>
          <w:sz w:val="24"/>
          <w:szCs w:val="24"/>
        </w:rPr>
        <w:t>n</w:t>
      </w:r>
      <w:r w:rsidRPr="0042582B">
        <w:rPr>
          <w:color w:val="1A1A1A"/>
          <w:sz w:val="24"/>
          <w:szCs w:val="24"/>
        </w:rPr>
        <w:t xml:space="preserve">, </w:t>
      </w:r>
      <w:r w:rsidRPr="0042582B">
        <w:rPr>
          <w:color w:val="030303"/>
          <w:sz w:val="24"/>
          <w:szCs w:val="24"/>
        </w:rPr>
        <w:t>e</w:t>
      </w:r>
      <w:r w:rsidRPr="0042582B">
        <w:rPr>
          <w:sz w:val="24"/>
          <w:szCs w:val="24"/>
        </w:rPr>
        <w:t xml:space="preserve">l </w:t>
      </w:r>
      <w:r w:rsidRPr="0042582B">
        <w:rPr>
          <w:color w:val="030303"/>
          <w:sz w:val="24"/>
          <w:szCs w:val="24"/>
        </w:rPr>
        <w:t>e</w:t>
      </w:r>
      <w:r w:rsidRPr="0042582B">
        <w:rPr>
          <w:color w:val="1A1A1A"/>
          <w:sz w:val="24"/>
          <w:szCs w:val="24"/>
        </w:rPr>
        <w:t>s</w:t>
      </w:r>
      <w:r w:rsidRPr="0042582B">
        <w:rPr>
          <w:sz w:val="24"/>
          <w:szCs w:val="24"/>
        </w:rPr>
        <w:t>t</w:t>
      </w:r>
      <w:r w:rsidRPr="0042582B">
        <w:rPr>
          <w:color w:val="030303"/>
          <w:sz w:val="24"/>
          <w:szCs w:val="24"/>
        </w:rPr>
        <w:t>u</w:t>
      </w:r>
      <w:r w:rsidRPr="0042582B">
        <w:rPr>
          <w:sz w:val="24"/>
          <w:szCs w:val="24"/>
        </w:rPr>
        <w:t>d</w:t>
      </w:r>
      <w:r w:rsidRPr="0042582B">
        <w:rPr>
          <w:color w:val="030303"/>
          <w:sz w:val="24"/>
          <w:szCs w:val="24"/>
        </w:rPr>
        <w:t>i</w:t>
      </w:r>
      <w:r w:rsidRPr="0042582B">
        <w:rPr>
          <w:color w:val="1A1A1A"/>
          <w:sz w:val="24"/>
          <w:szCs w:val="24"/>
        </w:rPr>
        <w:t>a</w:t>
      </w:r>
      <w:r w:rsidRPr="0042582B">
        <w:rPr>
          <w:color w:val="030303"/>
          <w:sz w:val="24"/>
          <w:szCs w:val="24"/>
        </w:rPr>
        <w:t>nt</w:t>
      </w:r>
      <w:r w:rsidRPr="0042582B">
        <w:rPr>
          <w:color w:val="1A1A1A"/>
          <w:sz w:val="24"/>
          <w:szCs w:val="24"/>
        </w:rPr>
        <w:t>e entrega</w:t>
      </w:r>
      <w:r w:rsidRPr="0042582B">
        <w:rPr>
          <w:color w:val="030303"/>
          <w:sz w:val="24"/>
          <w:szCs w:val="24"/>
        </w:rPr>
        <w:t>r</w:t>
      </w:r>
      <w:r w:rsidRPr="0042582B">
        <w:rPr>
          <w:color w:val="1A1A1A"/>
          <w:sz w:val="24"/>
          <w:szCs w:val="24"/>
        </w:rPr>
        <w:t xml:space="preserve">a </w:t>
      </w:r>
      <w:r w:rsidRPr="0042582B">
        <w:rPr>
          <w:color w:val="030303"/>
          <w:sz w:val="24"/>
          <w:szCs w:val="24"/>
        </w:rPr>
        <w:t>a</w:t>
      </w:r>
      <w:r w:rsidRPr="0042582B">
        <w:rPr>
          <w:color w:val="1A1A1A"/>
          <w:sz w:val="24"/>
          <w:szCs w:val="24"/>
        </w:rPr>
        <w:t>l</w:t>
      </w:r>
      <w:r w:rsidR="001C1801" w:rsidRPr="0042582B">
        <w:rPr>
          <w:color w:val="1A1A1A"/>
          <w:sz w:val="24"/>
          <w:szCs w:val="24"/>
        </w:rPr>
        <w:t xml:space="preserve"> docente tutor y este a su vez a la coordinación d</w:t>
      </w:r>
      <w:r w:rsidRPr="0042582B">
        <w:rPr>
          <w:color w:val="1A1A1A"/>
          <w:sz w:val="24"/>
          <w:szCs w:val="24"/>
        </w:rPr>
        <w:t>e</w:t>
      </w:r>
      <w:r w:rsidRPr="0042582B">
        <w:rPr>
          <w:sz w:val="24"/>
          <w:szCs w:val="24"/>
        </w:rPr>
        <w:t xml:space="preserve"> P</w:t>
      </w:r>
      <w:r w:rsidRPr="0042582B">
        <w:rPr>
          <w:color w:val="1A1A1A"/>
          <w:sz w:val="24"/>
          <w:szCs w:val="24"/>
        </w:rPr>
        <w:t>r</w:t>
      </w:r>
      <w:r w:rsidRPr="0042582B">
        <w:rPr>
          <w:color w:val="030303"/>
          <w:sz w:val="24"/>
          <w:szCs w:val="24"/>
        </w:rPr>
        <w:t>á</w:t>
      </w:r>
      <w:r w:rsidRPr="0042582B">
        <w:rPr>
          <w:color w:val="1A1A1A"/>
          <w:sz w:val="24"/>
          <w:szCs w:val="24"/>
        </w:rPr>
        <w:t>c</w:t>
      </w:r>
      <w:r w:rsidRPr="0042582B">
        <w:rPr>
          <w:sz w:val="24"/>
          <w:szCs w:val="24"/>
        </w:rPr>
        <w:t>t</w:t>
      </w:r>
      <w:r w:rsidRPr="0042582B">
        <w:rPr>
          <w:color w:val="1A1A1A"/>
          <w:sz w:val="24"/>
          <w:szCs w:val="24"/>
        </w:rPr>
        <w:t xml:space="preserve">ica </w:t>
      </w:r>
      <w:r w:rsidRPr="0042582B">
        <w:rPr>
          <w:color w:val="030303"/>
          <w:sz w:val="24"/>
          <w:szCs w:val="24"/>
        </w:rPr>
        <w:t>P</w:t>
      </w:r>
      <w:r w:rsidRPr="0042582B">
        <w:rPr>
          <w:color w:val="1A1A1A"/>
          <w:sz w:val="24"/>
          <w:szCs w:val="24"/>
        </w:rPr>
        <w:t>rofes</w:t>
      </w:r>
      <w:r w:rsidRPr="0042582B">
        <w:rPr>
          <w:sz w:val="24"/>
          <w:szCs w:val="24"/>
        </w:rPr>
        <w:t>i</w:t>
      </w:r>
      <w:r w:rsidRPr="0042582B">
        <w:rPr>
          <w:color w:val="1A1A1A"/>
          <w:sz w:val="24"/>
          <w:szCs w:val="24"/>
        </w:rPr>
        <w:t>ona</w:t>
      </w:r>
      <w:r w:rsidRPr="0042582B">
        <w:rPr>
          <w:sz w:val="24"/>
          <w:szCs w:val="24"/>
        </w:rPr>
        <w:t>l</w:t>
      </w:r>
      <w:r w:rsidRPr="0042582B">
        <w:rPr>
          <w:color w:val="1A1A1A"/>
          <w:sz w:val="24"/>
          <w:szCs w:val="24"/>
        </w:rPr>
        <w:t xml:space="preserve">, </w:t>
      </w:r>
      <w:r w:rsidRPr="0042582B">
        <w:rPr>
          <w:sz w:val="24"/>
          <w:szCs w:val="24"/>
        </w:rPr>
        <w:t>u</w:t>
      </w:r>
      <w:r w:rsidRPr="0042582B">
        <w:rPr>
          <w:color w:val="1A1A1A"/>
          <w:sz w:val="24"/>
          <w:szCs w:val="24"/>
        </w:rPr>
        <w:t>n (</w:t>
      </w:r>
      <w:r w:rsidRPr="0042582B">
        <w:rPr>
          <w:color w:val="030303"/>
          <w:sz w:val="24"/>
          <w:szCs w:val="24"/>
        </w:rPr>
        <w:t>01</w:t>
      </w:r>
      <w:r w:rsidRPr="0042582B">
        <w:rPr>
          <w:color w:val="1A1A1A"/>
          <w:sz w:val="24"/>
          <w:szCs w:val="24"/>
        </w:rPr>
        <w:t xml:space="preserve">) </w:t>
      </w:r>
      <w:r w:rsidR="00A55A2B" w:rsidRPr="0042582B">
        <w:rPr>
          <w:color w:val="1A1A1A"/>
          <w:sz w:val="24"/>
          <w:szCs w:val="24"/>
        </w:rPr>
        <w:t>poster del recorrido del proceso</w:t>
      </w:r>
      <w:r w:rsidR="001C1801" w:rsidRPr="0042582B">
        <w:rPr>
          <w:rFonts w:eastAsia="Times New Roman"/>
          <w:sz w:val="24"/>
          <w:szCs w:val="24"/>
          <w:lang w:eastAsia="es-ES"/>
        </w:rPr>
        <w:t xml:space="preserve"> debidamente marcado en una etiqueta y con logo de la</w:t>
      </w:r>
      <w:r w:rsidR="009B4CA0" w:rsidRPr="0042582B">
        <w:rPr>
          <w:rFonts w:eastAsia="Times New Roman"/>
          <w:sz w:val="24"/>
          <w:szCs w:val="24"/>
          <w:lang w:eastAsia="es-ES"/>
        </w:rPr>
        <w:t xml:space="preserve"> institución.</w:t>
      </w:r>
      <w:r w:rsidRPr="0042582B">
        <w:rPr>
          <w:color w:val="1A1A1A"/>
          <w:sz w:val="24"/>
          <w:szCs w:val="24"/>
        </w:rPr>
        <w:t xml:space="preserve"> </w:t>
      </w:r>
    </w:p>
    <w:p w14:paraId="08675B4D" w14:textId="520B957C" w:rsidR="004D49A8" w:rsidRPr="0042582B" w:rsidRDefault="00112679" w:rsidP="0042582B">
      <w:pPr>
        <w:spacing w:before="124" w:line="360" w:lineRule="auto"/>
        <w:ind w:left="119"/>
        <w:jc w:val="both"/>
        <w:rPr>
          <w:sz w:val="24"/>
          <w:szCs w:val="24"/>
        </w:rPr>
      </w:pPr>
      <w:r w:rsidRPr="0042582B">
        <w:rPr>
          <w:sz w:val="24"/>
          <w:szCs w:val="24"/>
        </w:rPr>
        <w:t xml:space="preserve">Tamaño: </w:t>
      </w:r>
      <w:r w:rsidR="00E1184C" w:rsidRPr="0042582B">
        <w:rPr>
          <w:sz w:val="24"/>
          <w:szCs w:val="24"/>
        </w:rPr>
        <w:t>Formato Tabloide</w:t>
      </w:r>
    </w:p>
    <w:sectPr w:rsidR="004D49A8" w:rsidRPr="0042582B" w:rsidSect="001E4E76">
      <w:headerReference w:type="default" r:id="rId15"/>
      <w:pgSz w:w="12240" w:h="15840"/>
      <w:pgMar w:top="1701" w:right="1134" w:bottom="1701" w:left="226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925C9" w14:textId="77777777" w:rsidR="005D2979" w:rsidRDefault="005D2979" w:rsidP="004016FE">
      <w:r>
        <w:separator/>
      </w:r>
    </w:p>
  </w:endnote>
  <w:endnote w:type="continuationSeparator" w:id="0">
    <w:p w14:paraId="4F9614E0" w14:textId="77777777" w:rsidR="005D2979" w:rsidRDefault="005D2979" w:rsidP="0040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5BA6" w14:textId="77777777" w:rsidR="005D2979" w:rsidRDefault="005D2979" w:rsidP="004016FE">
      <w:r>
        <w:separator/>
      </w:r>
    </w:p>
  </w:footnote>
  <w:footnote w:type="continuationSeparator" w:id="0">
    <w:p w14:paraId="24782802" w14:textId="77777777" w:rsidR="005D2979" w:rsidRDefault="005D2979" w:rsidP="00401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4111"/>
      <w:gridCol w:w="4321"/>
    </w:tblGrid>
    <w:tr w:rsidR="009B4CA0" w:rsidRPr="000A30E1" w14:paraId="3C901469" w14:textId="77777777" w:rsidTr="00D52BBB">
      <w:trPr>
        <w:cantSplit/>
        <w:trHeight w:val="397"/>
      </w:trPr>
      <w:tc>
        <w:tcPr>
          <w:tcW w:w="2052" w:type="dxa"/>
          <w:vMerge w:val="restart"/>
          <w:vAlign w:val="center"/>
        </w:tcPr>
        <w:p w14:paraId="6E2BED37" w14:textId="77777777" w:rsidR="009B4CA0" w:rsidRPr="00CD3A2F" w:rsidRDefault="009B4CA0" w:rsidP="009B4CA0">
          <w:pPr>
            <w:jc w:val="center"/>
            <w:rPr>
              <w:b/>
              <w:sz w:val="18"/>
              <w:lang w:val="en-US"/>
            </w:rPr>
          </w:pPr>
          <w:r>
            <w:object w:dxaOrig="2400" w:dyaOrig="840" w14:anchorId="65AB0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26.9pt">
                <v:imagedata r:id="rId1" o:title=""/>
              </v:shape>
              <o:OLEObject Type="Embed" ProgID="PBrush" ShapeID="_x0000_i1025" DrawAspect="Content" ObjectID="_1744727096" r:id="rId2"/>
            </w:object>
          </w:r>
        </w:p>
      </w:tc>
      <w:tc>
        <w:tcPr>
          <w:tcW w:w="4111" w:type="dxa"/>
          <w:vMerge w:val="restart"/>
          <w:vAlign w:val="center"/>
        </w:tcPr>
        <w:p w14:paraId="263847AD" w14:textId="40EF91D2" w:rsidR="009B4CA0" w:rsidRPr="00F83452" w:rsidRDefault="009B4CA0" w:rsidP="009B4CA0">
          <w:pPr>
            <w:jc w:val="center"/>
            <w:rPr>
              <w:rFonts w:ascii="Helvetica" w:hAnsi="Helvetica" w:cs="Helvetica"/>
              <w:b/>
            </w:rPr>
          </w:pPr>
          <w:r>
            <w:rPr>
              <w:rFonts w:ascii="Helvetica" w:hAnsi="Helvetica" w:cs="Helvetica"/>
              <w:b/>
            </w:rPr>
            <w:t>Informe de práctica profesional</w:t>
          </w:r>
        </w:p>
      </w:tc>
      <w:tc>
        <w:tcPr>
          <w:tcW w:w="4321" w:type="dxa"/>
          <w:vAlign w:val="center"/>
        </w:tcPr>
        <w:p w14:paraId="58227284" w14:textId="17B12FCD" w:rsidR="009B4CA0" w:rsidRPr="001E4E76" w:rsidRDefault="009B4CA0" w:rsidP="009B4CA0">
          <w:pPr>
            <w:pStyle w:val="Ttulo8"/>
            <w:spacing w:before="0"/>
            <w:rPr>
              <w:rFonts w:ascii="Helvetica" w:hAnsi="Helvetica" w:cs="Helvetica"/>
              <w:sz w:val="22"/>
              <w:szCs w:val="22"/>
              <w:lang w:val="en-US"/>
            </w:rPr>
          </w:pPr>
          <w:r w:rsidRPr="001E4E76">
            <w:rPr>
              <w:rFonts w:ascii="Helvetica" w:hAnsi="Helvetica" w:cs="Helvetica"/>
              <w:b/>
              <w:bCs/>
              <w:sz w:val="22"/>
              <w:szCs w:val="22"/>
              <w:lang w:val="en-US"/>
            </w:rPr>
            <w:t>Código:</w:t>
          </w:r>
          <w:r w:rsidRPr="001E4E76">
            <w:rPr>
              <w:rFonts w:ascii="Helvetica" w:hAnsi="Helvetica" w:cs="Helvetica"/>
              <w:sz w:val="22"/>
              <w:szCs w:val="22"/>
              <w:lang w:val="en-US"/>
            </w:rPr>
            <w:t xml:space="preserve"> </w:t>
          </w:r>
          <w:r w:rsidRPr="001E4E76">
            <w:rPr>
              <w:rFonts w:ascii="Helvetica" w:hAnsi="Helvetica" w:cs="Helvetica"/>
              <w:bCs/>
              <w:color w:val="auto"/>
              <w:sz w:val="22"/>
              <w:lang w:val="en-US"/>
            </w:rPr>
            <w:t>PRO-GA-GE-01-FOR-08</w:t>
          </w:r>
        </w:p>
      </w:tc>
    </w:tr>
    <w:tr w:rsidR="009B4CA0" w14:paraId="67CD5BDC" w14:textId="77777777" w:rsidTr="00D52BBB">
      <w:trPr>
        <w:cantSplit/>
        <w:trHeight w:val="321"/>
      </w:trPr>
      <w:tc>
        <w:tcPr>
          <w:tcW w:w="2052" w:type="dxa"/>
          <w:vMerge/>
        </w:tcPr>
        <w:p w14:paraId="7E6BCD8B" w14:textId="77777777" w:rsidR="009B4CA0" w:rsidRPr="001E4E76" w:rsidRDefault="009B4CA0" w:rsidP="009B4CA0">
          <w:pPr>
            <w:rPr>
              <w:lang w:val="en-US"/>
            </w:rPr>
          </w:pPr>
        </w:p>
      </w:tc>
      <w:tc>
        <w:tcPr>
          <w:tcW w:w="4111" w:type="dxa"/>
          <w:vMerge/>
          <w:vAlign w:val="center"/>
        </w:tcPr>
        <w:p w14:paraId="08B93FB1" w14:textId="77777777" w:rsidR="009B4CA0" w:rsidRPr="001E4E76" w:rsidRDefault="009B4CA0" w:rsidP="009B4CA0">
          <w:pPr>
            <w:jc w:val="center"/>
            <w:rPr>
              <w:rFonts w:ascii="Helvetica" w:hAnsi="Helvetica" w:cs="Helvetica"/>
              <w:b/>
              <w:lang w:val="en-US"/>
            </w:rPr>
          </w:pPr>
        </w:p>
      </w:tc>
      <w:tc>
        <w:tcPr>
          <w:tcW w:w="4321" w:type="dxa"/>
          <w:vAlign w:val="center"/>
        </w:tcPr>
        <w:p w14:paraId="45CD15E2" w14:textId="61FED920" w:rsidR="009B4CA0" w:rsidRPr="00F83452" w:rsidRDefault="009B4CA0" w:rsidP="009B4CA0">
          <w:pPr>
            <w:rPr>
              <w:rFonts w:ascii="Helvetica" w:hAnsi="Helvetica" w:cs="Helvetica"/>
              <w:bCs/>
            </w:rPr>
          </w:pPr>
          <w:r w:rsidRPr="00F83452">
            <w:rPr>
              <w:rFonts w:ascii="Helvetica" w:hAnsi="Helvetica" w:cs="Helvetica"/>
              <w:b/>
            </w:rPr>
            <w:t xml:space="preserve">Fecha de emisión: </w:t>
          </w:r>
          <w:r>
            <w:rPr>
              <w:rFonts w:ascii="Helvetica" w:hAnsi="Helvetica" w:cs="Helvetica"/>
            </w:rPr>
            <w:t>mayo 18 de 2021</w:t>
          </w:r>
        </w:p>
      </w:tc>
    </w:tr>
    <w:tr w:rsidR="009B4CA0" w14:paraId="2EE3B1D8" w14:textId="77777777" w:rsidTr="00D52BBB">
      <w:trPr>
        <w:cantSplit/>
        <w:trHeight w:val="321"/>
      </w:trPr>
      <w:tc>
        <w:tcPr>
          <w:tcW w:w="2052" w:type="dxa"/>
          <w:vMerge/>
        </w:tcPr>
        <w:p w14:paraId="4C4A022E" w14:textId="77777777" w:rsidR="009B4CA0" w:rsidRDefault="009B4CA0" w:rsidP="009B4CA0"/>
      </w:tc>
      <w:tc>
        <w:tcPr>
          <w:tcW w:w="4111" w:type="dxa"/>
          <w:vMerge/>
          <w:vAlign w:val="center"/>
        </w:tcPr>
        <w:p w14:paraId="4E4270D5" w14:textId="77777777" w:rsidR="009B4CA0" w:rsidRPr="00F83452" w:rsidRDefault="009B4CA0" w:rsidP="009B4CA0">
          <w:pPr>
            <w:jc w:val="center"/>
            <w:rPr>
              <w:rFonts w:ascii="Helvetica" w:hAnsi="Helvetica" w:cs="Helvetica"/>
              <w:b/>
            </w:rPr>
          </w:pPr>
        </w:p>
      </w:tc>
      <w:tc>
        <w:tcPr>
          <w:tcW w:w="4321" w:type="dxa"/>
          <w:vAlign w:val="center"/>
        </w:tcPr>
        <w:p w14:paraId="65EF7837" w14:textId="24B5807C" w:rsidR="009B4CA0" w:rsidRPr="00F83452" w:rsidRDefault="009B4CA0" w:rsidP="009B4CA0">
          <w:pPr>
            <w:rPr>
              <w:rFonts w:ascii="Helvetica" w:hAnsi="Helvetica" w:cs="Helvetica"/>
              <w:b/>
            </w:rPr>
          </w:pPr>
          <w:r w:rsidRPr="00F83452">
            <w:rPr>
              <w:rFonts w:ascii="Helvetica" w:hAnsi="Helvetica" w:cs="Helvetica"/>
              <w:b/>
            </w:rPr>
            <w:t xml:space="preserve">Fecha de actualización: </w:t>
          </w:r>
          <w:r w:rsidRPr="009B4CA0">
            <w:rPr>
              <w:rFonts w:ascii="Helvetica" w:hAnsi="Helvetica" w:cs="Helvetica"/>
            </w:rPr>
            <w:t>N/A</w:t>
          </w:r>
        </w:p>
      </w:tc>
    </w:tr>
    <w:tr w:rsidR="009B4CA0" w14:paraId="4A2B0E1B" w14:textId="77777777" w:rsidTr="00D52BBB">
      <w:trPr>
        <w:cantSplit/>
        <w:trHeight w:val="321"/>
      </w:trPr>
      <w:tc>
        <w:tcPr>
          <w:tcW w:w="2052" w:type="dxa"/>
          <w:vMerge/>
        </w:tcPr>
        <w:p w14:paraId="702A7977" w14:textId="77777777" w:rsidR="009B4CA0" w:rsidRDefault="009B4CA0" w:rsidP="009B4CA0"/>
      </w:tc>
      <w:tc>
        <w:tcPr>
          <w:tcW w:w="4111" w:type="dxa"/>
          <w:vMerge/>
          <w:vAlign w:val="center"/>
        </w:tcPr>
        <w:p w14:paraId="2882CDCE" w14:textId="77777777" w:rsidR="009B4CA0" w:rsidRPr="00F83452" w:rsidRDefault="009B4CA0" w:rsidP="009B4CA0">
          <w:pPr>
            <w:jc w:val="center"/>
            <w:rPr>
              <w:rFonts w:ascii="Helvetica" w:hAnsi="Helvetica" w:cs="Helvetica"/>
              <w:b/>
            </w:rPr>
          </w:pPr>
        </w:p>
      </w:tc>
      <w:tc>
        <w:tcPr>
          <w:tcW w:w="4321" w:type="dxa"/>
          <w:vAlign w:val="center"/>
        </w:tcPr>
        <w:p w14:paraId="3D1E302D" w14:textId="6EAAD1C5" w:rsidR="009B4CA0" w:rsidRPr="00F83452" w:rsidRDefault="009B4CA0" w:rsidP="009B4CA0">
          <w:pPr>
            <w:rPr>
              <w:rFonts w:ascii="Helvetica" w:hAnsi="Helvetica" w:cs="Helvetica"/>
              <w:bCs/>
            </w:rPr>
          </w:pPr>
          <w:r w:rsidRPr="00F83452">
            <w:rPr>
              <w:rFonts w:ascii="Helvetica" w:hAnsi="Helvetica" w:cs="Helvetica"/>
              <w:b/>
            </w:rPr>
            <w:t>Versión:</w:t>
          </w:r>
          <w:r w:rsidRPr="00F83452">
            <w:rPr>
              <w:rFonts w:ascii="Helvetica" w:hAnsi="Helvetica" w:cs="Helvetica"/>
              <w:bCs/>
            </w:rPr>
            <w:t xml:space="preserve"> </w:t>
          </w:r>
          <w:r>
            <w:rPr>
              <w:rFonts w:ascii="Helvetica" w:hAnsi="Helvetica" w:cs="Helvetica"/>
              <w:bCs/>
            </w:rPr>
            <w:t>1</w:t>
          </w:r>
        </w:p>
      </w:tc>
    </w:tr>
  </w:tbl>
  <w:p w14:paraId="58C092E2" w14:textId="77777777" w:rsidR="004016FE" w:rsidRDefault="004016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0E6D"/>
    <w:multiLevelType w:val="multilevel"/>
    <w:tmpl w:val="515CC866"/>
    <w:lvl w:ilvl="0">
      <w:start w:val="1"/>
      <w:numFmt w:val="decimal"/>
      <w:lvlText w:val="%1"/>
      <w:lvlJc w:val="left"/>
      <w:pPr>
        <w:ind w:left="360" w:hanging="360"/>
      </w:pPr>
      <w:rPr>
        <w:rFonts w:hint="default"/>
      </w:rPr>
    </w:lvl>
    <w:lvl w:ilvl="1">
      <w:start w:val="1"/>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 w15:restartNumberingAfterBreak="0">
    <w:nsid w:val="099726D2"/>
    <w:multiLevelType w:val="hybridMultilevel"/>
    <w:tmpl w:val="0A4EC148"/>
    <w:lvl w:ilvl="0" w:tplc="7FC2BC84">
      <w:start w:val="3"/>
      <w:numFmt w:val="decimal"/>
      <w:lvlText w:val="%1-"/>
      <w:lvlJc w:val="left"/>
      <w:pPr>
        <w:ind w:left="336" w:hanging="217"/>
      </w:pPr>
      <w:rPr>
        <w:rFonts w:ascii="Arial" w:eastAsia="Arial" w:hAnsi="Arial" w:cs="Arial" w:hint="default"/>
        <w:b/>
        <w:bCs/>
        <w:spacing w:val="1"/>
        <w:w w:val="99"/>
        <w:sz w:val="22"/>
        <w:szCs w:val="22"/>
        <w:u w:val="thick" w:color="000000"/>
        <w:lang w:val="es-ES" w:eastAsia="en-US" w:bidi="ar-SA"/>
      </w:rPr>
    </w:lvl>
    <w:lvl w:ilvl="1" w:tplc="9BFEF20C">
      <w:numFmt w:val="bullet"/>
      <w:lvlText w:val="•"/>
      <w:lvlJc w:val="left"/>
      <w:pPr>
        <w:ind w:left="1224" w:hanging="217"/>
      </w:pPr>
      <w:rPr>
        <w:rFonts w:hint="default"/>
        <w:lang w:val="es-ES" w:eastAsia="en-US" w:bidi="ar-SA"/>
      </w:rPr>
    </w:lvl>
    <w:lvl w:ilvl="2" w:tplc="6C22AF9C">
      <w:numFmt w:val="bullet"/>
      <w:lvlText w:val="•"/>
      <w:lvlJc w:val="left"/>
      <w:pPr>
        <w:ind w:left="2108" w:hanging="217"/>
      </w:pPr>
      <w:rPr>
        <w:rFonts w:hint="default"/>
        <w:lang w:val="es-ES" w:eastAsia="en-US" w:bidi="ar-SA"/>
      </w:rPr>
    </w:lvl>
    <w:lvl w:ilvl="3" w:tplc="5E7C1EAA">
      <w:numFmt w:val="bullet"/>
      <w:lvlText w:val="•"/>
      <w:lvlJc w:val="left"/>
      <w:pPr>
        <w:ind w:left="2992" w:hanging="217"/>
      </w:pPr>
      <w:rPr>
        <w:rFonts w:hint="default"/>
        <w:lang w:val="es-ES" w:eastAsia="en-US" w:bidi="ar-SA"/>
      </w:rPr>
    </w:lvl>
    <w:lvl w:ilvl="4" w:tplc="DCB47172">
      <w:numFmt w:val="bullet"/>
      <w:lvlText w:val="•"/>
      <w:lvlJc w:val="left"/>
      <w:pPr>
        <w:ind w:left="3876" w:hanging="217"/>
      </w:pPr>
      <w:rPr>
        <w:rFonts w:hint="default"/>
        <w:lang w:val="es-ES" w:eastAsia="en-US" w:bidi="ar-SA"/>
      </w:rPr>
    </w:lvl>
    <w:lvl w:ilvl="5" w:tplc="906AD83C">
      <w:numFmt w:val="bullet"/>
      <w:lvlText w:val="•"/>
      <w:lvlJc w:val="left"/>
      <w:pPr>
        <w:ind w:left="4760" w:hanging="217"/>
      </w:pPr>
      <w:rPr>
        <w:rFonts w:hint="default"/>
        <w:lang w:val="es-ES" w:eastAsia="en-US" w:bidi="ar-SA"/>
      </w:rPr>
    </w:lvl>
    <w:lvl w:ilvl="6" w:tplc="270C4FB6">
      <w:numFmt w:val="bullet"/>
      <w:lvlText w:val="•"/>
      <w:lvlJc w:val="left"/>
      <w:pPr>
        <w:ind w:left="5644" w:hanging="217"/>
      </w:pPr>
      <w:rPr>
        <w:rFonts w:hint="default"/>
        <w:lang w:val="es-ES" w:eastAsia="en-US" w:bidi="ar-SA"/>
      </w:rPr>
    </w:lvl>
    <w:lvl w:ilvl="7" w:tplc="671AC728">
      <w:numFmt w:val="bullet"/>
      <w:lvlText w:val="•"/>
      <w:lvlJc w:val="left"/>
      <w:pPr>
        <w:ind w:left="6528" w:hanging="217"/>
      </w:pPr>
      <w:rPr>
        <w:rFonts w:hint="default"/>
        <w:lang w:val="es-ES" w:eastAsia="en-US" w:bidi="ar-SA"/>
      </w:rPr>
    </w:lvl>
    <w:lvl w:ilvl="8" w:tplc="CB921CF8">
      <w:numFmt w:val="bullet"/>
      <w:lvlText w:val="•"/>
      <w:lvlJc w:val="left"/>
      <w:pPr>
        <w:ind w:left="7412" w:hanging="217"/>
      </w:pPr>
      <w:rPr>
        <w:rFonts w:hint="default"/>
        <w:lang w:val="es-ES" w:eastAsia="en-US" w:bidi="ar-SA"/>
      </w:rPr>
    </w:lvl>
  </w:abstractNum>
  <w:abstractNum w:abstractNumId="2" w15:restartNumberingAfterBreak="0">
    <w:nsid w:val="0A8D7455"/>
    <w:multiLevelType w:val="hybridMultilevel"/>
    <w:tmpl w:val="6688ECEE"/>
    <w:lvl w:ilvl="0" w:tplc="EDC415BE">
      <w:start w:val="3"/>
      <w:numFmt w:val="decimal"/>
      <w:lvlText w:val="%1"/>
      <w:lvlJc w:val="left"/>
      <w:pPr>
        <w:ind w:left="720" w:hanging="360"/>
      </w:pPr>
      <w:rPr>
        <w:rFonts w:eastAsia="Helvetica" w:cs="Helvetica"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1C4807"/>
    <w:multiLevelType w:val="hybridMultilevel"/>
    <w:tmpl w:val="107CDCF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EA5BBB"/>
    <w:multiLevelType w:val="hybridMultilevel"/>
    <w:tmpl w:val="CC5EEA76"/>
    <w:lvl w:ilvl="0" w:tplc="6B86966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43F6727B"/>
    <w:multiLevelType w:val="hybridMultilevel"/>
    <w:tmpl w:val="31723D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6975C4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E53A9D"/>
    <w:multiLevelType w:val="hybridMultilevel"/>
    <w:tmpl w:val="C0B8F5C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3BD2FB7"/>
    <w:multiLevelType w:val="hybridMultilevel"/>
    <w:tmpl w:val="92F06CA4"/>
    <w:lvl w:ilvl="0" w:tplc="240A000B">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9" w15:restartNumberingAfterBreak="0">
    <w:nsid w:val="58405C46"/>
    <w:multiLevelType w:val="multilevel"/>
    <w:tmpl w:val="7CD8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7D230A"/>
    <w:multiLevelType w:val="multilevel"/>
    <w:tmpl w:val="D242B07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58361C"/>
    <w:multiLevelType w:val="hybridMultilevel"/>
    <w:tmpl w:val="658AC6EC"/>
    <w:lvl w:ilvl="0" w:tplc="763C5D80">
      <w:start w:val="2"/>
      <w:numFmt w:val="bullet"/>
      <w:lvlText w:val=""/>
      <w:lvlJc w:val="left"/>
      <w:pPr>
        <w:ind w:left="1440" w:hanging="360"/>
      </w:pPr>
      <w:rPr>
        <w:rFonts w:ascii="Symbol" w:eastAsia="Arial" w:hAnsi="Symbo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7BB2250D"/>
    <w:multiLevelType w:val="hybridMultilevel"/>
    <w:tmpl w:val="18F850F2"/>
    <w:lvl w:ilvl="0" w:tplc="DDD4C840">
      <w:numFmt w:val="bullet"/>
      <w:lvlText w:val="-"/>
      <w:lvlJc w:val="left"/>
      <w:pPr>
        <w:ind w:left="119" w:hanging="150"/>
      </w:pPr>
      <w:rPr>
        <w:rFonts w:hint="default"/>
        <w:w w:val="99"/>
        <w:lang w:val="es-ES" w:eastAsia="en-US" w:bidi="ar-SA"/>
      </w:rPr>
    </w:lvl>
    <w:lvl w:ilvl="1" w:tplc="BB5C6D6C">
      <w:numFmt w:val="bullet"/>
      <w:lvlText w:val="•"/>
      <w:lvlJc w:val="left"/>
      <w:pPr>
        <w:ind w:left="4220" w:hanging="150"/>
      </w:pPr>
      <w:rPr>
        <w:rFonts w:hint="default"/>
        <w:lang w:val="es-ES" w:eastAsia="en-US" w:bidi="ar-SA"/>
      </w:rPr>
    </w:lvl>
    <w:lvl w:ilvl="2" w:tplc="2D740B04">
      <w:numFmt w:val="bullet"/>
      <w:lvlText w:val="•"/>
      <w:lvlJc w:val="left"/>
      <w:pPr>
        <w:ind w:left="4771" w:hanging="150"/>
      </w:pPr>
      <w:rPr>
        <w:rFonts w:hint="default"/>
        <w:lang w:val="es-ES" w:eastAsia="en-US" w:bidi="ar-SA"/>
      </w:rPr>
    </w:lvl>
    <w:lvl w:ilvl="3" w:tplc="0C54785E">
      <w:numFmt w:val="bullet"/>
      <w:lvlText w:val="•"/>
      <w:lvlJc w:val="left"/>
      <w:pPr>
        <w:ind w:left="5322" w:hanging="150"/>
      </w:pPr>
      <w:rPr>
        <w:rFonts w:hint="default"/>
        <w:lang w:val="es-ES" w:eastAsia="en-US" w:bidi="ar-SA"/>
      </w:rPr>
    </w:lvl>
    <w:lvl w:ilvl="4" w:tplc="4DA40840">
      <w:numFmt w:val="bullet"/>
      <w:lvlText w:val="•"/>
      <w:lvlJc w:val="left"/>
      <w:pPr>
        <w:ind w:left="5873" w:hanging="150"/>
      </w:pPr>
      <w:rPr>
        <w:rFonts w:hint="default"/>
        <w:lang w:val="es-ES" w:eastAsia="en-US" w:bidi="ar-SA"/>
      </w:rPr>
    </w:lvl>
    <w:lvl w:ilvl="5" w:tplc="BEA2BF9C">
      <w:numFmt w:val="bullet"/>
      <w:lvlText w:val="•"/>
      <w:lvlJc w:val="left"/>
      <w:pPr>
        <w:ind w:left="6424" w:hanging="150"/>
      </w:pPr>
      <w:rPr>
        <w:rFonts w:hint="default"/>
        <w:lang w:val="es-ES" w:eastAsia="en-US" w:bidi="ar-SA"/>
      </w:rPr>
    </w:lvl>
    <w:lvl w:ilvl="6" w:tplc="5AE20D38">
      <w:numFmt w:val="bullet"/>
      <w:lvlText w:val="•"/>
      <w:lvlJc w:val="left"/>
      <w:pPr>
        <w:ind w:left="6975" w:hanging="150"/>
      </w:pPr>
      <w:rPr>
        <w:rFonts w:hint="default"/>
        <w:lang w:val="es-ES" w:eastAsia="en-US" w:bidi="ar-SA"/>
      </w:rPr>
    </w:lvl>
    <w:lvl w:ilvl="7" w:tplc="5E740692">
      <w:numFmt w:val="bullet"/>
      <w:lvlText w:val="•"/>
      <w:lvlJc w:val="left"/>
      <w:pPr>
        <w:ind w:left="7526" w:hanging="150"/>
      </w:pPr>
      <w:rPr>
        <w:rFonts w:hint="default"/>
        <w:lang w:val="es-ES" w:eastAsia="en-US" w:bidi="ar-SA"/>
      </w:rPr>
    </w:lvl>
    <w:lvl w:ilvl="8" w:tplc="499EAB6E">
      <w:numFmt w:val="bullet"/>
      <w:lvlText w:val="•"/>
      <w:lvlJc w:val="left"/>
      <w:pPr>
        <w:ind w:left="8077" w:hanging="150"/>
      </w:pPr>
      <w:rPr>
        <w:rFonts w:hint="default"/>
        <w:lang w:val="es-ES" w:eastAsia="en-US" w:bidi="ar-SA"/>
      </w:rPr>
    </w:lvl>
  </w:abstractNum>
  <w:num w:numId="1" w16cid:durableId="1807354672">
    <w:abstractNumId w:val="12"/>
  </w:num>
  <w:num w:numId="2" w16cid:durableId="1677420920">
    <w:abstractNumId w:val="1"/>
  </w:num>
  <w:num w:numId="3" w16cid:durableId="2090686901">
    <w:abstractNumId w:val="3"/>
  </w:num>
  <w:num w:numId="4" w16cid:durableId="1063875225">
    <w:abstractNumId w:val="6"/>
  </w:num>
  <w:num w:numId="5" w16cid:durableId="1093744979">
    <w:abstractNumId w:val="7"/>
  </w:num>
  <w:num w:numId="6" w16cid:durableId="1311397108">
    <w:abstractNumId w:val="2"/>
  </w:num>
  <w:num w:numId="7" w16cid:durableId="723066066">
    <w:abstractNumId w:val="10"/>
  </w:num>
  <w:num w:numId="8" w16cid:durableId="900990284">
    <w:abstractNumId w:val="0"/>
  </w:num>
  <w:num w:numId="9" w16cid:durableId="985472947">
    <w:abstractNumId w:val="11"/>
  </w:num>
  <w:num w:numId="10" w16cid:durableId="1945991480">
    <w:abstractNumId w:val="4"/>
  </w:num>
  <w:num w:numId="11" w16cid:durableId="1700930583">
    <w:abstractNumId w:val="5"/>
  </w:num>
  <w:num w:numId="12" w16cid:durableId="782840620">
    <w:abstractNumId w:val="8"/>
  </w:num>
  <w:num w:numId="13" w16cid:durableId="2834646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A8"/>
    <w:rsid w:val="0001002B"/>
    <w:rsid w:val="0004123E"/>
    <w:rsid w:val="00050462"/>
    <w:rsid w:val="000801C4"/>
    <w:rsid w:val="00091829"/>
    <w:rsid w:val="000A30E1"/>
    <w:rsid w:val="000F67FD"/>
    <w:rsid w:val="00100DB6"/>
    <w:rsid w:val="00112679"/>
    <w:rsid w:val="001136DC"/>
    <w:rsid w:val="001307FF"/>
    <w:rsid w:val="00154A3B"/>
    <w:rsid w:val="00174BC6"/>
    <w:rsid w:val="001C1801"/>
    <w:rsid w:val="001E4E76"/>
    <w:rsid w:val="00205F04"/>
    <w:rsid w:val="00222613"/>
    <w:rsid w:val="00222D1C"/>
    <w:rsid w:val="002508C9"/>
    <w:rsid w:val="00273854"/>
    <w:rsid w:val="002F0DFC"/>
    <w:rsid w:val="0030579E"/>
    <w:rsid w:val="00327EA4"/>
    <w:rsid w:val="003310E4"/>
    <w:rsid w:val="00354D71"/>
    <w:rsid w:val="0039320E"/>
    <w:rsid w:val="0039326F"/>
    <w:rsid w:val="00394A3E"/>
    <w:rsid w:val="003B7CC6"/>
    <w:rsid w:val="003D08CD"/>
    <w:rsid w:val="003D2FC2"/>
    <w:rsid w:val="003F4CCB"/>
    <w:rsid w:val="00400C27"/>
    <w:rsid w:val="004016FE"/>
    <w:rsid w:val="00423706"/>
    <w:rsid w:val="0042582B"/>
    <w:rsid w:val="0044098C"/>
    <w:rsid w:val="00457C8D"/>
    <w:rsid w:val="00461333"/>
    <w:rsid w:val="00465640"/>
    <w:rsid w:val="004665EC"/>
    <w:rsid w:val="00473535"/>
    <w:rsid w:val="00475311"/>
    <w:rsid w:val="00485A50"/>
    <w:rsid w:val="004A134F"/>
    <w:rsid w:val="004B30C4"/>
    <w:rsid w:val="004D2E79"/>
    <w:rsid w:val="004D49A8"/>
    <w:rsid w:val="00507023"/>
    <w:rsid w:val="00574A87"/>
    <w:rsid w:val="005932C9"/>
    <w:rsid w:val="005B27AF"/>
    <w:rsid w:val="005D2635"/>
    <w:rsid w:val="005D2979"/>
    <w:rsid w:val="005E07F1"/>
    <w:rsid w:val="005E64FD"/>
    <w:rsid w:val="005E789D"/>
    <w:rsid w:val="0063153F"/>
    <w:rsid w:val="00641B0F"/>
    <w:rsid w:val="006537CC"/>
    <w:rsid w:val="0068319C"/>
    <w:rsid w:val="00693D9E"/>
    <w:rsid w:val="00694B29"/>
    <w:rsid w:val="0069794F"/>
    <w:rsid w:val="006D35B8"/>
    <w:rsid w:val="006E5B4C"/>
    <w:rsid w:val="006F07A6"/>
    <w:rsid w:val="006F6A68"/>
    <w:rsid w:val="00707821"/>
    <w:rsid w:val="00711EBA"/>
    <w:rsid w:val="00737687"/>
    <w:rsid w:val="00777A2D"/>
    <w:rsid w:val="007E371D"/>
    <w:rsid w:val="0082411B"/>
    <w:rsid w:val="008508FF"/>
    <w:rsid w:val="00890F21"/>
    <w:rsid w:val="008E66C8"/>
    <w:rsid w:val="00906D83"/>
    <w:rsid w:val="00915685"/>
    <w:rsid w:val="00936DD3"/>
    <w:rsid w:val="0096723C"/>
    <w:rsid w:val="00997022"/>
    <w:rsid w:val="009B4CA0"/>
    <w:rsid w:val="009B6F86"/>
    <w:rsid w:val="009C5D67"/>
    <w:rsid w:val="009F58FC"/>
    <w:rsid w:val="009F73CE"/>
    <w:rsid w:val="00A27A8A"/>
    <w:rsid w:val="00A33A6D"/>
    <w:rsid w:val="00A43E82"/>
    <w:rsid w:val="00A55A2B"/>
    <w:rsid w:val="00A77917"/>
    <w:rsid w:val="00A8260B"/>
    <w:rsid w:val="00A85D79"/>
    <w:rsid w:val="00AF7597"/>
    <w:rsid w:val="00B1602B"/>
    <w:rsid w:val="00B20D74"/>
    <w:rsid w:val="00B62A0A"/>
    <w:rsid w:val="00B72289"/>
    <w:rsid w:val="00B80CC2"/>
    <w:rsid w:val="00BC2FE1"/>
    <w:rsid w:val="00BD6B4F"/>
    <w:rsid w:val="00BE3BFC"/>
    <w:rsid w:val="00C1180B"/>
    <w:rsid w:val="00C74DF5"/>
    <w:rsid w:val="00CB7E8F"/>
    <w:rsid w:val="00CC04FE"/>
    <w:rsid w:val="00CC2286"/>
    <w:rsid w:val="00CD54C2"/>
    <w:rsid w:val="00D24204"/>
    <w:rsid w:val="00D50E01"/>
    <w:rsid w:val="00D57C9B"/>
    <w:rsid w:val="00D618FB"/>
    <w:rsid w:val="00E1184C"/>
    <w:rsid w:val="00E661C7"/>
    <w:rsid w:val="00EB16DA"/>
    <w:rsid w:val="00EB744B"/>
    <w:rsid w:val="00EC1441"/>
    <w:rsid w:val="00EC4C85"/>
    <w:rsid w:val="00EE0E4B"/>
    <w:rsid w:val="00EE668B"/>
    <w:rsid w:val="00F11C6E"/>
    <w:rsid w:val="00F93749"/>
    <w:rsid w:val="00FA4C6B"/>
    <w:rsid w:val="00FB2367"/>
    <w:rsid w:val="00FC2D3F"/>
    <w:rsid w:val="00FC53ED"/>
    <w:rsid w:val="00FD4E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CE870"/>
  <w15:docId w15:val="{91909ED3-99C7-4ABE-A4A0-CBF826C6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19"/>
      <w:outlineLvl w:val="0"/>
    </w:pPr>
    <w:rPr>
      <w:b/>
      <w:bCs/>
      <w:sz w:val="24"/>
      <w:szCs w:val="24"/>
    </w:rPr>
  </w:style>
  <w:style w:type="paragraph" w:styleId="Ttulo8">
    <w:name w:val="heading 8"/>
    <w:basedOn w:val="Normal"/>
    <w:next w:val="Normal"/>
    <w:link w:val="Ttulo8Car"/>
    <w:uiPriority w:val="9"/>
    <w:semiHidden/>
    <w:unhideWhenUsed/>
    <w:qFormat/>
    <w:rsid w:val="009B4CA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link w:val="PrrafodelistaCar"/>
    <w:uiPriority w:val="34"/>
    <w:qFormat/>
    <w:pPr>
      <w:ind w:left="119"/>
      <w:jc w:val="both"/>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4016FE"/>
    <w:pPr>
      <w:tabs>
        <w:tab w:val="center" w:pos="4419"/>
        <w:tab w:val="right" w:pos="8838"/>
      </w:tabs>
    </w:pPr>
  </w:style>
  <w:style w:type="character" w:customStyle="1" w:styleId="EncabezadoCar">
    <w:name w:val="Encabezado Car"/>
    <w:basedOn w:val="Fuentedeprrafopredeter"/>
    <w:link w:val="Encabezado"/>
    <w:rsid w:val="004016FE"/>
    <w:rPr>
      <w:rFonts w:ascii="Arial" w:eastAsia="Arial" w:hAnsi="Arial" w:cs="Arial"/>
      <w:lang w:val="es-ES"/>
    </w:rPr>
  </w:style>
  <w:style w:type="paragraph" w:styleId="Piedepgina">
    <w:name w:val="footer"/>
    <w:basedOn w:val="Normal"/>
    <w:link w:val="PiedepginaCar"/>
    <w:uiPriority w:val="99"/>
    <w:unhideWhenUsed/>
    <w:rsid w:val="004016FE"/>
    <w:pPr>
      <w:tabs>
        <w:tab w:val="center" w:pos="4419"/>
        <w:tab w:val="right" w:pos="8838"/>
      </w:tabs>
    </w:pPr>
  </w:style>
  <w:style w:type="character" w:customStyle="1" w:styleId="PiedepginaCar">
    <w:name w:val="Pie de página Car"/>
    <w:basedOn w:val="Fuentedeprrafopredeter"/>
    <w:link w:val="Piedepgina"/>
    <w:uiPriority w:val="99"/>
    <w:rsid w:val="004016FE"/>
    <w:rPr>
      <w:rFonts w:ascii="Arial" w:eastAsia="Arial" w:hAnsi="Arial" w:cs="Arial"/>
      <w:lang w:val="es-ES"/>
    </w:rPr>
  </w:style>
  <w:style w:type="character" w:styleId="Nmerodepgina">
    <w:name w:val="page number"/>
    <w:basedOn w:val="Fuentedeprrafopredeter"/>
    <w:rsid w:val="004016FE"/>
  </w:style>
  <w:style w:type="character" w:customStyle="1" w:styleId="PrrafodelistaCar">
    <w:name w:val="Párrafo de lista Car"/>
    <w:basedOn w:val="Fuentedeprrafopredeter"/>
    <w:link w:val="Prrafodelista"/>
    <w:uiPriority w:val="34"/>
    <w:locked/>
    <w:rsid w:val="004016FE"/>
    <w:rPr>
      <w:rFonts w:ascii="Arial" w:eastAsia="Arial" w:hAnsi="Arial" w:cs="Arial"/>
      <w:lang w:val="es-ES"/>
    </w:rPr>
  </w:style>
  <w:style w:type="table" w:styleId="Tablaconcuadrcula">
    <w:name w:val="Table Grid"/>
    <w:basedOn w:val="Tablanormal"/>
    <w:rsid w:val="00C74DF5"/>
    <w:pPr>
      <w:widowControl/>
      <w:autoSpaceDE/>
      <w:autoSpaceDN/>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uiPriority w:val="9"/>
    <w:semiHidden/>
    <w:rsid w:val="009B4CA0"/>
    <w:rPr>
      <w:rFonts w:asciiTheme="majorHAnsi" w:eastAsiaTheme="majorEastAsia" w:hAnsiTheme="majorHAnsi" w:cstheme="majorBidi"/>
      <w:color w:val="272727" w:themeColor="text1" w:themeTint="D8"/>
      <w:sz w:val="21"/>
      <w:szCs w:val="21"/>
      <w:lang w:val="es-ES"/>
    </w:rPr>
  </w:style>
  <w:style w:type="paragraph" w:styleId="NormalWeb">
    <w:name w:val="Normal (Web)"/>
    <w:basedOn w:val="Normal"/>
    <w:uiPriority w:val="99"/>
    <w:semiHidden/>
    <w:unhideWhenUsed/>
    <w:rsid w:val="0044098C"/>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apple-style-span">
    <w:name w:val="apple-style-span"/>
    <w:basedOn w:val="Fuentedeprrafopredeter"/>
    <w:rsid w:val="00331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65747">
      <w:bodyDiv w:val="1"/>
      <w:marLeft w:val="0"/>
      <w:marRight w:val="0"/>
      <w:marTop w:val="0"/>
      <w:marBottom w:val="0"/>
      <w:divBdr>
        <w:top w:val="none" w:sz="0" w:space="0" w:color="auto"/>
        <w:left w:val="none" w:sz="0" w:space="0" w:color="auto"/>
        <w:bottom w:val="none" w:sz="0" w:space="0" w:color="auto"/>
        <w:right w:val="none" w:sz="0" w:space="0" w:color="auto"/>
      </w:divBdr>
    </w:div>
    <w:div w:id="359740664">
      <w:bodyDiv w:val="1"/>
      <w:marLeft w:val="0"/>
      <w:marRight w:val="0"/>
      <w:marTop w:val="0"/>
      <w:marBottom w:val="0"/>
      <w:divBdr>
        <w:top w:val="none" w:sz="0" w:space="0" w:color="auto"/>
        <w:left w:val="none" w:sz="0" w:space="0" w:color="auto"/>
        <w:bottom w:val="none" w:sz="0" w:space="0" w:color="auto"/>
        <w:right w:val="none" w:sz="0" w:space="0" w:color="auto"/>
      </w:divBdr>
    </w:div>
    <w:div w:id="736778963">
      <w:bodyDiv w:val="1"/>
      <w:marLeft w:val="0"/>
      <w:marRight w:val="0"/>
      <w:marTop w:val="0"/>
      <w:marBottom w:val="0"/>
      <w:divBdr>
        <w:top w:val="none" w:sz="0" w:space="0" w:color="auto"/>
        <w:left w:val="none" w:sz="0" w:space="0" w:color="auto"/>
        <w:bottom w:val="none" w:sz="0" w:space="0" w:color="auto"/>
        <w:right w:val="none" w:sz="0" w:space="0" w:color="auto"/>
      </w:divBdr>
    </w:div>
    <w:div w:id="1022627497">
      <w:bodyDiv w:val="1"/>
      <w:marLeft w:val="0"/>
      <w:marRight w:val="0"/>
      <w:marTop w:val="0"/>
      <w:marBottom w:val="0"/>
      <w:divBdr>
        <w:top w:val="none" w:sz="0" w:space="0" w:color="auto"/>
        <w:left w:val="none" w:sz="0" w:space="0" w:color="auto"/>
        <w:bottom w:val="none" w:sz="0" w:space="0" w:color="auto"/>
        <w:right w:val="none" w:sz="0" w:space="0" w:color="auto"/>
      </w:divBdr>
    </w:div>
    <w:div w:id="1376612525">
      <w:bodyDiv w:val="1"/>
      <w:marLeft w:val="0"/>
      <w:marRight w:val="0"/>
      <w:marTop w:val="0"/>
      <w:marBottom w:val="0"/>
      <w:divBdr>
        <w:top w:val="none" w:sz="0" w:space="0" w:color="auto"/>
        <w:left w:val="none" w:sz="0" w:space="0" w:color="auto"/>
        <w:bottom w:val="none" w:sz="0" w:space="0" w:color="auto"/>
        <w:right w:val="none" w:sz="0" w:space="0" w:color="auto"/>
      </w:divBdr>
    </w:div>
    <w:div w:id="1472138087">
      <w:bodyDiv w:val="1"/>
      <w:marLeft w:val="0"/>
      <w:marRight w:val="0"/>
      <w:marTop w:val="0"/>
      <w:marBottom w:val="0"/>
      <w:divBdr>
        <w:top w:val="none" w:sz="0" w:space="0" w:color="auto"/>
        <w:left w:val="none" w:sz="0" w:space="0" w:color="auto"/>
        <w:bottom w:val="none" w:sz="0" w:space="0" w:color="auto"/>
        <w:right w:val="none" w:sz="0" w:space="0" w:color="auto"/>
      </w:divBdr>
    </w:div>
    <w:div w:id="1762332972">
      <w:bodyDiv w:val="1"/>
      <w:marLeft w:val="0"/>
      <w:marRight w:val="0"/>
      <w:marTop w:val="0"/>
      <w:marBottom w:val="0"/>
      <w:divBdr>
        <w:top w:val="none" w:sz="0" w:space="0" w:color="auto"/>
        <w:left w:val="none" w:sz="0" w:space="0" w:color="auto"/>
        <w:bottom w:val="none" w:sz="0" w:space="0" w:color="auto"/>
        <w:right w:val="none" w:sz="0" w:space="0" w:color="auto"/>
      </w:divBdr>
    </w:div>
    <w:div w:id="1911843523">
      <w:bodyDiv w:val="1"/>
      <w:marLeft w:val="0"/>
      <w:marRight w:val="0"/>
      <w:marTop w:val="0"/>
      <w:marBottom w:val="0"/>
      <w:divBdr>
        <w:top w:val="none" w:sz="0" w:space="0" w:color="auto"/>
        <w:left w:val="none" w:sz="0" w:space="0" w:color="auto"/>
        <w:bottom w:val="none" w:sz="0" w:space="0" w:color="auto"/>
        <w:right w:val="none" w:sz="0" w:space="0" w:color="auto"/>
      </w:divBdr>
    </w:div>
    <w:div w:id="1933080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bbea22-4cac-4aa6-9693-1548ed3a9635">
      <Terms xmlns="http://schemas.microsoft.com/office/infopath/2007/PartnerControls"/>
    </lcf76f155ced4ddcb4097134ff3c332f>
    <TaxCatchAll xmlns="975ad7da-76a5-4d61-8172-71a45e2239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33B83DCFA79D44C88F875CA0ABFFA77" ma:contentTypeVersion="8" ma:contentTypeDescription="Crear nuevo documento." ma:contentTypeScope="" ma:versionID="23a8bb8564c823cdd40840473d15828d">
  <xsd:schema xmlns:xsd="http://www.w3.org/2001/XMLSchema" xmlns:xs="http://www.w3.org/2001/XMLSchema" xmlns:p="http://schemas.microsoft.com/office/2006/metadata/properties" xmlns:ns2="dcbbea22-4cac-4aa6-9693-1548ed3a9635" xmlns:ns3="975ad7da-76a5-4d61-8172-71a45e2239fe" targetNamespace="http://schemas.microsoft.com/office/2006/metadata/properties" ma:root="true" ma:fieldsID="ad24789b2556b86a352f236b65f382db" ns2:_="" ns3:_="">
    <xsd:import namespace="dcbbea22-4cac-4aa6-9693-1548ed3a9635"/>
    <xsd:import namespace="975ad7da-76a5-4d61-8172-71a45e2239f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bea22-4cac-4aa6-9693-1548ed3a9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b06b894b-4384-411f-b428-ee7e066c48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ad7da-76a5-4d61-8172-71a45e2239f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ed30101-d513-4d46-aee8-7c926d9cbbbc}" ma:internalName="TaxCatchAll" ma:showField="CatchAllData" ma:web="975ad7da-76a5-4d61-8172-71a45e2239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483A0-DAD0-446C-A48D-5749B7AFF574}">
  <ds:schemaRefs>
    <ds:schemaRef ds:uri="http://schemas.microsoft.com/sharepoint/v3/contenttype/forms"/>
  </ds:schemaRefs>
</ds:datastoreItem>
</file>

<file path=customXml/itemProps2.xml><?xml version="1.0" encoding="utf-8"?>
<ds:datastoreItem xmlns:ds="http://schemas.openxmlformats.org/officeDocument/2006/customXml" ds:itemID="{31967322-F7B6-4602-9656-082299C39889}">
  <ds:schemaRefs>
    <ds:schemaRef ds:uri="http://schemas.microsoft.com/office/2006/metadata/properties"/>
    <ds:schemaRef ds:uri="http://schemas.microsoft.com/office/infopath/2007/PartnerControls"/>
    <ds:schemaRef ds:uri="dcbbea22-4cac-4aa6-9693-1548ed3a9635"/>
    <ds:schemaRef ds:uri="975ad7da-76a5-4d61-8172-71a45e2239fe"/>
  </ds:schemaRefs>
</ds:datastoreItem>
</file>

<file path=customXml/itemProps3.xml><?xml version="1.0" encoding="utf-8"?>
<ds:datastoreItem xmlns:ds="http://schemas.openxmlformats.org/officeDocument/2006/customXml" ds:itemID="{51638C06-868E-49B2-B938-11CEC6B81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bea22-4cac-4aa6-9693-1548ed3a9635"/>
    <ds:schemaRef ds:uri="975ad7da-76a5-4d61-8172-71a45e223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5800E-33ED-4831-A794-D505CE58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15</Pages>
  <Words>2770</Words>
  <Characters>15239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Jhoan Steven Valencia Rocha (KIM)</cp:lastModifiedBy>
  <cp:revision>32</cp:revision>
  <dcterms:created xsi:type="dcterms:W3CDTF">2023-04-21T21:08:00Z</dcterms:created>
  <dcterms:modified xsi:type="dcterms:W3CDTF">2023-05-04T22:38:00Z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2015-05-05T00:00:00Z</vt:filetime>
  </property>
  <property fmtid="{D5CDD505-2E9C-101B-9397-08002B2CF9AE}" pid="3" name="Creator">
    <vt:lpwstr>Microsoft® Office Word 2007</vt:lpwstr>
  </property>
  <property fmtid="{D5CDD505-2E9C-101B-9397-08002B2CF9AE}" pid="4" name="LastSaved">
    <vt:filetime>2021-04-21T00:00:00Z</vt:filetime>
  </property>
  <property fmtid="{D5CDD505-2E9C-101B-9397-08002B2CF9AE}" pid="5" name="ContentTypeId">
    <vt:lpwstr>0x010100233B83DCFA79D44C88F875CA0ABFFA77</vt:lpwstr>
  </property>
  <property fmtid="{D5CDD505-2E9C-101B-9397-08002B2CF9AE}" pid="6" name="MSIP_Label_3741da7a-79c1-417c-b408-16c0bfe99fca_Enabled">
    <vt:lpwstr>true</vt:lpwstr>
  </property>
  <property fmtid="{D5CDD505-2E9C-101B-9397-08002B2CF9AE}" pid="7" name="MSIP_Label_3741da7a-79c1-417c-b408-16c0bfe99fca_SetDate">
    <vt:lpwstr>2023-04-03T20:04:40Z</vt:lpwstr>
  </property>
  <property fmtid="{D5CDD505-2E9C-101B-9397-08002B2CF9AE}" pid="8" name="MSIP_Label_3741da7a-79c1-417c-b408-16c0bfe99fca_Method">
    <vt:lpwstr>Standard</vt:lpwstr>
  </property>
  <property fmtid="{D5CDD505-2E9C-101B-9397-08002B2CF9AE}" pid="9" name="MSIP_Label_3741da7a-79c1-417c-b408-16c0bfe99fca_Name">
    <vt:lpwstr>Internal Only - Amber</vt:lpwstr>
  </property>
  <property fmtid="{D5CDD505-2E9C-101B-9397-08002B2CF9AE}" pid="10" name="MSIP_Label_3741da7a-79c1-417c-b408-16c0bfe99fca_SiteId">
    <vt:lpwstr>1e355c04-e0a4-42ed-8e2d-7351591f0ef1</vt:lpwstr>
  </property>
  <property fmtid="{D5CDD505-2E9C-101B-9397-08002B2CF9AE}" pid="11" name="MSIP_Label_3741da7a-79c1-417c-b408-16c0bfe99fca_ActionId">
    <vt:lpwstr>f6a89645-5867-4dfc-bf70-2cc75685fde5</vt:lpwstr>
  </property>
  <property fmtid="{D5CDD505-2E9C-101B-9397-08002B2CF9AE}" pid="12" name="MSIP_Label_3741da7a-79c1-417c-b408-16c0bfe99fca_ContentBits">
    <vt:lpwstr>0</vt:lpwstr>
  </property>
</Properties>
</file>