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5680" w14:textId="77777777" w:rsidR="00A47CA8" w:rsidRDefault="00A47CA8">
      <w:r>
        <w:t>Co</w:t>
      </w:r>
      <w:bookmarkStart w:id="0" w:name="_GoBack"/>
      <w:bookmarkEnd w:id="0"/>
      <w:r>
        <w:t xml:space="preserve">mo se puede evidenciar tenemos procesados en el sistema 620 graduandos, sin </w:t>
      </w:r>
      <w:proofErr w:type="gramStart"/>
      <w:r>
        <w:t>embargo</w:t>
      </w:r>
      <w:proofErr w:type="gramEnd"/>
      <w:r>
        <w:t xml:space="preserve"> cuando generamos el acta de grado por la actividad EGRRL2, solo se reflejan 63 actas de las 620.</w:t>
      </w:r>
    </w:p>
    <w:p w14:paraId="0F592393" w14:textId="77777777" w:rsidR="00A47CA8" w:rsidRDefault="00A47CA8">
      <w:r>
        <w:t>Agradecemos su oportuna colaboración para este caso</w:t>
      </w:r>
    </w:p>
    <w:p w14:paraId="69B68548" w14:textId="77777777" w:rsidR="001C46CE" w:rsidRDefault="00A47CA8">
      <w:r>
        <w:rPr>
          <w:noProof/>
        </w:rPr>
        <w:drawing>
          <wp:inline distT="0" distB="0" distL="0" distR="0" wp14:anchorId="1A2414EB" wp14:editId="75433536">
            <wp:extent cx="5798745" cy="4067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" t="11394" r="74248" b="42571"/>
                    <a:stretch/>
                  </pic:blipFill>
                  <pic:spPr bwMode="auto">
                    <a:xfrm>
                      <a:off x="0" y="0"/>
                      <a:ext cx="5825406" cy="4085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4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A8"/>
    <w:rsid w:val="001C46CE"/>
    <w:rsid w:val="00A4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B013"/>
  <w15:chartTrackingRefBased/>
  <w15:docId w15:val="{D9282D4F-EEB0-45DF-9C72-CC4EF51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Munar Romero</dc:creator>
  <cp:keywords/>
  <dc:description/>
  <cp:lastModifiedBy>Claudia Patricia Munar Romero</cp:lastModifiedBy>
  <cp:revision>1</cp:revision>
  <dcterms:created xsi:type="dcterms:W3CDTF">2019-03-06T20:03:00Z</dcterms:created>
  <dcterms:modified xsi:type="dcterms:W3CDTF">2019-03-06T20:09:00Z</dcterms:modified>
</cp:coreProperties>
</file>