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8D1" w14:textId="310112FF" w:rsidR="0017250F" w:rsidRDefault="00E91060">
      <w:r>
        <w:rPr>
          <w:noProof/>
        </w:rPr>
        <w:drawing>
          <wp:inline distT="0" distB="0" distL="0" distR="0" wp14:anchorId="11428EDD" wp14:editId="5AEF501C">
            <wp:extent cx="5612130" cy="3012440"/>
            <wp:effectExtent l="0" t="0" r="7620" b="0"/>
            <wp:docPr id="1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, Excel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0"/>
    <w:rsid w:val="0017250F"/>
    <w:rsid w:val="00E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04E"/>
  <w15:chartTrackingRefBased/>
  <w15:docId w15:val="{C05CC38C-4930-4216-AE19-8B768D3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PATARROYO FORERO</dc:creator>
  <cp:keywords/>
  <dc:description/>
  <cp:lastModifiedBy>MIGUEL ANGEL PATARROYO FORERO</cp:lastModifiedBy>
  <cp:revision>1</cp:revision>
  <dcterms:created xsi:type="dcterms:W3CDTF">2022-06-14T18:51:00Z</dcterms:created>
  <dcterms:modified xsi:type="dcterms:W3CDTF">2022-06-14T18:52:00Z</dcterms:modified>
</cp:coreProperties>
</file>