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07EB" w14:textId="07922F37" w:rsidR="004016FE" w:rsidRDefault="004016FE" w:rsidP="009B4CA0">
      <w:pPr>
        <w:pStyle w:val="Ttulo1"/>
        <w:spacing w:before="67"/>
        <w:ind w:left="0" w:right="247"/>
        <w:rPr>
          <w:rFonts w:ascii="Helvetica" w:hAnsi="Helvetica"/>
          <w:color w:val="030303"/>
          <w:sz w:val="22"/>
          <w:szCs w:val="22"/>
          <w:u w:val="thick" w:color="1A1A1A"/>
        </w:rPr>
      </w:pPr>
    </w:p>
    <w:p w14:paraId="0E29FCAB" w14:textId="7BCEDB9F" w:rsidR="005939C0" w:rsidRDefault="005939C0" w:rsidP="009B4CA0">
      <w:pPr>
        <w:pStyle w:val="Ttulo1"/>
        <w:spacing w:before="67"/>
        <w:ind w:left="0" w:right="247"/>
        <w:rPr>
          <w:rFonts w:ascii="Helvetica" w:hAnsi="Helvetica"/>
          <w:color w:val="030303"/>
          <w:sz w:val="22"/>
          <w:szCs w:val="22"/>
          <w:u w:val="thick" w:color="1A1A1A"/>
        </w:rPr>
      </w:pPr>
    </w:p>
    <w:p w14:paraId="49CC691C" w14:textId="41E924DF" w:rsidR="005939C0" w:rsidRDefault="005939C0" w:rsidP="009B4CA0">
      <w:pPr>
        <w:pStyle w:val="Ttulo1"/>
        <w:spacing w:before="67"/>
        <w:ind w:left="0" w:right="247"/>
        <w:rPr>
          <w:rFonts w:ascii="Helvetica" w:hAnsi="Helvetica"/>
          <w:color w:val="030303"/>
          <w:sz w:val="22"/>
          <w:szCs w:val="22"/>
          <w:u w:val="thick" w:color="1A1A1A"/>
        </w:rPr>
      </w:pPr>
    </w:p>
    <w:p w14:paraId="283866B7" w14:textId="16C93CF2" w:rsidR="005939C0" w:rsidRDefault="005939C0" w:rsidP="009B4CA0">
      <w:pPr>
        <w:pStyle w:val="Ttulo1"/>
        <w:spacing w:before="67"/>
        <w:ind w:left="0" w:right="247"/>
        <w:rPr>
          <w:rFonts w:ascii="Helvetica" w:hAnsi="Helvetica"/>
          <w:color w:val="030303"/>
          <w:sz w:val="22"/>
          <w:szCs w:val="22"/>
          <w:u w:val="thick" w:color="1A1A1A"/>
        </w:rPr>
      </w:pPr>
    </w:p>
    <w:p w14:paraId="4133C7D0" w14:textId="7A853D5E" w:rsidR="005939C0" w:rsidRDefault="005939C0" w:rsidP="009B4CA0">
      <w:pPr>
        <w:pStyle w:val="Ttulo1"/>
        <w:spacing w:before="67"/>
        <w:ind w:left="0" w:right="247"/>
        <w:rPr>
          <w:rFonts w:ascii="Helvetica" w:hAnsi="Helvetica"/>
          <w:color w:val="030303"/>
          <w:sz w:val="22"/>
          <w:szCs w:val="22"/>
          <w:u w:val="thick" w:color="1A1A1A"/>
        </w:rPr>
      </w:pPr>
    </w:p>
    <w:p w14:paraId="649031F0" w14:textId="77777777" w:rsidR="005939C0" w:rsidRPr="009B4CA0" w:rsidRDefault="005939C0" w:rsidP="009B4CA0">
      <w:pPr>
        <w:pStyle w:val="Ttulo1"/>
        <w:spacing w:before="67"/>
        <w:ind w:left="0" w:right="247"/>
        <w:rPr>
          <w:rFonts w:ascii="Helvetica" w:hAnsi="Helvetica"/>
          <w:color w:val="030303"/>
          <w:sz w:val="22"/>
          <w:szCs w:val="22"/>
          <w:u w:val="thick" w:color="1A1A1A"/>
        </w:rPr>
      </w:pPr>
    </w:p>
    <w:p w14:paraId="3462B27A" w14:textId="63BA3EE4" w:rsidR="00A41F83" w:rsidRDefault="00A41F83" w:rsidP="005939C0">
      <w:pPr>
        <w:jc w:val="center"/>
        <w:rPr>
          <w:rFonts w:ascii="Helvetica" w:hAnsi="Helvetica" w:cs="Calibri"/>
          <w:b/>
          <w:bCs/>
        </w:rPr>
      </w:pPr>
      <w:r w:rsidRPr="005939C0">
        <w:rPr>
          <w:rFonts w:ascii="Helvetica" w:hAnsi="Helvetica" w:cs="Calibri"/>
          <w:b/>
          <w:bCs/>
        </w:rPr>
        <w:t>INFORME DIARIO DE RECAUDOS BANCO BBVA COLOMBIA</w:t>
      </w:r>
    </w:p>
    <w:p w14:paraId="7B0BA497" w14:textId="61766F9B" w:rsidR="005939C0" w:rsidRDefault="005939C0" w:rsidP="005939C0">
      <w:pPr>
        <w:jc w:val="center"/>
        <w:rPr>
          <w:rFonts w:ascii="Helvetica" w:hAnsi="Helvetica" w:cs="Calibri"/>
          <w:b/>
          <w:bCs/>
        </w:rPr>
      </w:pPr>
    </w:p>
    <w:p w14:paraId="17A4802D" w14:textId="779AF0CE" w:rsidR="005939C0" w:rsidRDefault="005939C0" w:rsidP="005939C0">
      <w:pPr>
        <w:jc w:val="center"/>
        <w:rPr>
          <w:rFonts w:ascii="Helvetica" w:hAnsi="Helvetica" w:cs="Calibri"/>
          <w:b/>
          <w:bCs/>
        </w:rPr>
      </w:pPr>
    </w:p>
    <w:p w14:paraId="0E14F5CA" w14:textId="77777777" w:rsidR="005939C0" w:rsidRPr="005939C0" w:rsidRDefault="005939C0" w:rsidP="005939C0">
      <w:pPr>
        <w:jc w:val="center"/>
        <w:rPr>
          <w:rFonts w:ascii="Helvetica" w:hAnsi="Helvetica" w:cs="Calibri"/>
          <w:b/>
          <w:bCs/>
        </w:rPr>
      </w:pPr>
    </w:p>
    <w:p w14:paraId="08224BB9" w14:textId="08B6270D" w:rsidR="00A41F83" w:rsidRDefault="00A41F83" w:rsidP="005939C0">
      <w:pPr>
        <w:jc w:val="center"/>
        <w:rPr>
          <w:rFonts w:ascii="Helvetica" w:hAnsi="Helvetica" w:cs="Calibri"/>
          <w:b/>
          <w:bCs/>
        </w:rPr>
      </w:pPr>
      <w:r w:rsidRPr="005939C0">
        <w:rPr>
          <w:rFonts w:ascii="Helvetica" w:hAnsi="Helvetica" w:cs="Calibri"/>
          <w:b/>
          <w:bCs/>
        </w:rPr>
        <w:t>MANUEL ALEJANDRO MARENCO ROJAS</w:t>
      </w:r>
    </w:p>
    <w:p w14:paraId="4F04CA4E" w14:textId="1CD60349" w:rsidR="005939C0" w:rsidRDefault="005939C0" w:rsidP="005939C0">
      <w:pPr>
        <w:jc w:val="center"/>
        <w:rPr>
          <w:rFonts w:ascii="Helvetica" w:hAnsi="Helvetica" w:cs="Calibri"/>
          <w:b/>
          <w:bCs/>
        </w:rPr>
      </w:pPr>
    </w:p>
    <w:p w14:paraId="5948BF31" w14:textId="56DB9311" w:rsidR="005939C0" w:rsidRDefault="005939C0" w:rsidP="005939C0">
      <w:pPr>
        <w:jc w:val="center"/>
        <w:rPr>
          <w:rFonts w:ascii="Helvetica" w:hAnsi="Helvetica" w:cs="Calibri"/>
          <w:b/>
          <w:bCs/>
        </w:rPr>
      </w:pPr>
    </w:p>
    <w:p w14:paraId="40A5CBF7" w14:textId="77777777" w:rsidR="005939C0" w:rsidRPr="005939C0" w:rsidRDefault="005939C0" w:rsidP="005939C0">
      <w:pPr>
        <w:jc w:val="center"/>
        <w:rPr>
          <w:rFonts w:ascii="Helvetica" w:hAnsi="Helvetica" w:cs="Calibri"/>
          <w:b/>
          <w:bCs/>
        </w:rPr>
      </w:pPr>
    </w:p>
    <w:p w14:paraId="5C157DFE" w14:textId="05D1EF1A" w:rsidR="00A41F83" w:rsidRDefault="00A41F83" w:rsidP="005939C0">
      <w:pPr>
        <w:jc w:val="center"/>
        <w:rPr>
          <w:rFonts w:ascii="Helvetica" w:hAnsi="Helvetica" w:cs="Calibri"/>
          <w:b/>
          <w:bCs/>
        </w:rPr>
      </w:pPr>
      <w:r w:rsidRPr="005939C0">
        <w:rPr>
          <w:rFonts w:ascii="Helvetica" w:hAnsi="Helvetica" w:cs="Calibri"/>
          <w:b/>
          <w:bCs/>
        </w:rPr>
        <w:t>FABIO GONZALEZ MENDIETA</w:t>
      </w:r>
    </w:p>
    <w:p w14:paraId="61CE66F9" w14:textId="338EA5F0" w:rsidR="005939C0" w:rsidRDefault="005939C0" w:rsidP="005939C0">
      <w:pPr>
        <w:jc w:val="center"/>
        <w:rPr>
          <w:rFonts w:ascii="Helvetica" w:hAnsi="Helvetica" w:cs="Calibri"/>
          <w:b/>
          <w:bCs/>
        </w:rPr>
      </w:pPr>
    </w:p>
    <w:p w14:paraId="0280AE8D" w14:textId="1DB4F9D8" w:rsidR="005939C0" w:rsidRDefault="005939C0" w:rsidP="005939C0">
      <w:pPr>
        <w:jc w:val="center"/>
        <w:rPr>
          <w:rFonts w:ascii="Helvetica" w:hAnsi="Helvetica" w:cs="Calibri"/>
          <w:b/>
          <w:bCs/>
        </w:rPr>
      </w:pPr>
    </w:p>
    <w:p w14:paraId="42E183CD" w14:textId="77777777" w:rsidR="005939C0" w:rsidRPr="005939C0" w:rsidRDefault="005939C0" w:rsidP="005939C0">
      <w:pPr>
        <w:jc w:val="center"/>
        <w:rPr>
          <w:rFonts w:ascii="Helvetica" w:hAnsi="Helvetica" w:cs="Calibri"/>
          <w:b/>
          <w:bCs/>
        </w:rPr>
      </w:pPr>
    </w:p>
    <w:p w14:paraId="7878BA06" w14:textId="465156F1" w:rsidR="00A41F83" w:rsidRDefault="00A41F83" w:rsidP="005939C0">
      <w:pPr>
        <w:jc w:val="center"/>
        <w:rPr>
          <w:rFonts w:ascii="Helvetica" w:hAnsi="Helvetica" w:cs="Calibri"/>
          <w:b/>
          <w:bCs/>
        </w:rPr>
      </w:pPr>
      <w:r w:rsidRPr="005939C0">
        <w:rPr>
          <w:rFonts w:ascii="Helvetica" w:hAnsi="Helvetica" w:cs="Calibri"/>
          <w:b/>
          <w:bCs/>
        </w:rPr>
        <w:t>COORPORACIÓN UNIVERSITARIA UNITEC</w:t>
      </w:r>
    </w:p>
    <w:p w14:paraId="39813863" w14:textId="608A2005" w:rsidR="005939C0" w:rsidRDefault="005939C0" w:rsidP="005939C0">
      <w:pPr>
        <w:jc w:val="center"/>
        <w:rPr>
          <w:rFonts w:ascii="Helvetica" w:hAnsi="Helvetica" w:cs="Calibri"/>
          <w:b/>
          <w:bCs/>
        </w:rPr>
      </w:pPr>
    </w:p>
    <w:p w14:paraId="2DFB43C6" w14:textId="1B63C23F" w:rsidR="005939C0" w:rsidRDefault="005939C0" w:rsidP="005939C0">
      <w:pPr>
        <w:jc w:val="center"/>
        <w:rPr>
          <w:rFonts w:ascii="Helvetica" w:hAnsi="Helvetica" w:cs="Calibri"/>
          <w:b/>
          <w:bCs/>
        </w:rPr>
      </w:pPr>
    </w:p>
    <w:p w14:paraId="5D1FB105" w14:textId="77777777" w:rsidR="005939C0" w:rsidRPr="005939C0" w:rsidRDefault="005939C0" w:rsidP="005939C0">
      <w:pPr>
        <w:jc w:val="center"/>
        <w:rPr>
          <w:rFonts w:ascii="Helvetica" w:hAnsi="Helvetica" w:cs="Calibri"/>
          <w:b/>
          <w:bCs/>
        </w:rPr>
      </w:pPr>
    </w:p>
    <w:p w14:paraId="50C80CD9" w14:textId="2D5D09D4" w:rsidR="00A41F83" w:rsidRDefault="00A41F83" w:rsidP="005939C0">
      <w:pPr>
        <w:jc w:val="center"/>
        <w:rPr>
          <w:rFonts w:ascii="Helvetica" w:hAnsi="Helvetica" w:cs="Calibri"/>
          <w:b/>
          <w:bCs/>
        </w:rPr>
      </w:pPr>
      <w:r w:rsidRPr="005939C0">
        <w:rPr>
          <w:rFonts w:ascii="Helvetica" w:hAnsi="Helvetica" w:cs="Calibri"/>
          <w:b/>
          <w:bCs/>
        </w:rPr>
        <w:t>INGENIERIA</w:t>
      </w:r>
    </w:p>
    <w:p w14:paraId="654ED804" w14:textId="23D6E742" w:rsidR="005939C0" w:rsidRDefault="005939C0" w:rsidP="005939C0">
      <w:pPr>
        <w:jc w:val="center"/>
        <w:rPr>
          <w:rFonts w:ascii="Helvetica" w:hAnsi="Helvetica" w:cs="Calibri"/>
          <w:b/>
          <w:bCs/>
        </w:rPr>
      </w:pPr>
    </w:p>
    <w:p w14:paraId="06728BAC" w14:textId="7364FDE7" w:rsidR="005939C0" w:rsidRDefault="005939C0" w:rsidP="005939C0">
      <w:pPr>
        <w:jc w:val="center"/>
        <w:rPr>
          <w:rFonts w:ascii="Helvetica" w:hAnsi="Helvetica" w:cs="Calibri"/>
          <w:b/>
          <w:bCs/>
        </w:rPr>
      </w:pPr>
    </w:p>
    <w:p w14:paraId="046D7E82" w14:textId="77777777" w:rsidR="005939C0" w:rsidRPr="005939C0" w:rsidRDefault="005939C0" w:rsidP="005939C0">
      <w:pPr>
        <w:jc w:val="center"/>
        <w:rPr>
          <w:rFonts w:ascii="Helvetica" w:hAnsi="Helvetica" w:cs="Calibri"/>
          <w:b/>
          <w:bCs/>
        </w:rPr>
      </w:pPr>
    </w:p>
    <w:p w14:paraId="236568D5" w14:textId="1CC1EEAB" w:rsidR="00A41F83" w:rsidRDefault="00A41F83" w:rsidP="005939C0">
      <w:pPr>
        <w:jc w:val="center"/>
        <w:rPr>
          <w:rFonts w:ascii="Helvetica" w:hAnsi="Helvetica" w:cs="Calibri"/>
          <w:b/>
          <w:bCs/>
        </w:rPr>
      </w:pPr>
      <w:r w:rsidRPr="005939C0">
        <w:rPr>
          <w:rFonts w:ascii="Helvetica" w:hAnsi="Helvetica" w:cs="Calibri"/>
          <w:b/>
          <w:bCs/>
        </w:rPr>
        <w:t>INGINERIA DE SISTEMAS</w:t>
      </w:r>
    </w:p>
    <w:p w14:paraId="56EDC819" w14:textId="55261009" w:rsidR="005939C0" w:rsidRDefault="005939C0" w:rsidP="005939C0">
      <w:pPr>
        <w:jc w:val="center"/>
        <w:rPr>
          <w:rFonts w:ascii="Helvetica" w:hAnsi="Helvetica" w:cs="Calibri"/>
          <w:b/>
          <w:bCs/>
        </w:rPr>
      </w:pPr>
    </w:p>
    <w:p w14:paraId="30421851" w14:textId="72AB963E" w:rsidR="005939C0" w:rsidRDefault="005939C0" w:rsidP="005939C0">
      <w:pPr>
        <w:jc w:val="center"/>
        <w:rPr>
          <w:rFonts w:ascii="Helvetica" w:hAnsi="Helvetica" w:cs="Calibri"/>
          <w:b/>
          <w:bCs/>
        </w:rPr>
      </w:pPr>
    </w:p>
    <w:p w14:paraId="3BAFB8EB" w14:textId="77777777" w:rsidR="005939C0" w:rsidRPr="005939C0" w:rsidRDefault="005939C0" w:rsidP="005939C0">
      <w:pPr>
        <w:jc w:val="center"/>
        <w:rPr>
          <w:rFonts w:ascii="Helvetica" w:hAnsi="Helvetica" w:cs="Calibri"/>
          <w:b/>
          <w:bCs/>
        </w:rPr>
      </w:pPr>
    </w:p>
    <w:p w14:paraId="38ABB7BA" w14:textId="7B2246D6" w:rsidR="00A41F83" w:rsidRDefault="00A41F83" w:rsidP="005939C0">
      <w:pPr>
        <w:jc w:val="center"/>
        <w:rPr>
          <w:rFonts w:ascii="Helvetica" w:hAnsi="Helvetica" w:cs="Calibri"/>
          <w:b/>
          <w:bCs/>
        </w:rPr>
      </w:pPr>
      <w:r w:rsidRPr="005939C0">
        <w:rPr>
          <w:rFonts w:ascii="Helvetica" w:hAnsi="Helvetica" w:cs="Calibri"/>
          <w:b/>
          <w:bCs/>
        </w:rPr>
        <w:t>BOGOTA DC</w:t>
      </w:r>
    </w:p>
    <w:p w14:paraId="6D048530" w14:textId="5F55D487" w:rsidR="005939C0" w:rsidRDefault="005939C0" w:rsidP="005939C0">
      <w:pPr>
        <w:jc w:val="center"/>
        <w:rPr>
          <w:rFonts w:ascii="Helvetica" w:hAnsi="Helvetica" w:cs="Calibri"/>
          <w:b/>
          <w:bCs/>
        </w:rPr>
      </w:pPr>
    </w:p>
    <w:p w14:paraId="7AC731FB" w14:textId="46D55C73" w:rsidR="005939C0" w:rsidRDefault="005939C0" w:rsidP="005939C0">
      <w:pPr>
        <w:jc w:val="center"/>
        <w:rPr>
          <w:rFonts w:ascii="Helvetica" w:hAnsi="Helvetica" w:cs="Calibri"/>
          <w:b/>
          <w:bCs/>
        </w:rPr>
      </w:pPr>
    </w:p>
    <w:p w14:paraId="024881C5" w14:textId="77777777" w:rsidR="005939C0" w:rsidRPr="005939C0" w:rsidRDefault="005939C0" w:rsidP="005939C0">
      <w:pPr>
        <w:jc w:val="center"/>
        <w:rPr>
          <w:rFonts w:ascii="Helvetica" w:hAnsi="Helvetica" w:cs="Calibri"/>
          <w:b/>
          <w:bCs/>
        </w:rPr>
      </w:pPr>
    </w:p>
    <w:p w14:paraId="1CEC9892" w14:textId="31CD3930" w:rsidR="00A41F83" w:rsidRPr="005939C0" w:rsidRDefault="00A41F83" w:rsidP="005939C0">
      <w:pPr>
        <w:jc w:val="center"/>
        <w:rPr>
          <w:rFonts w:ascii="Helvetica" w:hAnsi="Helvetica" w:cs="Calibri"/>
          <w:b/>
          <w:bCs/>
        </w:rPr>
      </w:pPr>
      <w:r w:rsidRPr="005939C0">
        <w:rPr>
          <w:rFonts w:ascii="Helvetica" w:hAnsi="Helvetica" w:cs="Calibri"/>
          <w:b/>
          <w:bCs/>
        </w:rPr>
        <w:t>13/04/2023</w:t>
      </w:r>
    </w:p>
    <w:p w14:paraId="6FABF2F5" w14:textId="32A71BD0" w:rsidR="001C1801" w:rsidRDefault="001C1801" w:rsidP="005939C0">
      <w:pPr>
        <w:jc w:val="center"/>
        <w:rPr>
          <w:rFonts w:ascii="Helvetica" w:hAnsi="Helvetica" w:cs="Calibri"/>
          <w:b/>
          <w:bCs/>
        </w:rPr>
      </w:pPr>
    </w:p>
    <w:p w14:paraId="4FE2CBB6" w14:textId="4AADEB18" w:rsidR="005939C0" w:rsidRDefault="005939C0" w:rsidP="005939C0">
      <w:pPr>
        <w:jc w:val="center"/>
        <w:rPr>
          <w:rFonts w:ascii="Helvetica" w:hAnsi="Helvetica" w:cs="Calibri"/>
          <w:b/>
          <w:bCs/>
        </w:rPr>
      </w:pPr>
    </w:p>
    <w:p w14:paraId="0D20D9BA" w14:textId="404D7E86" w:rsidR="005939C0" w:rsidRDefault="005939C0" w:rsidP="005939C0">
      <w:pPr>
        <w:jc w:val="center"/>
        <w:rPr>
          <w:rFonts w:ascii="Helvetica" w:hAnsi="Helvetica" w:cs="Calibri"/>
          <w:b/>
          <w:bCs/>
        </w:rPr>
      </w:pPr>
    </w:p>
    <w:p w14:paraId="77FBBF3B" w14:textId="0FE4317F" w:rsidR="005939C0" w:rsidRDefault="005939C0" w:rsidP="005939C0">
      <w:pPr>
        <w:jc w:val="center"/>
        <w:rPr>
          <w:rFonts w:ascii="Helvetica" w:hAnsi="Helvetica" w:cs="Calibri"/>
          <w:b/>
          <w:bCs/>
        </w:rPr>
      </w:pPr>
    </w:p>
    <w:p w14:paraId="404BA0BD" w14:textId="30625711" w:rsidR="005939C0" w:rsidRDefault="005939C0" w:rsidP="005939C0">
      <w:pPr>
        <w:jc w:val="center"/>
        <w:rPr>
          <w:rFonts w:ascii="Helvetica" w:hAnsi="Helvetica" w:cs="Calibri"/>
          <w:b/>
          <w:bCs/>
        </w:rPr>
      </w:pPr>
    </w:p>
    <w:p w14:paraId="47B2E9F0" w14:textId="35C56FF5" w:rsidR="005939C0" w:rsidRDefault="005939C0" w:rsidP="005939C0">
      <w:pPr>
        <w:jc w:val="center"/>
        <w:rPr>
          <w:rFonts w:ascii="Helvetica" w:hAnsi="Helvetica" w:cs="Calibri"/>
          <w:b/>
          <w:bCs/>
        </w:rPr>
      </w:pPr>
    </w:p>
    <w:p w14:paraId="7264E6B0" w14:textId="23F2E23A" w:rsidR="005939C0" w:rsidRDefault="005939C0" w:rsidP="005939C0">
      <w:pPr>
        <w:jc w:val="center"/>
        <w:rPr>
          <w:rFonts w:ascii="Helvetica" w:hAnsi="Helvetica" w:cs="Calibri"/>
          <w:b/>
          <w:bCs/>
        </w:rPr>
      </w:pPr>
    </w:p>
    <w:p w14:paraId="37DDA150" w14:textId="4C825686" w:rsidR="005939C0" w:rsidRDefault="005939C0" w:rsidP="005939C0">
      <w:pPr>
        <w:jc w:val="center"/>
        <w:rPr>
          <w:rFonts w:ascii="Helvetica" w:hAnsi="Helvetica" w:cs="Calibri"/>
          <w:b/>
          <w:bCs/>
        </w:rPr>
      </w:pPr>
    </w:p>
    <w:p w14:paraId="3F3E3210" w14:textId="5013726B" w:rsidR="005939C0" w:rsidRDefault="005939C0" w:rsidP="005939C0">
      <w:pPr>
        <w:jc w:val="center"/>
        <w:rPr>
          <w:rFonts w:ascii="Helvetica" w:hAnsi="Helvetica" w:cs="Calibri"/>
          <w:b/>
          <w:bCs/>
        </w:rPr>
      </w:pPr>
    </w:p>
    <w:p w14:paraId="15194E36" w14:textId="06DA3135" w:rsidR="005939C0" w:rsidRDefault="005939C0" w:rsidP="005939C0">
      <w:pPr>
        <w:jc w:val="center"/>
        <w:rPr>
          <w:rFonts w:ascii="Helvetica" w:hAnsi="Helvetica" w:cs="Calibri"/>
          <w:b/>
          <w:bCs/>
        </w:rPr>
      </w:pPr>
    </w:p>
    <w:p w14:paraId="7B9E6B95" w14:textId="77777777" w:rsidR="005939C0" w:rsidRPr="005939C0" w:rsidRDefault="005939C0" w:rsidP="005939C0">
      <w:pPr>
        <w:jc w:val="center"/>
        <w:rPr>
          <w:rFonts w:ascii="Helvetica" w:hAnsi="Helvetica" w:cs="Calibri"/>
          <w:b/>
          <w:bCs/>
        </w:rPr>
      </w:pPr>
    </w:p>
    <w:p w14:paraId="5A3C52D5" w14:textId="4CFCE6CD" w:rsidR="00574A87" w:rsidRDefault="004016FE" w:rsidP="001C1801">
      <w:pPr>
        <w:jc w:val="both"/>
        <w:rPr>
          <w:rFonts w:ascii="Helvetica" w:hAnsi="Helvetica" w:cs="Calibri"/>
          <w:b/>
        </w:rPr>
      </w:pPr>
      <w:r w:rsidRPr="001C1801">
        <w:rPr>
          <w:rFonts w:ascii="Helvetica" w:hAnsi="Helvetica" w:cs="Calibri"/>
          <w:b/>
        </w:rPr>
        <w:lastRenderedPageBreak/>
        <w:t>INTRODUCCIÓN</w:t>
      </w:r>
    </w:p>
    <w:p w14:paraId="1D2F1DFE" w14:textId="339E52BF" w:rsidR="00461333" w:rsidRDefault="00461333" w:rsidP="001C1801">
      <w:pPr>
        <w:jc w:val="both"/>
        <w:rPr>
          <w:rFonts w:ascii="Helvetica" w:hAnsi="Helvetica" w:cs="Calibri"/>
          <w:b/>
        </w:rPr>
      </w:pPr>
    </w:p>
    <w:p w14:paraId="3248E8D1" w14:textId="77777777" w:rsidR="00574A87" w:rsidRDefault="00574A87" w:rsidP="001C1801">
      <w:pPr>
        <w:jc w:val="both"/>
        <w:rPr>
          <w:rFonts w:ascii="Helvetica" w:hAnsi="Helvetica" w:cs="Calibri"/>
        </w:rPr>
      </w:pPr>
    </w:p>
    <w:p w14:paraId="386FEA1C" w14:textId="68EC93B9" w:rsidR="004016FE" w:rsidRDefault="004016FE" w:rsidP="001C1801">
      <w:pPr>
        <w:jc w:val="both"/>
        <w:rPr>
          <w:rFonts w:ascii="Helvetica" w:hAnsi="Helvetica" w:cs="Calibri"/>
        </w:rPr>
      </w:pPr>
    </w:p>
    <w:p w14:paraId="56EC0AD4" w14:textId="3298B1EF" w:rsidR="00A41F83" w:rsidRDefault="005939C0" w:rsidP="005939C0">
      <w:pPr>
        <w:spacing w:line="276" w:lineRule="auto"/>
        <w:jc w:val="both"/>
        <w:rPr>
          <w:rFonts w:ascii="Helvetica" w:hAnsi="Helvetica" w:cs="Calibri"/>
        </w:rPr>
      </w:pPr>
      <w:r>
        <w:rPr>
          <w:rFonts w:ascii="Helvetica" w:hAnsi="Helvetica" w:cs="Calibri"/>
        </w:rPr>
        <w:t>Propósito: implementar</w:t>
      </w:r>
      <w:r w:rsidR="00A41F83">
        <w:rPr>
          <w:rFonts w:ascii="Helvetica" w:hAnsi="Helvetica" w:cs="Calibri"/>
        </w:rPr>
        <w:t xml:space="preserve"> en el informe de recaudos diario detallado nuevas columnas las cuales informen </w:t>
      </w:r>
      <w:proofErr w:type="gramStart"/>
      <w:r w:rsidR="00A41F83">
        <w:rPr>
          <w:rFonts w:ascii="Helvetica" w:hAnsi="Helvetica" w:cs="Calibri"/>
        </w:rPr>
        <w:t xml:space="preserve">( </w:t>
      </w:r>
      <w:r>
        <w:rPr>
          <w:rFonts w:ascii="Helvetica" w:hAnsi="Helvetica" w:cs="Calibri"/>
        </w:rPr>
        <w:t>Ref.</w:t>
      </w:r>
      <w:proofErr w:type="gramEnd"/>
      <w:r w:rsidR="00A41F83">
        <w:rPr>
          <w:rFonts w:ascii="Helvetica" w:hAnsi="Helvetica" w:cs="Calibri"/>
        </w:rPr>
        <w:t xml:space="preserve"> 3, # </w:t>
      </w:r>
      <w:r>
        <w:rPr>
          <w:rFonts w:ascii="Helvetica" w:hAnsi="Helvetica" w:cs="Calibri"/>
        </w:rPr>
        <w:t>recaudos</w:t>
      </w:r>
      <w:r w:rsidR="00A41F83">
        <w:rPr>
          <w:rFonts w:ascii="Helvetica" w:hAnsi="Helvetica" w:cs="Calibri"/>
        </w:rPr>
        <w:t xml:space="preserve">, Valor efectivo, Cliente , Canal , fecha de operación , </w:t>
      </w:r>
      <w:r>
        <w:rPr>
          <w:rFonts w:ascii="Helvetica" w:hAnsi="Helvetica" w:cs="Calibri"/>
        </w:rPr>
        <w:t>Transición</w:t>
      </w:r>
      <w:r w:rsidR="00A41F83">
        <w:rPr>
          <w:rFonts w:ascii="Helvetica" w:hAnsi="Helvetica" w:cs="Calibri"/>
        </w:rPr>
        <w:t xml:space="preserve"> , usuario y terminal ) esto por petición del aplicativo de recaudos como  forma de brindar una información precisa a el área de operaciones al producto manager y al </w:t>
      </w:r>
      <w:r w:rsidR="002E5E3D">
        <w:rPr>
          <w:rFonts w:ascii="Helvetica" w:hAnsi="Helvetica" w:cs="Calibri"/>
        </w:rPr>
        <w:t xml:space="preserve">aérea de call center quienes atienden todas las solicitudes de los clientes ( convenios ) para el banco </w:t>
      </w:r>
      <w:r>
        <w:rPr>
          <w:rFonts w:ascii="Helvetica" w:hAnsi="Helvetica" w:cs="Calibri"/>
        </w:rPr>
        <w:t>BBVA</w:t>
      </w:r>
      <w:r w:rsidR="002E5E3D">
        <w:rPr>
          <w:rFonts w:ascii="Helvetica" w:hAnsi="Helvetica" w:cs="Calibri"/>
        </w:rPr>
        <w:t xml:space="preserve"> Colombia.</w:t>
      </w:r>
    </w:p>
    <w:p w14:paraId="3A2A8ADB" w14:textId="26EEE29C" w:rsidR="004D49A8" w:rsidRPr="005939C0" w:rsidRDefault="004D49A8" w:rsidP="005939C0">
      <w:pPr>
        <w:spacing w:line="276" w:lineRule="auto"/>
        <w:jc w:val="both"/>
        <w:rPr>
          <w:rFonts w:ascii="Helvetica" w:hAnsi="Helvetica" w:cs="Calibri"/>
          <w:b/>
          <w:bCs/>
        </w:rPr>
      </w:pPr>
    </w:p>
    <w:p w14:paraId="49246D55" w14:textId="344FC9A6" w:rsidR="004D49A8" w:rsidRPr="001C1801" w:rsidRDefault="004D49A8" w:rsidP="005939C0">
      <w:pPr>
        <w:tabs>
          <w:tab w:val="left" w:pos="5076"/>
        </w:tabs>
        <w:spacing w:line="276" w:lineRule="auto"/>
        <w:ind w:left="1525"/>
        <w:jc w:val="both"/>
        <w:rPr>
          <w:rFonts w:ascii="Helvetica" w:hAnsi="Helvetica" w:cs="Calibri"/>
        </w:rPr>
      </w:pPr>
    </w:p>
    <w:p w14:paraId="1583399D" w14:textId="0944DAA6" w:rsidR="004D49A8" w:rsidRPr="001C1801" w:rsidRDefault="00E661C7" w:rsidP="005939C0">
      <w:pPr>
        <w:pStyle w:val="Textoindependiente"/>
        <w:spacing w:before="92" w:line="276" w:lineRule="auto"/>
        <w:ind w:left="119"/>
        <w:rPr>
          <w:rFonts w:ascii="Helvetica" w:hAnsi="Helvetica" w:cs="Calibri"/>
          <w:sz w:val="22"/>
          <w:szCs w:val="22"/>
        </w:rPr>
      </w:pPr>
      <w:r w:rsidRPr="001C1801">
        <w:rPr>
          <w:rFonts w:ascii="Helvetica" w:hAnsi="Helvetica" w:cs="Calibri"/>
          <w:sz w:val="22"/>
          <w:szCs w:val="22"/>
        </w:rPr>
        <w:t>-Ubicación geográfica.</w:t>
      </w:r>
      <w:r w:rsidR="002E5E3D">
        <w:rPr>
          <w:rFonts w:ascii="Helvetica" w:hAnsi="Helvetica" w:cs="Calibri"/>
          <w:sz w:val="22"/>
          <w:szCs w:val="22"/>
        </w:rPr>
        <w:t xml:space="preserve"> Colombia Bogotá </w:t>
      </w:r>
    </w:p>
    <w:p w14:paraId="6645E671" w14:textId="44B5914F" w:rsidR="004D49A8" w:rsidRPr="001C1801" w:rsidRDefault="00E661C7" w:rsidP="005939C0">
      <w:pPr>
        <w:pStyle w:val="Textoindependiente"/>
        <w:spacing w:before="138" w:line="276" w:lineRule="auto"/>
        <w:ind w:left="119"/>
        <w:rPr>
          <w:rFonts w:ascii="Helvetica" w:hAnsi="Helvetica" w:cs="Calibri"/>
          <w:sz w:val="22"/>
          <w:szCs w:val="22"/>
        </w:rPr>
      </w:pPr>
      <w:r w:rsidRPr="001C1801">
        <w:rPr>
          <w:rFonts w:ascii="Helvetica" w:hAnsi="Helvetica" w:cs="Calibri"/>
          <w:sz w:val="22"/>
          <w:szCs w:val="22"/>
        </w:rPr>
        <w:t>-Visión.</w:t>
      </w:r>
      <w:r w:rsidR="002E5E3D">
        <w:rPr>
          <w:rFonts w:ascii="Helvetica" w:hAnsi="Helvetica" w:cs="Calibri"/>
          <w:sz w:val="22"/>
          <w:szCs w:val="22"/>
        </w:rPr>
        <w:t xml:space="preserve"> </w:t>
      </w:r>
      <w:r w:rsidR="002E5E3D" w:rsidRPr="002E5E3D">
        <w:rPr>
          <w:rFonts w:ascii="Helvetica" w:hAnsi="Helvetica" w:cs="Calibri"/>
          <w:sz w:val="22"/>
          <w:szCs w:val="22"/>
        </w:rPr>
        <w:t>la búsqueda permanente de un mejor futuro para las personas, la que se desarrolla sobre la base de tres pilares: Integridad, como manifestación de la ética en sus actuaciones y en todas las relaciones con diferentes grupos de interés.</w:t>
      </w:r>
    </w:p>
    <w:p w14:paraId="7690589F" w14:textId="0D092880" w:rsidR="004D49A8" w:rsidRPr="005939C0" w:rsidRDefault="00E661C7" w:rsidP="005939C0">
      <w:pPr>
        <w:pStyle w:val="Textoindependiente"/>
        <w:spacing w:before="137" w:line="276" w:lineRule="auto"/>
        <w:ind w:left="119"/>
        <w:rPr>
          <w:rFonts w:ascii="Helvetica" w:hAnsi="Helvetica" w:cs="Calibri"/>
          <w:sz w:val="22"/>
          <w:szCs w:val="22"/>
        </w:rPr>
      </w:pPr>
      <w:r w:rsidRPr="001C1801">
        <w:rPr>
          <w:rFonts w:ascii="Helvetica" w:hAnsi="Helvetica" w:cs="Calibri"/>
          <w:sz w:val="22"/>
          <w:szCs w:val="22"/>
        </w:rPr>
        <w:t>-Misión.</w:t>
      </w:r>
      <w:r w:rsidR="002E5E3D">
        <w:rPr>
          <w:rFonts w:ascii="Helvetica" w:hAnsi="Helvetica" w:cs="Calibri"/>
          <w:sz w:val="22"/>
          <w:szCs w:val="22"/>
        </w:rPr>
        <w:t xml:space="preserve"> </w:t>
      </w:r>
      <w:r w:rsidR="002E5E3D" w:rsidRPr="002E5E3D">
        <w:rPr>
          <w:rFonts w:ascii="Helvetica" w:hAnsi="Helvetica" w:cs="Calibri"/>
          <w:sz w:val="22"/>
          <w:szCs w:val="22"/>
        </w:rPr>
        <w:t xml:space="preserve">BBVA Continental, empresa del rubro financiero, asume como compromisos principales satisfacer oportunamente las necesidades de los clientes y aportar valor al patrimonio de los accionistas, sin dejar de pensar en el progreso en las sociedades en las que está presente. Estas </w:t>
      </w:r>
      <w:r w:rsidR="005939C0" w:rsidRPr="002E5E3D">
        <w:rPr>
          <w:rFonts w:ascii="Helvetica" w:hAnsi="Helvetica" w:cs="Calibri"/>
          <w:sz w:val="22"/>
          <w:szCs w:val="22"/>
        </w:rPr>
        <w:t>líneas</w:t>
      </w:r>
      <w:r w:rsidR="002E5E3D" w:rsidRPr="002E5E3D">
        <w:rPr>
          <w:rFonts w:ascii="Helvetica" w:hAnsi="Helvetica" w:cs="Calibri"/>
          <w:sz w:val="22"/>
          <w:szCs w:val="22"/>
        </w:rPr>
        <w:t xml:space="preserve">, que justifican su </w:t>
      </w:r>
      <w:r w:rsidR="005939C0" w:rsidRPr="002E5E3D">
        <w:rPr>
          <w:rFonts w:ascii="Helvetica" w:hAnsi="Helvetica" w:cs="Calibri"/>
          <w:sz w:val="22"/>
          <w:szCs w:val="22"/>
        </w:rPr>
        <w:t>razón</w:t>
      </w:r>
      <w:r w:rsidR="002E5E3D" w:rsidRPr="002E5E3D">
        <w:rPr>
          <w:rFonts w:ascii="Helvetica" w:hAnsi="Helvetica" w:cs="Calibri"/>
          <w:sz w:val="22"/>
          <w:szCs w:val="22"/>
        </w:rPr>
        <w:t xml:space="preserve"> de ser</w:t>
      </w:r>
      <w:r w:rsidRPr="001C1801">
        <w:rPr>
          <w:rFonts w:ascii="Helvetica" w:hAnsi="Helvetica" w:cs="Calibri"/>
          <w:sz w:val="22"/>
          <w:szCs w:val="22"/>
        </w:rPr>
        <w:t>-Objetivos de la institución.</w:t>
      </w:r>
    </w:p>
    <w:p w14:paraId="1AA4C200" w14:textId="76A972DB" w:rsidR="004D49A8" w:rsidRDefault="00E661C7" w:rsidP="005939C0">
      <w:pPr>
        <w:pStyle w:val="Textoindependiente"/>
        <w:spacing w:before="142" w:line="276" w:lineRule="auto"/>
        <w:ind w:left="119"/>
        <w:rPr>
          <w:rFonts w:ascii="Helvetica" w:hAnsi="Helvetica" w:cs="Calibri"/>
          <w:sz w:val="22"/>
          <w:szCs w:val="22"/>
        </w:rPr>
      </w:pPr>
      <w:r w:rsidRPr="001C1801">
        <w:rPr>
          <w:rFonts w:ascii="Helvetica" w:hAnsi="Helvetica" w:cs="Calibri"/>
          <w:sz w:val="22"/>
          <w:szCs w:val="22"/>
        </w:rPr>
        <w:t>-Descripción del departamento donde se desarrolló la práctica profesional.</w:t>
      </w:r>
    </w:p>
    <w:p w14:paraId="5DA845F3" w14:textId="48F69B12" w:rsidR="002E5E3D" w:rsidRPr="001C1801" w:rsidRDefault="005C6FE7" w:rsidP="005939C0">
      <w:pPr>
        <w:pStyle w:val="Textoindependiente"/>
        <w:spacing w:before="142" w:line="276" w:lineRule="auto"/>
        <w:ind w:left="119"/>
        <w:rPr>
          <w:rFonts w:ascii="Helvetica" w:hAnsi="Helvetica" w:cs="Calibri"/>
          <w:sz w:val="22"/>
          <w:szCs w:val="22"/>
        </w:rPr>
      </w:pPr>
      <w:r>
        <w:rPr>
          <w:rFonts w:ascii="Helvetica" w:hAnsi="Helvetica" w:cs="Calibri"/>
          <w:sz w:val="22"/>
          <w:szCs w:val="22"/>
        </w:rPr>
        <w:t xml:space="preserve">Departamento de Recaudos- Torres de recaudos e impuestos </w:t>
      </w:r>
    </w:p>
    <w:p w14:paraId="3DB345C1" w14:textId="37A7DCE1" w:rsidR="004D49A8" w:rsidRDefault="00E661C7" w:rsidP="005939C0">
      <w:pPr>
        <w:pStyle w:val="Textoindependiente"/>
        <w:spacing w:before="137" w:line="276" w:lineRule="auto"/>
        <w:ind w:left="119"/>
        <w:rPr>
          <w:rFonts w:ascii="Helvetica" w:hAnsi="Helvetica" w:cs="Calibri"/>
          <w:sz w:val="22"/>
          <w:szCs w:val="22"/>
        </w:rPr>
      </w:pPr>
      <w:r w:rsidRPr="001C1801">
        <w:rPr>
          <w:rFonts w:ascii="Helvetica" w:hAnsi="Helvetica" w:cs="Calibri"/>
          <w:sz w:val="22"/>
          <w:szCs w:val="22"/>
        </w:rPr>
        <w:t>-Nombre del jefe o del encargado del departamento.</w:t>
      </w:r>
    </w:p>
    <w:p w14:paraId="3DD16753" w14:textId="09891A9D" w:rsidR="005C6FE7" w:rsidRPr="001C1801" w:rsidRDefault="005939C0" w:rsidP="005939C0">
      <w:pPr>
        <w:pStyle w:val="Textoindependiente"/>
        <w:spacing w:before="137" w:line="276" w:lineRule="auto"/>
        <w:ind w:left="119"/>
        <w:rPr>
          <w:rFonts w:ascii="Helvetica" w:hAnsi="Helvetica" w:cs="Calibri"/>
          <w:sz w:val="22"/>
          <w:szCs w:val="22"/>
        </w:rPr>
      </w:pPr>
      <w:r>
        <w:rPr>
          <w:rFonts w:ascii="Helvetica" w:hAnsi="Helvetica" w:cs="Calibri"/>
          <w:sz w:val="22"/>
          <w:szCs w:val="22"/>
        </w:rPr>
        <w:t>William</w:t>
      </w:r>
      <w:r w:rsidR="005C6FE7">
        <w:rPr>
          <w:rFonts w:ascii="Helvetica" w:hAnsi="Helvetica" w:cs="Calibri"/>
          <w:sz w:val="22"/>
          <w:szCs w:val="22"/>
        </w:rPr>
        <w:t xml:space="preserve"> Eduardo Vargas</w:t>
      </w:r>
    </w:p>
    <w:p w14:paraId="09D77909" w14:textId="3A34C395" w:rsidR="004016FE" w:rsidRDefault="00E661C7" w:rsidP="005939C0">
      <w:pPr>
        <w:pStyle w:val="Textoindependiente"/>
        <w:spacing w:before="137" w:line="276" w:lineRule="auto"/>
        <w:ind w:left="119"/>
        <w:rPr>
          <w:rFonts w:ascii="Helvetica" w:hAnsi="Helvetica" w:cs="Calibri"/>
          <w:sz w:val="22"/>
          <w:szCs w:val="22"/>
        </w:rPr>
      </w:pPr>
      <w:r w:rsidRPr="001C1801">
        <w:rPr>
          <w:rFonts w:ascii="Helvetica" w:hAnsi="Helvetica" w:cs="Calibri"/>
          <w:sz w:val="22"/>
          <w:szCs w:val="22"/>
        </w:rPr>
        <w:t>-Funciones del departamento.</w:t>
      </w:r>
    </w:p>
    <w:p w14:paraId="153FFBE8" w14:textId="1D0C1FA8" w:rsidR="005C6FE7" w:rsidRDefault="005C6FE7" w:rsidP="005939C0">
      <w:pPr>
        <w:pStyle w:val="Textoindependiente"/>
        <w:spacing w:before="137" w:line="276" w:lineRule="auto"/>
        <w:ind w:left="119"/>
        <w:rPr>
          <w:rFonts w:ascii="Helvetica" w:hAnsi="Helvetica" w:cs="Calibri"/>
          <w:sz w:val="22"/>
          <w:szCs w:val="22"/>
        </w:rPr>
      </w:pPr>
      <w:r>
        <w:rPr>
          <w:rFonts w:ascii="Helvetica" w:hAnsi="Helvetica" w:cs="Calibri"/>
          <w:sz w:val="22"/>
          <w:szCs w:val="22"/>
        </w:rPr>
        <w:t xml:space="preserve">Dar soporte a maquinas recaudadoras </w:t>
      </w:r>
    </w:p>
    <w:p w14:paraId="75272766" w14:textId="44D8449C" w:rsidR="005C6FE7" w:rsidRPr="001C1801" w:rsidRDefault="005C6FE7" w:rsidP="005939C0">
      <w:pPr>
        <w:pStyle w:val="Textoindependiente"/>
        <w:spacing w:before="137" w:line="276" w:lineRule="auto"/>
        <w:ind w:left="119"/>
        <w:rPr>
          <w:rFonts w:ascii="Helvetica" w:hAnsi="Helvetica" w:cs="Calibri"/>
          <w:sz w:val="22"/>
          <w:szCs w:val="22"/>
        </w:rPr>
      </w:pPr>
      <w:r>
        <w:rPr>
          <w:rFonts w:ascii="Helvetica" w:hAnsi="Helvetica" w:cs="Calibri"/>
          <w:sz w:val="22"/>
          <w:szCs w:val="22"/>
        </w:rPr>
        <w:t>Dar soporte a los procesos del recaudo del banco</w:t>
      </w:r>
    </w:p>
    <w:p w14:paraId="6117765C" w14:textId="77777777" w:rsidR="00C74DF5" w:rsidRPr="001C1801" w:rsidRDefault="00C74DF5" w:rsidP="005939C0">
      <w:pPr>
        <w:pStyle w:val="Textoindependiente"/>
        <w:spacing w:before="137" w:line="276" w:lineRule="auto"/>
        <w:ind w:left="119"/>
        <w:jc w:val="both"/>
        <w:rPr>
          <w:rFonts w:ascii="Helvetica" w:hAnsi="Helvetica" w:cs="Calibri"/>
          <w:sz w:val="22"/>
          <w:szCs w:val="22"/>
        </w:rPr>
      </w:pPr>
    </w:p>
    <w:p w14:paraId="48E0421C" w14:textId="3473132E" w:rsidR="00C74DF5" w:rsidRPr="009B4CA0" w:rsidRDefault="00C74DF5" w:rsidP="005939C0">
      <w:pPr>
        <w:pStyle w:val="Textoindependiente"/>
        <w:numPr>
          <w:ilvl w:val="0"/>
          <w:numId w:val="3"/>
        </w:numPr>
        <w:spacing w:before="137" w:line="276" w:lineRule="auto"/>
        <w:jc w:val="both"/>
        <w:rPr>
          <w:rFonts w:ascii="Helvetica" w:hAnsi="Helvetica" w:cs="Calibri"/>
          <w:sz w:val="22"/>
          <w:szCs w:val="22"/>
        </w:rPr>
      </w:pPr>
      <w:r w:rsidRPr="001C1801">
        <w:rPr>
          <w:rFonts w:ascii="Helvetica" w:hAnsi="Helvetica" w:cs="Calibri"/>
          <w:b/>
          <w:bCs/>
          <w:sz w:val="22"/>
          <w:szCs w:val="22"/>
        </w:rPr>
        <w:t>DIAGNÓSTICO SITUACIONAL DEL ESCENARIO DE PRÁCTICA</w:t>
      </w:r>
    </w:p>
    <w:p w14:paraId="3DB39A63" w14:textId="77777777" w:rsidR="009B4CA0" w:rsidRPr="001C1801" w:rsidRDefault="009B4CA0" w:rsidP="005939C0">
      <w:pPr>
        <w:pStyle w:val="Textoindependiente"/>
        <w:spacing w:before="137" w:line="276" w:lineRule="auto"/>
        <w:ind w:left="720"/>
        <w:jc w:val="both"/>
        <w:rPr>
          <w:rFonts w:ascii="Helvetica" w:hAnsi="Helvetica" w:cs="Calibri"/>
          <w:sz w:val="22"/>
          <w:szCs w:val="22"/>
        </w:rPr>
      </w:pPr>
    </w:p>
    <w:p w14:paraId="4AFE13BD" w14:textId="2549F348" w:rsidR="005C6FE7" w:rsidRPr="005C6FE7" w:rsidRDefault="00C74DF5" w:rsidP="005939C0">
      <w:pPr>
        <w:pStyle w:val="Prrafodelista"/>
        <w:widowControl/>
        <w:numPr>
          <w:ilvl w:val="1"/>
          <w:numId w:val="7"/>
        </w:numPr>
        <w:autoSpaceDE/>
        <w:autoSpaceDN/>
        <w:spacing w:line="276" w:lineRule="auto"/>
        <w:contextualSpacing/>
        <w:rPr>
          <w:rFonts w:ascii="Helvetica" w:hAnsi="Helvetica" w:cs="Calibri"/>
          <w:b/>
        </w:rPr>
      </w:pPr>
      <w:r w:rsidRPr="001C1801">
        <w:rPr>
          <w:rFonts w:ascii="Helvetica" w:hAnsi="Helvetica" w:cs="Calibri"/>
          <w:b/>
        </w:rPr>
        <w:t>PLANTEAMIENTO DEL PROBLEMA</w:t>
      </w:r>
    </w:p>
    <w:p w14:paraId="1B7FBA20" w14:textId="77777777" w:rsidR="009B4CA0" w:rsidRPr="001C1801" w:rsidRDefault="009B4CA0" w:rsidP="005939C0">
      <w:pPr>
        <w:pStyle w:val="Prrafodelista"/>
        <w:widowControl/>
        <w:autoSpaceDE/>
        <w:autoSpaceDN/>
        <w:spacing w:line="276" w:lineRule="auto"/>
        <w:ind w:left="720"/>
        <w:contextualSpacing/>
        <w:rPr>
          <w:rFonts w:ascii="Helvetica" w:hAnsi="Helvetica" w:cs="Calibri"/>
          <w:b/>
        </w:rPr>
      </w:pPr>
    </w:p>
    <w:p w14:paraId="25748ADE" w14:textId="77777777" w:rsidR="005939C0" w:rsidRPr="005939C0" w:rsidRDefault="00C74DF5" w:rsidP="005939C0">
      <w:pPr>
        <w:pStyle w:val="Prrafodelista"/>
        <w:widowControl/>
        <w:numPr>
          <w:ilvl w:val="2"/>
          <w:numId w:val="7"/>
        </w:numPr>
        <w:autoSpaceDE/>
        <w:autoSpaceDN/>
        <w:spacing w:line="276" w:lineRule="auto"/>
        <w:contextualSpacing/>
        <w:rPr>
          <w:rFonts w:ascii="Helvetica" w:hAnsi="Helvetica" w:cs="Calibri"/>
          <w:b/>
        </w:rPr>
      </w:pPr>
      <w:r w:rsidRPr="001C1801">
        <w:rPr>
          <w:rFonts w:ascii="Helvetica" w:hAnsi="Helvetica" w:cs="Calibri"/>
        </w:rPr>
        <w:t xml:space="preserve">DESCRIPCIÓN DEL PROBLEMA </w:t>
      </w:r>
    </w:p>
    <w:p w14:paraId="34CDB7A2" w14:textId="0300249E" w:rsidR="00C74DF5" w:rsidRPr="005939C0" w:rsidRDefault="005C6FE7" w:rsidP="005939C0">
      <w:pPr>
        <w:pStyle w:val="Prrafodelista"/>
        <w:widowControl/>
        <w:autoSpaceDE/>
        <w:autoSpaceDN/>
        <w:spacing w:line="276" w:lineRule="auto"/>
        <w:ind w:left="720"/>
        <w:contextualSpacing/>
        <w:rPr>
          <w:rFonts w:ascii="Helvetica" w:hAnsi="Helvetica" w:cs="Calibri"/>
          <w:b/>
        </w:rPr>
      </w:pPr>
      <w:r w:rsidRPr="005939C0">
        <w:rPr>
          <w:rFonts w:ascii="Helvetica" w:hAnsi="Helvetica" w:cs="Calibri"/>
        </w:rPr>
        <w:t xml:space="preserve">En el banco se reciben las solicitudes de los clientes por posibles inconvenientes en los recaudos por tal razón el área del call center u operaciones escala el incidente </w:t>
      </w:r>
      <w:r w:rsidRPr="005939C0">
        <w:rPr>
          <w:rFonts w:ascii="Helvetica" w:hAnsi="Helvetica" w:cs="Calibri"/>
        </w:rPr>
        <w:lastRenderedPageBreak/>
        <w:t xml:space="preserve">con la torre de recaudos e impuestos lo cual es una problemática ya que por el alto volúmenes que maneja el banco es casi imposible atender todas la solicitudes que llegan al área por tal razón surge este proyecto con la idea de brindar mayor información a estas áreas para que así se evite el escalamiento a la torre y poder disminuir los tiempos de </w:t>
      </w:r>
      <w:r w:rsidR="005939C0" w:rsidRPr="005939C0">
        <w:rPr>
          <w:rFonts w:ascii="Helvetica" w:hAnsi="Helvetica" w:cs="Calibri"/>
        </w:rPr>
        <w:t>atención</w:t>
      </w:r>
      <w:r w:rsidRPr="005939C0">
        <w:rPr>
          <w:rFonts w:ascii="Helvetica" w:hAnsi="Helvetica" w:cs="Calibri"/>
        </w:rPr>
        <w:t>.</w:t>
      </w:r>
    </w:p>
    <w:p w14:paraId="7980ADCB" w14:textId="77777777" w:rsidR="005C6FE7" w:rsidRPr="001C1801" w:rsidRDefault="005C6FE7" w:rsidP="005939C0">
      <w:pPr>
        <w:pStyle w:val="Prrafodelista"/>
        <w:widowControl/>
        <w:autoSpaceDE/>
        <w:autoSpaceDN/>
        <w:spacing w:line="276" w:lineRule="auto"/>
        <w:ind w:left="720"/>
        <w:contextualSpacing/>
        <w:rPr>
          <w:rFonts w:ascii="Helvetica" w:hAnsi="Helvetica" w:cs="Calibri"/>
          <w:b/>
        </w:rPr>
      </w:pPr>
    </w:p>
    <w:p w14:paraId="7351101F" w14:textId="77777777" w:rsidR="005939C0" w:rsidRPr="005939C0" w:rsidRDefault="00C74DF5" w:rsidP="005939C0">
      <w:pPr>
        <w:pStyle w:val="Prrafodelista"/>
        <w:widowControl/>
        <w:numPr>
          <w:ilvl w:val="2"/>
          <w:numId w:val="7"/>
        </w:numPr>
        <w:autoSpaceDE/>
        <w:autoSpaceDN/>
        <w:spacing w:line="276" w:lineRule="auto"/>
        <w:contextualSpacing/>
        <w:rPr>
          <w:rFonts w:ascii="Helvetica" w:hAnsi="Helvetica" w:cs="Calibri"/>
          <w:b/>
        </w:rPr>
      </w:pPr>
      <w:r w:rsidRPr="001C1801">
        <w:rPr>
          <w:rFonts w:ascii="Helvetica" w:hAnsi="Helvetica" w:cs="Calibri"/>
        </w:rPr>
        <w:t xml:space="preserve">DELIMITACIÓN DEL PROBLEMA: </w:t>
      </w:r>
    </w:p>
    <w:p w14:paraId="38D42EA4" w14:textId="6E920830" w:rsidR="00C74DF5" w:rsidRPr="001C1801" w:rsidRDefault="005C6FE7" w:rsidP="005939C0">
      <w:pPr>
        <w:pStyle w:val="Prrafodelista"/>
        <w:widowControl/>
        <w:autoSpaceDE/>
        <w:autoSpaceDN/>
        <w:spacing w:line="276" w:lineRule="auto"/>
        <w:ind w:left="720"/>
        <w:contextualSpacing/>
        <w:rPr>
          <w:rFonts w:ascii="Helvetica" w:hAnsi="Helvetica" w:cs="Calibri"/>
          <w:b/>
        </w:rPr>
      </w:pPr>
      <w:r>
        <w:rPr>
          <w:rFonts w:ascii="Helvetica" w:hAnsi="Helvetica" w:cs="Calibri"/>
        </w:rPr>
        <w:t>El resultado final del proyecto es ajustar el informe diario de recaudo nacional detallado.</w:t>
      </w:r>
      <w:r w:rsidR="00C74DF5" w:rsidRPr="001C1801">
        <w:rPr>
          <w:rFonts w:ascii="Helvetica" w:hAnsi="Helvetica" w:cs="Calibri"/>
        </w:rPr>
        <w:t xml:space="preserve"> </w:t>
      </w:r>
    </w:p>
    <w:p w14:paraId="60DD3A99" w14:textId="77777777" w:rsidR="005939C0" w:rsidRPr="005939C0" w:rsidRDefault="005C6FE7" w:rsidP="005939C0">
      <w:pPr>
        <w:pStyle w:val="Prrafodelista"/>
        <w:widowControl/>
        <w:numPr>
          <w:ilvl w:val="2"/>
          <w:numId w:val="7"/>
        </w:numPr>
        <w:autoSpaceDE/>
        <w:autoSpaceDN/>
        <w:spacing w:line="276" w:lineRule="auto"/>
        <w:contextualSpacing/>
        <w:rPr>
          <w:rFonts w:ascii="Helvetica" w:hAnsi="Helvetica" w:cs="Calibri"/>
          <w:b/>
        </w:rPr>
      </w:pPr>
      <w:r>
        <w:rPr>
          <w:rFonts w:ascii="Helvetica" w:hAnsi="Helvetica" w:cs="Calibri"/>
        </w:rPr>
        <w:t xml:space="preserve"> </w:t>
      </w:r>
      <w:r w:rsidR="00C74DF5" w:rsidRPr="001C1801">
        <w:rPr>
          <w:rFonts w:ascii="Helvetica" w:hAnsi="Helvetica" w:cs="Calibri"/>
        </w:rPr>
        <w:t xml:space="preserve">REGUNTAS DE INVESTIGACIÓN </w:t>
      </w:r>
    </w:p>
    <w:p w14:paraId="3DEA417F" w14:textId="3F8418FE" w:rsidR="00C74DF5" w:rsidRDefault="005C6FE7" w:rsidP="005939C0">
      <w:pPr>
        <w:pStyle w:val="Prrafodelista"/>
        <w:widowControl/>
        <w:autoSpaceDE/>
        <w:autoSpaceDN/>
        <w:spacing w:line="276" w:lineRule="auto"/>
        <w:ind w:left="720"/>
        <w:contextualSpacing/>
        <w:rPr>
          <w:rFonts w:ascii="Helvetica" w:hAnsi="Helvetica" w:cs="Calibri"/>
        </w:rPr>
      </w:pPr>
      <w:r>
        <w:rPr>
          <w:rFonts w:ascii="Helvetica" w:hAnsi="Helvetica" w:cs="Calibri"/>
        </w:rPr>
        <w:t xml:space="preserve">¿Como se </w:t>
      </w:r>
      <w:r w:rsidR="005939C0">
        <w:rPr>
          <w:rFonts w:ascii="Helvetica" w:hAnsi="Helvetica" w:cs="Calibri"/>
        </w:rPr>
        <w:t>podría disminuir</w:t>
      </w:r>
      <w:r>
        <w:rPr>
          <w:rFonts w:ascii="Helvetica" w:hAnsi="Helvetica" w:cs="Calibri"/>
        </w:rPr>
        <w:t xml:space="preserve"> los casos reportados a la torre de recaudos con el fin de maximizar el tiempo y la atención de las quejas reportadas por los clientes?</w:t>
      </w:r>
    </w:p>
    <w:p w14:paraId="71D6CB9D" w14:textId="77777777" w:rsidR="005939C0" w:rsidRPr="001C1801" w:rsidRDefault="005939C0" w:rsidP="005939C0">
      <w:pPr>
        <w:pStyle w:val="Prrafodelista"/>
        <w:widowControl/>
        <w:autoSpaceDE/>
        <w:autoSpaceDN/>
        <w:spacing w:line="276" w:lineRule="auto"/>
        <w:ind w:left="720"/>
        <w:contextualSpacing/>
        <w:rPr>
          <w:rFonts w:ascii="Helvetica" w:hAnsi="Helvetica" w:cs="Calibri"/>
          <w:b/>
        </w:rPr>
      </w:pPr>
    </w:p>
    <w:p w14:paraId="4D1D4D03" w14:textId="77777777" w:rsidR="005939C0" w:rsidRPr="005939C0" w:rsidRDefault="00C74DF5" w:rsidP="005939C0">
      <w:pPr>
        <w:pStyle w:val="Prrafodelista"/>
        <w:widowControl/>
        <w:numPr>
          <w:ilvl w:val="2"/>
          <w:numId w:val="7"/>
        </w:numPr>
        <w:autoSpaceDE/>
        <w:autoSpaceDN/>
        <w:spacing w:line="276" w:lineRule="auto"/>
        <w:contextualSpacing/>
        <w:rPr>
          <w:rFonts w:ascii="Helvetica" w:hAnsi="Helvetica" w:cs="Calibri"/>
          <w:b/>
        </w:rPr>
      </w:pPr>
      <w:r w:rsidRPr="001C1801">
        <w:rPr>
          <w:rFonts w:ascii="Helvetica" w:hAnsi="Helvetica" w:cs="Calibri"/>
        </w:rPr>
        <w:t xml:space="preserve">JUSTIFICACIÓN </w:t>
      </w:r>
    </w:p>
    <w:p w14:paraId="69D2F839" w14:textId="49BF9320" w:rsidR="00C74DF5" w:rsidRDefault="005C6FE7" w:rsidP="005939C0">
      <w:pPr>
        <w:pStyle w:val="Prrafodelista"/>
        <w:widowControl/>
        <w:autoSpaceDE/>
        <w:autoSpaceDN/>
        <w:spacing w:line="276" w:lineRule="auto"/>
        <w:ind w:left="720"/>
        <w:contextualSpacing/>
        <w:rPr>
          <w:rFonts w:ascii="Helvetica" w:hAnsi="Helvetica" w:cs="Calibri"/>
        </w:rPr>
      </w:pPr>
      <w:r>
        <w:rPr>
          <w:rFonts w:ascii="Helvetica" w:hAnsi="Helvetica" w:cs="Calibri"/>
        </w:rPr>
        <w:t>Este proyecto se realiza bajo el fundamento de mejorar la experiencia de los clientes frente a las solicitudes también apoyando a las áreas como lo son operaciones y call center con el fin de no escalar la petición con la torre liberando esta operatoria de la carga diaria con el fin de disminuir los tiempos de atención</w:t>
      </w:r>
    </w:p>
    <w:p w14:paraId="557C1E12" w14:textId="77777777" w:rsidR="005939C0" w:rsidRPr="001C1801" w:rsidRDefault="005939C0" w:rsidP="005939C0">
      <w:pPr>
        <w:pStyle w:val="Prrafodelista"/>
        <w:widowControl/>
        <w:autoSpaceDE/>
        <w:autoSpaceDN/>
        <w:spacing w:line="276" w:lineRule="auto"/>
        <w:ind w:left="720"/>
        <w:contextualSpacing/>
        <w:rPr>
          <w:rFonts w:ascii="Helvetica" w:hAnsi="Helvetica" w:cs="Calibri"/>
          <w:b/>
        </w:rPr>
      </w:pPr>
    </w:p>
    <w:p w14:paraId="466FCC1E" w14:textId="159A8483" w:rsidR="00C74DF5" w:rsidRPr="001C1801" w:rsidRDefault="00C74DF5" w:rsidP="005939C0">
      <w:pPr>
        <w:pStyle w:val="Prrafodelista"/>
        <w:widowControl/>
        <w:autoSpaceDE/>
        <w:autoSpaceDN/>
        <w:spacing w:line="276" w:lineRule="auto"/>
        <w:ind w:left="720"/>
        <w:contextualSpacing/>
        <w:rPr>
          <w:rFonts w:ascii="Helvetica" w:hAnsi="Helvetica" w:cs="Calibri"/>
          <w:b/>
        </w:rPr>
      </w:pPr>
    </w:p>
    <w:p w14:paraId="4C791193" w14:textId="77777777" w:rsidR="005939C0" w:rsidRPr="005939C0" w:rsidRDefault="00C74DF5" w:rsidP="005939C0">
      <w:pPr>
        <w:pStyle w:val="Prrafodelista"/>
        <w:widowControl/>
        <w:numPr>
          <w:ilvl w:val="3"/>
          <w:numId w:val="7"/>
        </w:numPr>
        <w:autoSpaceDE/>
        <w:autoSpaceDN/>
        <w:spacing w:line="276" w:lineRule="auto"/>
        <w:contextualSpacing/>
        <w:rPr>
          <w:rFonts w:ascii="Helvetica" w:hAnsi="Helvetica" w:cs="Calibri"/>
          <w:b/>
        </w:rPr>
      </w:pPr>
      <w:r w:rsidRPr="001C1801">
        <w:rPr>
          <w:rFonts w:ascii="Helvetica" w:hAnsi="Helvetica" w:cs="Calibri"/>
        </w:rPr>
        <w:t xml:space="preserve">Objetivo General. </w:t>
      </w:r>
    </w:p>
    <w:p w14:paraId="17F47B25" w14:textId="2024112A" w:rsidR="00C74DF5"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 xml:space="preserve">Ajustar el informe diario detallado de recaudo nacional con el fin de brindar </w:t>
      </w:r>
      <w:r w:rsidR="005939C0">
        <w:rPr>
          <w:rFonts w:ascii="Helvetica" w:hAnsi="Helvetica" w:cs="Calibri"/>
        </w:rPr>
        <w:t>más información</w:t>
      </w:r>
      <w:r>
        <w:rPr>
          <w:rFonts w:ascii="Helvetica" w:hAnsi="Helvetica" w:cs="Calibri"/>
        </w:rPr>
        <w:t xml:space="preserve"> referente a las transacciones diarias que presenta el banco BBVA Colombia</w:t>
      </w:r>
    </w:p>
    <w:p w14:paraId="401C4E30" w14:textId="77777777" w:rsidR="005939C0" w:rsidRPr="001C1801" w:rsidRDefault="005939C0" w:rsidP="005939C0">
      <w:pPr>
        <w:pStyle w:val="Prrafodelista"/>
        <w:widowControl/>
        <w:autoSpaceDE/>
        <w:autoSpaceDN/>
        <w:spacing w:line="276" w:lineRule="auto"/>
        <w:ind w:left="1080"/>
        <w:contextualSpacing/>
        <w:rPr>
          <w:rFonts w:ascii="Helvetica" w:hAnsi="Helvetica" w:cs="Calibri"/>
          <w:b/>
        </w:rPr>
      </w:pPr>
    </w:p>
    <w:p w14:paraId="46630CE3" w14:textId="77777777" w:rsidR="005939C0" w:rsidRDefault="00C74DF5" w:rsidP="005939C0">
      <w:pPr>
        <w:pStyle w:val="Prrafodelista"/>
        <w:widowControl/>
        <w:numPr>
          <w:ilvl w:val="3"/>
          <w:numId w:val="7"/>
        </w:numPr>
        <w:autoSpaceDE/>
        <w:autoSpaceDN/>
        <w:spacing w:line="276" w:lineRule="auto"/>
        <w:contextualSpacing/>
        <w:rPr>
          <w:rFonts w:ascii="Helvetica" w:hAnsi="Helvetica" w:cs="Calibri"/>
        </w:rPr>
      </w:pPr>
      <w:r w:rsidRPr="002A41D2">
        <w:rPr>
          <w:rFonts w:ascii="Helvetica" w:hAnsi="Helvetica" w:cs="Calibri"/>
        </w:rPr>
        <w:t xml:space="preserve">Objetivos Específicos </w:t>
      </w:r>
    </w:p>
    <w:p w14:paraId="503DD933" w14:textId="3FC6BD90" w:rsidR="002A41D2" w:rsidRPr="005939C0" w:rsidRDefault="002A41D2" w:rsidP="005939C0">
      <w:pPr>
        <w:pStyle w:val="Prrafodelista"/>
        <w:widowControl/>
        <w:autoSpaceDE/>
        <w:autoSpaceDN/>
        <w:spacing w:line="276" w:lineRule="auto"/>
        <w:ind w:left="1080"/>
        <w:contextualSpacing/>
        <w:rPr>
          <w:rFonts w:ascii="Helvetica" w:hAnsi="Helvetica" w:cs="Calibri"/>
        </w:rPr>
      </w:pPr>
      <w:r w:rsidRPr="005939C0">
        <w:rPr>
          <w:rFonts w:ascii="Helvetica" w:hAnsi="Helvetica" w:cs="Calibri"/>
        </w:rPr>
        <w:t>1. Analizar los programas Host que utiliza el banco para la generación del informe</w:t>
      </w:r>
    </w:p>
    <w:p w14:paraId="45ED6B7F" w14:textId="3730B182" w:rsidR="002A41D2"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2. Presentar el análisis con el equipo de trabajo con el fin de escuchar propuestas</w:t>
      </w:r>
    </w:p>
    <w:p w14:paraId="6216A7AF" w14:textId="45781258" w:rsidR="002A41D2"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3.Plantear un diseño funcional del informe diario con el fin de concluir el objetivo del proyecto</w:t>
      </w:r>
    </w:p>
    <w:p w14:paraId="2A648A25" w14:textId="1DBB5310" w:rsidR="002A41D2"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4. Programar en los componentes identificados en el análisis</w:t>
      </w:r>
    </w:p>
    <w:p w14:paraId="7C8D5D62" w14:textId="05BE0ABE" w:rsidR="002A41D2"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5. Probar los componentes ajustados en el ambiente de desarrollo del banco</w:t>
      </w:r>
    </w:p>
    <w:p w14:paraId="66AEC488" w14:textId="46F310AF" w:rsidR="002A41D2"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6. Enviar el ajuste al área de calidad con el fin de que sea certificado</w:t>
      </w:r>
    </w:p>
    <w:p w14:paraId="75D3E0A3" w14:textId="127B543B" w:rsidR="002A41D2"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7. Instalar en producción los ajustes realizados en el informe diario</w:t>
      </w:r>
    </w:p>
    <w:p w14:paraId="205B1EB9" w14:textId="4B0630D4" w:rsidR="002A41D2" w:rsidRPr="002A41D2" w:rsidRDefault="002A41D2" w:rsidP="005939C0">
      <w:pPr>
        <w:pStyle w:val="Prrafodelista"/>
        <w:widowControl/>
        <w:autoSpaceDE/>
        <w:autoSpaceDN/>
        <w:spacing w:line="276" w:lineRule="auto"/>
        <w:ind w:left="1080"/>
        <w:contextualSpacing/>
        <w:rPr>
          <w:rFonts w:ascii="Helvetica" w:hAnsi="Helvetica" w:cs="Calibri"/>
        </w:rPr>
      </w:pPr>
      <w:r>
        <w:rPr>
          <w:rFonts w:ascii="Helvetica" w:hAnsi="Helvetica" w:cs="Calibri"/>
        </w:rPr>
        <w:t>8. Comunicar con el área de operaciones y call center para que prueben el correcto funcionamiento del informe diario detallado de recaudo nacional</w:t>
      </w:r>
    </w:p>
    <w:p w14:paraId="10EB234B" w14:textId="77777777" w:rsidR="00C74DF5" w:rsidRPr="001C1801" w:rsidRDefault="00C74DF5" w:rsidP="005939C0">
      <w:pPr>
        <w:spacing w:line="276" w:lineRule="auto"/>
        <w:jc w:val="both"/>
        <w:rPr>
          <w:rFonts w:ascii="Helvetica" w:hAnsi="Helvetica" w:cs="Calibri"/>
        </w:rPr>
      </w:pPr>
    </w:p>
    <w:p w14:paraId="27B5A075" w14:textId="054E91C9" w:rsidR="00C74DF5" w:rsidRDefault="00C74DF5" w:rsidP="005939C0">
      <w:pPr>
        <w:spacing w:line="276" w:lineRule="auto"/>
        <w:jc w:val="both"/>
        <w:rPr>
          <w:rFonts w:ascii="Helvetica" w:hAnsi="Helvetica" w:cs="Calibri"/>
        </w:rPr>
      </w:pPr>
    </w:p>
    <w:p w14:paraId="323B7F6C" w14:textId="2F941CF0" w:rsidR="005939C0" w:rsidRDefault="005939C0" w:rsidP="005939C0">
      <w:pPr>
        <w:spacing w:line="276" w:lineRule="auto"/>
        <w:jc w:val="both"/>
        <w:rPr>
          <w:rFonts w:ascii="Helvetica" w:hAnsi="Helvetica" w:cs="Calibri"/>
        </w:rPr>
      </w:pPr>
    </w:p>
    <w:p w14:paraId="602700B2" w14:textId="5352A0E1" w:rsidR="005939C0" w:rsidRDefault="005939C0" w:rsidP="005939C0">
      <w:pPr>
        <w:spacing w:line="276" w:lineRule="auto"/>
        <w:jc w:val="both"/>
        <w:rPr>
          <w:rFonts w:ascii="Helvetica" w:hAnsi="Helvetica" w:cs="Calibri"/>
        </w:rPr>
      </w:pPr>
    </w:p>
    <w:p w14:paraId="23F2A704" w14:textId="2EFDFEAC" w:rsidR="005939C0" w:rsidRDefault="005939C0" w:rsidP="005939C0">
      <w:pPr>
        <w:spacing w:line="276" w:lineRule="auto"/>
        <w:jc w:val="both"/>
        <w:rPr>
          <w:rFonts w:ascii="Helvetica" w:hAnsi="Helvetica" w:cs="Calibri"/>
        </w:rPr>
      </w:pPr>
    </w:p>
    <w:p w14:paraId="611FEB7E" w14:textId="209A26E7" w:rsidR="005939C0" w:rsidRDefault="005939C0" w:rsidP="005939C0">
      <w:pPr>
        <w:spacing w:line="276" w:lineRule="auto"/>
        <w:jc w:val="both"/>
        <w:rPr>
          <w:rFonts w:ascii="Helvetica" w:hAnsi="Helvetica" w:cs="Calibri"/>
        </w:rPr>
      </w:pPr>
    </w:p>
    <w:p w14:paraId="54D3357F" w14:textId="45B83136" w:rsidR="005939C0" w:rsidRDefault="005939C0" w:rsidP="005939C0">
      <w:pPr>
        <w:spacing w:line="276" w:lineRule="auto"/>
        <w:jc w:val="both"/>
        <w:rPr>
          <w:rFonts w:ascii="Helvetica" w:hAnsi="Helvetica" w:cs="Calibri"/>
        </w:rPr>
      </w:pPr>
    </w:p>
    <w:p w14:paraId="4644C9EC" w14:textId="58032C63" w:rsidR="005939C0" w:rsidRDefault="005939C0" w:rsidP="005939C0">
      <w:pPr>
        <w:spacing w:line="276" w:lineRule="auto"/>
        <w:jc w:val="both"/>
        <w:rPr>
          <w:rFonts w:ascii="Helvetica" w:hAnsi="Helvetica" w:cs="Calibri"/>
        </w:rPr>
      </w:pPr>
    </w:p>
    <w:p w14:paraId="0CCAC103" w14:textId="595B4AE8" w:rsidR="005939C0" w:rsidRDefault="005939C0" w:rsidP="005939C0">
      <w:pPr>
        <w:spacing w:line="276" w:lineRule="auto"/>
        <w:jc w:val="both"/>
        <w:rPr>
          <w:rFonts w:ascii="Helvetica" w:hAnsi="Helvetica" w:cs="Calibri"/>
        </w:rPr>
      </w:pPr>
    </w:p>
    <w:p w14:paraId="1E5596AD" w14:textId="54823001" w:rsidR="005939C0" w:rsidRDefault="005939C0" w:rsidP="005939C0">
      <w:pPr>
        <w:spacing w:line="276" w:lineRule="auto"/>
        <w:jc w:val="both"/>
        <w:rPr>
          <w:rFonts w:ascii="Helvetica" w:hAnsi="Helvetica" w:cs="Calibri"/>
        </w:rPr>
      </w:pPr>
    </w:p>
    <w:p w14:paraId="2178894E" w14:textId="2838413D" w:rsidR="005939C0" w:rsidRDefault="005939C0" w:rsidP="005939C0">
      <w:pPr>
        <w:spacing w:line="276" w:lineRule="auto"/>
        <w:jc w:val="both"/>
        <w:rPr>
          <w:rFonts w:ascii="Helvetica" w:hAnsi="Helvetica" w:cs="Calibri"/>
        </w:rPr>
      </w:pPr>
    </w:p>
    <w:p w14:paraId="112B9B14" w14:textId="50E9008B" w:rsidR="005939C0" w:rsidRDefault="005939C0" w:rsidP="005939C0">
      <w:pPr>
        <w:spacing w:line="276" w:lineRule="auto"/>
        <w:jc w:val="both"/>
        <w:rPr>
          <w:rFonts w:ascii="Helvetica" w:hAnsi="Helvetica" w:cs="Calibri"/>
        </w:rPr>
      </w:pPr>
    </w:p>
    <w:p w14:paraId="15C6A9C4" w14:textId="77777777" w:rsidR="005939C0" w:rsidRPr="001C1801" w:rsidRDefault="005939C0" w:rsidP="005939C0">
      <w:pPr>
        <w:spacing w:line="276" w:lineRule="auto"/>
        <w:jc w:val="both"/>
        <w:rPr>
          <w:rFonts w:ascii="Helvetica" w:hAnsi="Helvetica" w:cs="Calibri"/>
        </w:rPr>
      </w:pPr>
    </w:p>
    <w:p w14:paraId="2A4D4037" w14:textId="1FD61360" w:rsidR="005939C0" w:rsidRPr="005939C0" w:rsidRDefault="00C74DF5" w:rsidP="005939C0">
      <w:pPr>
        <w:pStyle w:val="Prrafodelista"/>
        <w:widowControl/>
        <w:numPr>
          <w:ilvl w:val="0"/>
          <w:numId w:val="7"/>
        </w:numPr>
        <w:autoSpaceDE/>
        <w:autoSpaceDN/>
        <w:spacing w:line="276" w:lineRule="auto"/>
        <w:contextualSpacing/>
        <w:rPr>
          <w:rFonts w:ascii="Helvetica" w:hAnsi="Helvetica" w:cs="Calibri"/>
        </w:rPr>
      </w:pPr>
      <w:r w:rsidRPr="001C1801">
        <w:rPr>
          <w:rFonts w:ascii="Helvetica" w:hAnsi="Helvetica" w:cs="Calibri"/>
          <w:b/>
        </w:rPr>
        <w:t>DISEÑO METODOLÓGICO</w:t>
      </w:r>
    </w:p>
    <w:p w14:paraId="17A1B2BC" w14:textId="77777777" w:rsidR="00C74DF5" w:rsidRPr="005939C0" w:rsidRDefault="00C74DF5" w:rsidP="005939C0">
      <w:pPr>
        <w:spacing w:line="276" w:lineRule="auto"/>
        <w:jc w:val="both"/>
        <w:rPr>
          <w:rFonts w:ascii="Helvetica" w:hAnsi="Helvetica" w:cs="Calibri"/>
        </w:rPr>
      </w:pPr>
    </w:p>
    <w:tbl>
      <w:tblPr>
        <w:tblStyle w:val="Tablaconcuadrcula"/>
        <w:tblW w:w="0" w:type="auto"/>
        <w:tblLook w:val="04A0" w:firstRow="1" w:lastRow="0" w:firstColumn="1" w:lastColumn="0" w:noHBand="0" w:noVBand="1"/>
      </w:tblPr>
      <w:tblGrid>
        <w:gridCol w:w="2207"/>
        <w:gridCol w:w="2207"/>
        <w:gridCol w:w="2207"/>
        <w:gridCol w:w="2207"/>
      </w:tblGrid>
      <w:tr w:rsidR="00C74DF5" w:rsidRPr="001C1801" w14:paraId="3728810B" w14:textId="77777777" w:rsidTr="00D33B81">
        <w:tc>
          <w:tcPr>
            <w:tcW w:w="2207" w:type="dxa"/>
          </w:tcPr>
          <w:p w14:paraId="3152A68C" w14:textId="77777777" w:rsidR="00C74DF5" w:rsidRPr="001C1801" w:rsidRDefault="00C74DF5" w:rsidP="005939C0">
            <w:pPr>
              <w:spacing w:line="276" w:lineRule="auto"/>
              <w:jc w:val="both"/>
              <w:rPr>
                <w:rFonts w:ascii="Helvetica" w:hAnsi="Helvetica" w:cs="Calibri"/>
                <w:sz w:val="22"/>
                <w:szCs w:val="22"/>
              </w:rPr>
            </w:pPr>
            <w:r w:rsidRPr="001C1801">
              <w:rPr>
                <w:rFonts w:ascii="Helvetica" w:hAnsi="Helvetica" w:cs="Calibri"/>
                <w:sz w:val="22"/>
                <w:szCs w:val="22"/>
              </w:rPr>
              <w:t>Objetivos específicos</w:t>
            </w:r>
          </w:p>
        </w:tc>
        <w:tc>
          <w:tcPr>
            <w:tcW w:w="2207" w:type="dxa"/>
          </w:tcPr>
          <w:p w14:paraId="4ACC10F1" w14:textId="77777777" w:rsidR="00C74DF5" w:rsidRPr="001C1801" w:rsidRDefault="00C74DF5" w:rsidP="005939C0">
            <w:pPr>
              <w:spacing w:line="276" w:lineRule="auto"/>
              <w:jc w:val="both"/>
              <w:rPr>
                <w:rFonts w:ascii="Helvetica" w:hAnsi="Helvetica" w:cs="Calibri"/>
                <w:sz w:val="22"/>
                <w:szCs w:val="22"/>
              </w:rPr>
            </w:pPr>
            <w:r w:rsidRPr="001C1801">
              <w:rPr>
                <w:rFonts w:ascii="Helvetica" w:hAnsi="Helvetica" w:cs="Calibri"/>
                <w:sz w:val="22"/>
                <w:szCs w:val="22"/>
              </w:rPr>
              <w:t>Actividades</w:t>
            </w:r>
          </w:p>
        </w:tc>
        <w:tc>
          <w:tcPr>
            <w:tcW w:w="2207" w:type="dxa"/>
          </w:tcPr>
          <w:p w14:paraId="11B2BD5A" w14:textId="77777777" w:rsidR="00C74DF5" w:rsidRPr="001C1801" w:rsidRDefault="00C74DF5" w:rsidP="005939C0">
            <w:pPr>
              <w:spacing w:line="276" w:lineRule="auto"/>
              <w:jc w:val="both"/>
              <w:rPr>
                <w:rFonts w:ascii="Helvetica" w:hAnsi="Helvetica" w:cs="Calibri"/>
                <w:sz w:val="22"/>
                <w:szCs w:val="22"/>
              </w:rPr>
            </w:pPr>
            <w:r w:rsidRPr="001C1801">
              <w:rPr>
                <w:rFonts w:ascii="Helvetica" w:hAnsi="Helvetica" w:cs="Calibri"/>
                <w:sz w:val="22"/>
                <w:szCs w:val="22"/>
              </w:rPr>
              <w:t>Sub actividades</w:t>
            </w:r>
          </w:p>
        </w:tc>
        <w:tc>
          <w:tcPr>
            <w:tcW w:w="2207" w:type="dxa"/>
          </w:tcPr>
          <w:p w14:paraId="1116EA55" w14:textId="77777777" w:rsidR="00C74DF5" w:rsidRPr="001C1801" w:rsidRDefault="00C74DF5" w:rsidP="005939C0">
            <w:pPr>
              <w:spacing w:line="276" w:lineRule="auto"/>
              <w:jc w:val="both"/>
              <w:rPr>
                <w:rFonts w:ascii="Helvetica" w:hAnsi="Helvetica" w:cs="Calibri"/>
                <w:sz w:val="22"/>
                <w:szCs w:val="22"/>
              </w:rPr>
            </w:pPr>
            <w:r w:rsidRPr="001C1801">
              <w:rPr>
                <w:rFonts w:ascii="Helvetica" w:hAnsi="Helvetica" w:cs="Calibri"/>
                <w:sz w:val="22"/>
                <w:szCs w:val="22"/>
              </w:rPr>
              <w:t>Fechas</w:t>
            </w:r>
          </w:p>
        </w:tc>
      </w:tr>
      <w:tr w:rsidR="00C74DF5" w:rsidRPr="001C1801" w14:paraId="64EDE0E9" w14:textId="77777777" w:rsidTr="00D33B81">
        <w:tc>
          <w:tcPr>
            <w:tcW w:w="2207" w:type="dxa"/>
          </w:tcPr>
          <w:p w14:paraId="27EB4562" w14:textId="505C4C52" w:rsidR="00C74DF5" w:rsidRPr="001C1801" w:rsidRDefault="002A41D2" w:rsidP="005939C0">
            <w:pPr>
              <w:spacing w:line="276" w:lineRule="auto"/>
              <w:jc w:val="both"/>
              <w:rPr>
                <w:rFonts w:ascii="Helvetica" w:hAnsi="Helvetica" w:cs="Calibri"/>
                <w:sz w:val="22"/>
                <w:szCs w:val="22"/>
              </w:rPr>
            </w:pPr>
            <w:r>
              <w:rPr>
                <w:rFonts w:ascii="Helvetica" w:hAnsi="Helvetica" w:cs="Calibri"/>
              </w:rPr>
              <w:t>Analizar los programas Host que utiliza el banco para la generación del informe</w:t>
            </w:r>
          </w:p>
        </w:tc>
        <w:tc>
          <w:tcPr>
            <w:tcW w:w="2207" w:type="dxa"/>
          </w:tcPr>
          <w:p w14:paraId="07D197E6" w14:textId="11452E8A" w:rsidR="00C74DF5" w:rsidRPr="001C1801" w:rsidRDefault="002A41D2" w:rsidP="005939C0">
            <w:pPr>
              <w:spacing w:line="276" w:lineRule="auto"/>
              <w:jc w:val="both"/>
              <w:rPr>
                <w:rFonts w:ascii="Helvetica" w:hAnsi="Helvetica" w:cs="Calibri"/>
                <w:sz w:val="22"/>
                <w:szCs w:val="22"/>
              </w:rPr>
            </w:pPr>
            <w:r>
              <w:rPr>
                <w:rFonts w:ascii="Helvetica" w:hAnsi="Helvetica" w:cs="Calibri"/>
                <w:sz w:val="22"/>
                <w:szCs w:val="22"/>
              </w:rPr>
              <w:t>Ingresar a 3270 por el ambiente de desarrollo e identificar las rutinas que generan el informe</w:t>
            </w:r>
          </w:p>
        </w:tc>
        <w:tc>
          <w:tcPr>
            <w:tcW w:w="2207" w:type="dxa"/>
          </w:tcPr>
          <w:p w14:paraId="6CAE8F0C" w14:textId="082EED42" w:rsidR="00C74DF5" w:rsidRDefault="002A41D2" w:rsidP="005939C0">
            <w:pPr>
              <w:spacing w:line="276" w:lineRule="auto"/>
              <w:jc w:val="both"/>
              <w:rPr>
                <w:rFonts w:ascii="Helvetica" w:hAnsi="Helvetica" w:cs="Calibri"/>
                <w:sz w:val="22"/>
                <w:szCs w:val="22"/>
              </w:rPr>
            </w:pPr>
            <w:r>
              <w:rPr>
                <w:rFonts w:ascii="Helvetica" w:hAnsi="Helvetica" w:cs="Calibri"/>
                <w:sz w:val="22"/>
                <w:szCs w:val="22"/>
              </w:rPr>
              <w:t>Validar la lógica de los procesos encargados de ejecutar el informe diario por medio de Control-M</w:t>
            </w:r>
          </w:p>
          <w:p w14:paraId="35C6FDEF" w14:textId="1259FF83" w:rsidR="002A41D2" w:rsidRDefault="002A41D2" w:rsidP="005939C0">
            <w:pPr>
              <w:spacing w:line="276" w:lineRule="auto"/>
              <w:jc w:val="both"/>
              <w:rPr>
                <w:rFonts w:ascii="Helvetica" w:hAnsi="Helvetica" w:cs="Calibri"/>
                <w:sz w:val="22"/>
                <w:szCs w:val="22"/>
              </w:rPr>
            </w:pPr>
            <w:r>
              <w:rPr>
                <w:rFonts w:ascii="Helvetica" w:hAnsi="Helvetica" w:cs="Calibri"/>
                <w:sz w:val="22"/>
                <w:szCs w:val="22"/>
              </w:rPr>
              <w:t>Confirmar horario de ejecución de las mallas</w:t>
            </w:r>
          </w:p>
          <w:p w14:paraId="0EBCF71F" w14:textId="3AAF286C" w:rsidR="002A41D2" w:rsidRPr="001C1801" w:rsidRDefault="002A41D2" w:rsidP="005939C0">
            <w:pPr>
              <w:spacing w:line="276" w:lineRule="auto"/>
              <w:jc w:val="both"/>
              <w:rPr>
                <w:rFonts w:ascii="Helvetica" w:hAnsi="Helvetica" w:cs="Calibri"/>
                <w:sz w:val="22"/>
                <w:szCs w:val="22"/>
              </w:rPr>
            </w:pPr>
          </w:p>
        </w:tc>
        <w:tc>
          <w:tcPr>
            <w:tcW w:w="2207" w:type="dxa"/>
          </w:tcPr>
          <w:p w14:paraId="02612C51" w14:textId="16FC03C3" w:rsidR="00C74DF5" w:rsidRPr="001C1801" w:rsidRDefault="002A41D2" w:rsidP="005939C0">
            <w:pPr>
              <w:spacing w:line="276" w:lineRule="auto"/>
              <w:jc w:val="both"/>
              <w:rPr>
                <w:rFonts w:ascii="Helvetica" w:hAnsi="Helvetica" w:cs="Calibri"/>
                <w:sz w:val="22"/>
                <w:szCs w:val="22"/>
              </w:rPr>
            </w:pPr>
            <w:r>
              <w:rPr>
                <w:rFonts w:ascii="Helvetica" w:hAnsi="Helvetica" w:cs="Calibri"/>
                <w:sz w:val="22"/>
                <w:szCs w:val="22"/>
              </w:rPr>
              <w:t>Semana 1-</w:t>
            </w:r>
            <w:r w:rsidR="00156B5D">
              <w:rPr>
                <w:rFonts w:ascii="Helvetica" w:hAnsi="Helvetica" w:cs="Calibri"/>
                <w:sz w:val="22"/>
                <w:szCs w:val="22"/>
              </w:rPr>
              <w:t>3</w:t>
            </w:r>
          </w:p>
        </w:tc>
      </w:tr>
      <w:tr w:rsidR="002A41D2" w:rsidRPr="001C1801" w14:paraId="2827E952" w14:textId="77777777" w:rsidTr="00D33B81">
        <w:tc>
          <w:tcPr>
            <w:tcW w:w="2207" w:type="dxa"/>
          </w:tcPr>
          <w:p w14:paraId="0F7F3AA7" w14:textId="5E2C5EDB" w:rsidR="002A41D2" w:rsidRDefault="002A41D2" w:rsidP="005939C0">
            <w:pPr>
              <w:spacing w:line="276" w:lineRule="auto"/>
              <w:jc w:val="both"/>
              <w:rPr>
                <w:rFonts w:ascii="Helvetica" w:hAnsi="Helvetica" w:cs="Calibri"/>
              </w:rPr>
            </w:pPr>
            <w:r>
              <w:rPr>
                <w:rFonts w:ascii="Helvetica" w:hAnsi="Helvetica" w:cs="Calibri"/>
              </w:rPr>
              <w:t>Presentar el análisis con el equipo de trabajo con el fin de escuchar propuestas</w:t>
            </w:r>
          </w:p>
        </w:tc>
        <w:tc>
          <w:tcPr>
            <w:tcW w:w="2207" w:type="dxa"/>
          </w:tcPr>
          <w:p w14:paraId="1EF9CF71" w14:textId="141D626E" w:rsidR="002A41D2" w:rsidRDefault="002A41D2" w:rsidP="005939C0">
            <w:pPr>
              <w:spacing w:line="276" w:lineRule="auto"/>
              <w:jc w:val="both"/>
              <w:rPr>
                <w:rFonts w:ascii="Helvetica" w:hAnsi="Helvetica" w:cs="Calibri"/>
              </w:rPr>
            </w:pPr>
            <w:r>
              <w:rPr>
                <w:rFonts w:ascii="Helvetica" w:hAnsi="Helvetica" w:cs="Calibri"/>
              </w:rPr>
              <w:t>Programar una sesión con la torre y el equipo responsable de recaudos para compartir el análisis del ajuste</w:t>
            </w:r>
          </w:p>
        </w:tc>
        <w:tc>
          <w:tcPr>
            <w:tcW w:w="2207" w:type="dxa"/>
          </w:tcPr>
          <w:p w14:paraId="7097F36C" w14:textId="52FFE0BF" w:rsidR="002A41D2" w:rsidRDefault="002A41D2" w:rsidP="005939C0">
            <w:pPr>
              <w:spacing w:line="276" w:lineRule="auto"/>
              <w:jc w:val="both"/>
              <w:rPr>
                <w:rFonts w:ascii="Helvetica" w:hAnsi="Helvetica" w:cs="Calibri"/>
              </w:rPr>
            </w:pPr>
            <w:r>
              <w:rPr>
                <w:rFonts w:ascii="Helvetica" w:hAnsi="Helvetica" w:cs="Calibri"/>
              </w:rPr>
              <w:t xml:space="preserve">Crear </w:t>
            </w:r>
            <w:proofErr w:type="spellStart"/>
            <w:r>
              <w:rPr>
                <w:rFonts w:ascii="Helvetica" w:hAnsi="Helvetica" w:cs="Calibri"/>
              </w:rPr>
              <w:t>meet</w:t>
            </w:r>
            <w:proofErr w:type="spellEnd"/>
            <w:r>
              <w:rPr>
                <w:rFonts w:ascii="Helvetica" w:hAnsi="Helvetica" w:cs="Calibri"/>
              </w:rPr>
              <w:t xml:space="preserve"> por medio de Google dependiendo del espacio disponible para todo el equipo</w:t>
            </w:r>
          </w:p>
        </w:tc>
        <w:tc>
          <w:tcPr>
            <w:tcW w:w="2207" w:type="dxa"/>
          </w:tcPr>
          <w:p w14:paraId="10625A1E" w14:textId="5416DDE5" w:rsidR="002A41D2" w:rsidRDefault="002A41D2" w:rsidP="005939C0">
            <w:pPr>
              <w:spacing w:line="276" w:lineRule="auto"/>
              <w:jc w:val="both"/>
              <w:rPr>
                <w:rFonts w:ascii="Helvetica" w:hAnsi="Helvetica" w:cs="Calibri"/>
              </w:rPr>
            </w:pPr>
            <w:r>
              <w:rPr>
                <w:rFonts w:ascii="Helvetica" w:hAnsi="Helvetica" w:cs="Calibri"/>
              </w:rPr>
              <w:t xml:space="preserve">Semana </w:t>
            </w:r>
            <w:r w:rsidR="00156B5D">
              <w:rPr>
                <w:rFonts w:ascii="Helvetica" w:hAnsi="Helvetica" w:cs="Calibri"/>
              </w:rPr>
              <w:t>3-5</w:t>
            </w:r>
          </w:p>
        </w:tc>
      </w:tr>
      <w:tr w:rsidR="002A41D2" w:rsidRPr="001C1801" w14:paraId="3C243B65" w14:textId="77777777" w:rsidTr="00D33B81">
        <w:tc>
          <w:tcPr>
            <w:tcW w:w="2207" w:type="dxa"/>
          </w:tcPr>
          <w:p w14:paraId="3889D90B" w14:textId="25BB74EB" w:rsidR="002A41D2" w:rsidRDefault="002A41D2" w:rsidP="005939C0">
            <w:pPr>
              <w:spacing w:line="276" w:lineRule="auto"/>
              <w:jc w:val="both"/>
              <w:rPr>
                <w:rFonts w:ascii="Helvetica" w:hAnsi="Helvetica" w:cs="Calibri"/>
              </w:rPr>
            </w:pPr>
            <w:r>
              <w:rPr>
                <w:rFonts w:ascii="Helvetica" w:hAnsi="Helvetica" w:cs="Calibri"/>
              </w:rPr>
              <w:t>Hacer un diseño funcional del informe diario con el fin de concluir el objetivo del proyecto</w:t>
            </w:r>
          </w:p>
        </w:tc>
        <w:tc>
          <w:tcPr>
            <w:tcW w:w="2207" w:type="dxa"/>
          </w:tcPr>
          <w:p w14:paraId="1B583A17" w14:textId="36A818D9" w:rsidR="002A41D2" w:rsidRDefault="00156B5D" w:rsidP="005939C0">
            <w:pPr>
              <w:spacing w:line="276" w:lineRule="auto"/>
              <w:jc w:val="both"/>
              <w:rPr>
                <w:rFonts w:ascii="Helvetica" w:hAnsi="Helvetica" w:cs="Calibri"/>
              </w:rPr>
            </w:pPr>
            <w:r>
              <w:rPr>
                <w:rFonts w:ascii="Helvetica" w:hAnsi="Helvetica" w:cs="Calibri"/>
              </w:rPr>
              <w:t>Validar las rutinas y el impacto que pueden realizar a otros procesos internos de recaudos</w:t>
            </w:r>
          </w:p>
        </w:tc>
        <w:tc>
          <w:tcPr>
            <w:tcW w:w="2207" w:type="dxa"/>
          </w:tcPr>
          <w:p w14:paraId="22B93596" w14:textId="64E885E0" w:rsidR="002A41D2" w:rsidRDefault="00156B5D" w:rsidP="005939C0">
            <w:pPr>
              <w:spacing w:line="276" w:lineRule="auto"/>
              <w:jc w:val="both"/>
              <w:rPr>
                <w:rFonts w:ascii="Helvetica" w:hAnsi="Helvetica" w:cs="Calibri"/>
              </w:rPr>
            </w:pPr>
            <w:r>
              <w:rPr>
                <w:rFonts w:ascii="Helvetica" w:hAnsi="Helvetica" w:cs="Calibri"/>
              </w:rPr>
              <w:t>Validar concurrencias y las rutinas asociadas con el proceso</w:t>
            </w:r>
          </w:p>
        </w:tc>
        <w:tc>
          <w:tcPr>
            <w:tcW w:w="2207" w:type="dxa"/>
          </w:tcPr>
          <w:p w14:paraId="36497BEE" w14:textId="20208B66" w:rsidR="002A41D2" w:rsidRDefault="002A41D2" w:rsidP="005939C0">
            <w:pPr>
              <w:spacing w:line="276" w:lineRule="auto"/>
              <w:jc w:val="both"/>
              <w:rPr>
                <w:rFonts w:ascii="Helvetica" w:hAnsi="Helvetica" w:cs="Calibri"/>
              </w:rPr>
            </w:pPr>
            <w:r>
              <w:rPr>
                <w:rFonts w:ascii="Helvetica" w:hAnsi="Helvetica" w:cs="Calibri"/>
              </w:rPr>
              <w:t xml:space="preserve">Semana </w:t>
            </w:r>
            <w:r w:rsidR="00156B5D">
              <w:rPr>
                <w:rFonts w:ascii="Helvetica" w:hAnsi="Helvetica" w:cs="Calibri"/>
              </w:rPr>
              <w:t>5-6</w:t>
            </w:r>
          </w:p>
        </w:tc>
      </w:tr>
      <w:tr w:rsidR="002A41D2" w:rsidRPr="001C1801" w14:paraId="17063930" w14:textId="77777777" w:rsidTr="00D33B81">
        <w:tc>
          <w:tcPr>
            <w:tcW w:w="2207" w:type="dxa"/>
          </w:tcPr>
          <w:p w14:paraId="7B872230" w14:textId="77777777" w:rsidR="00156B5D" w:rsidRPr="00156B5D" w:rsidRDefault="00156B5D" w:rsidP="005939C0">
            <w:pPr>
              <w:spacing w:line="276" w:lineRule="auto"/>
              <w:contextualSpacing/>
              <w:jc w:val="both"/>
              <w:rPr>
                <w:rFonts w:ascii="Helvetica" w:hAnsi="Helvetica" w:cs="Calibri"/>
              </w:rPr>
            </w:pPr>
            <w:r w:rsidRPr="00156B5D">
              <w:rPr>
                <w:rFonts w:ascii="Helvetica" w:hAnsi="Helvetica" w:cs="Calibri"/>
              </w:rPr>
              <w:t>Programar en los componentes identificados en el análisis</w:t>
            </w:r>
          </w:p>
          <w:p w14:paraId="550754AD" w14:textId="77777777" w:rsidR="002A41D2" w:rsidRDefault="002A41D2" w:rsidP="005939C0">
            <w:pPr>
              <w:spacing w:line="276" w:lineRule="auto"/>
              <w:jc w:val="both"/>
              <w:rPr>
                <w:rFonts w:ascii="Helvetica" w:hAnsi="Helvetica" w:cs="Calibri"/>
              </w:rPr>
            </w:pPr>
          </w:p>
        </w:tc>
        <w:tc>
          <w:tcPr>
            <w:tcW w:w="2207" w:type="dxa"/>
          </w:tcPr>
          <w:p w14:paraId="15485987" w14:textId="04767C13" w:rsidR="002A41D2" w:rsidRDefault="00156B5D" w:rsidP="005939C0">
            <w:pPr>
              <w:spacing w:line="276" w:lineRule="auto"/>
              <w:jc w:val="both"/>
              <w:rPr>
                <w:rFonts w:ascii="Helvetica" w:hAnsi="Helvetica" w:cs="Calibri"/>
              </w:rPr>
            </w:pPr>
            <w:r>
              <w:rPr>
                <w:rFonts w:ascii="Helvetica" w:hAnsi="Helvetica" w:cs="Calibri"/>
              </w:rPr>
              <w:t xml:space="preserve">Incluir en las rutinas los ajustes necesarios </w:t>
            </w:r>
          </w:p>
        </w:tc>
        <w:tc>
          <w:tcPr>
            <w:tcW w:w="2207" w:type="dxa"/>
          </w:tcPr>
          <w:p w14:paraId="65B675BE" w14:textId="77777777" w:rsidR="002A41D2" w:rsidRDefault="00156B5D" w:rsidP="005939C0">
            <w:pPr>
              <w:spacing w:line="276" w:lineRule="auto"/>
              <w:jc w:val="both"/>
              <w:rPr>
                <w:rFonts w:ascii="Helvetica" w:hAnsi="Helvetica" w:cs="Calibri"/>
              </w:rPr>
            </w:pPr>
            <w:r>
              <w:rPr>
                <w:rFonts w:ascii="Helvetica" w:hAnsi="Helvetica" w:cs="Calibri"/>
              </w:rPr>
              <w:t>Crear expediente para llevar los ajustes por medio de la herramienta CHAGEMAN</w:t>
            </w:r>
          </w:p>
          <w:p w14:paraId="139F3A01" w14:textId="162D36FC" w:rsidR="00156B5D" w:rsidRDefault="00156B5D" w:rsidP="005939C0">
            <w:pPr>
              <w:spacing w:line="276" w:lineRule="auto"/>
              <w:jc w:val="both"/>
              <w:rPr>
                <w:rFonts w:ascii="Helvetica" w:hAnsi="Helvetica" w:cs="Calibri"/>
              </w:rPr>
            </w:pPr>
            <w:r>
              <w:rPr>
                <w:rFonts w:ascii="Helvetica" w:hAnsi="Helvetica" w:cs="Calibri"/>
              </w:rPr>
              <w:t xml:space="preserve">Programar en las rutinas que se </w:t>
            </w:r>
            <w:r>
              <w:rPr>
                <w:rFonts w:ascii="Helvetica" w:hAnsi="Helvetica" w:cs="Calibri"/>
              </w:rPr>
              <w:lastRenderedPageBreak/>
              <w:t>encargan de generar el informe diario</w:t>
            </w:r>
          </w:p>
        </w:tc>
        <w:tc>
          <w:tcPr>
            <w:tcW w:w="2207" w:type="dxa"/>
          </w:tcPr>
          <w:p w14:paraId="5E810769" w14:textId="2BB745A0" w:rsidR="002A41D2" w:rsidRDefault="00156B5D" w:rsidP="005939C0">
            <w:pPr>
              <w:spacing w:line="276" w:lineRule="auto"/>
              <w:jc w:val="both"/>
              <w:rPr>
                <w:rFonts w:ascii="Helvetica" w:hAnsi="Helvetica" w:cs="Calibri"/>
              </w:rPr>
            </w:pPr>
            <w:r>
              <w:rPr>
                <w:rFonts w:ascii="Helvetica" w:hAnsi="Helvetica" w:cs="Calibri"/>
              </w:rPr>
              <w:lastRenderedPageBreak/>
              <w:t>Semana 6-12</w:t>
            </w:r>
          </w:p>
        </w:tc>
      </w:tr>
      <w:tr w:rsidR="002A41D2" w:rsidRPr="001C1801" w14:paraId="6E8FF914" w14:textId="77777777" w:rsidTr="00D33B81">
        <w:tc>
          <w:tcPr>
            <w:tcW w:w="2207" w:type="dxa"/>
          </w:tcPr>
          <w:p w14:paraId="6F35C705" w14:textId="77777777" w:rsidR="00156B5D" w:rsidRPr="00156B5D" w:rsidRDefault="00156B5D" w:rsidP="005939C0">
            <w:pPr>
              <w:spacing w:line="276" w:lineRule="auto"/>
              <w:contextualSpacing/>
              <w:jc w:val="both"/>
              <w:rPr>
                <w:rFonts w:ascii="Helvetica" w:hAnsi="Helvetica" w:cs="Calibri"/>
              </w:rPr>
            </w:pPr>
            <w:r w:rsidRPr="00156B5D">
              <w:rPr>
                <w:rFonts w:ascii="Helvetica" w:hAnsi="Helvetica" w:cs="Calibri"/>
              </w:rPr>
              <w:t>Probar los componentes ajustados en el ambiente de desarrollo del banco</w:t>
            </w:r>
          </w:p>
          <w:p w14:paraId="64CCAB72" w14:textId="77777777" w:rsidR="002A41D2" w:rsidRDefault="002A41D2" w:rsidP="005939C0">
            <w:pPr>
              <w:spacing w:line="276" w:lineRule="auto"/>
              <w:jc w:val="both"/>
              <w:rPr>
                <w:rFonts w:ascii="Helvetica" w:hAnsi="Helvetica" w:cs="Calibri"/>
              </w:rPr>
            </w:pPr>
          </w:p>
        </w:tc>
        <w:tc>
          <w:tcPr>
            <w:tcW w:w="2207" w:type="dxa"/>
          </w:tcPr>
          <w:p w14:paraId="1ADA196C" w14:textId="41DCAA78" w:rsidR="002A41D2" w:rsidRDefault="00156B5D" w:rsidP="005939C0">
            <w:pPr>
              <w:spacing w:line="276" w:lineRule="auto"/>
              <w:jc w:val="both"/>
              <w:rPr>
                <w:rFonts w:ascii="Helvetica" w:hAnsi="Helvetica" w:cs="Calibri"/>
              </w:rPr>
            </w:pPr>
            <w:r>
              <w:rPr>
                <w:rFonts w:ascii="Helvetica" w:hAnsi="Helvetica" w:cs="Calibri"/>
              </w:rPr>
              <w:t>Entrar al ambiente de desarrollo y probar el ajuste</w:t>
            </w:r>
          </w:p>
        </w:tc>
        <w:tc>
          <w:tcPr>
            <w:tcW w:w="2207" w:type="dxa"/>
          </w:tcPr>
          <w:p w14:paraId="3C0DF204" w14:textId="391AE362" w:rsidR="002A41D2" w:rsidRDefault="00156B5D" w:rsidP="005939C0">
            <w:pPr>
              <w:spacing w:line="276" w:lineRule="auto"/>
              <w:jc w:val="both"/>
              <w:rPr>
                <w:rFonts w:ascii="Helvetica" w:hAnsi="Helvetica" w:cs="Calibri"/>
              </w:rPr>
            </w:pPr>
            <w:r>
              <w:rPr>
                <w:rFonts w:ascii="Helvetica" w:hAnsi="Helvetica" w:cs="Calibri"/>
              </w:rPr>
              <w:t>Por medio de Control-M se lanzan los procesos encargados de la generación del informa</w:t>
            </w:r>
          </w:p>
        </w:tc>
        <w:tc>
          <w:tcPr>
            <w:tcW w:w="2207" w:type="dxa"/>
          </w:tcPr>
          <w:p w14:paraId="7E0A5C9D" w14:textId="40EF59BC" w:rsidR="002A41D2" w:rsidRDefault="00156B5D" w:rsidP="005939C0">
            <w:pPr>
              <w:spacing w:line="276" w:lineRule="auto"/>
              <w:jc w:val="both"/>
              <w:rPr>
                <w:rFonts w:ascii="Helvetica" w:hAnsi="Helvetica" w:cs="Calibri"/>
              </w:rPr>
            </w:pPr>
            <w:r>
              <w:rPr>
                <w:rFonts w:ascii="Helvetica" w:hAnsi="Helvetica" w:cs="Calibri"/>
              </w:rPr>
              <w:t>Semana 12-15</w:t>
            </w:r>
          </w:p>
        </w:tc>
      </w:tr>
      <w:tr w:rsidR="00156B5D" w:rsidRPr="001C1801" w14:paraId="66A22745" w14:textId="77777777" w:rsidTr="00D33B81">
        <w:tc>
          <w:tcPr>
            <w:tcW w:w="2207" w:type="dxa"/>
          </w:tcPr>
          <w:p w14:paraId="5ED42300" w14:textId="77777777" w:rsidR="00156B5D" w:rsidRPr="00156B5D" w:rsidRDefault="00156B5D" w:rsidP="005939C0">
            <w:pPr>
              <w:spacing w:line="276" w:lineRule="auto"/>
              <w:contextualSpacing/>
              <w:jc w:val="both"/>
              <w:rPr>
                <w:rFonts w:ascii="Helvetica" w:hAnsi="Helvetica" w:cs="Calibri"/>
              </w:rPr>
            </w:pPr>
            <w:r w:rsidRPr="00156B5D">
              <w:rPr>
                <w:rFonts w:ascii="Helvetica" w:hAnsi="Helvetica" w:cs="Calibri"/>
              </w:rPr>
              <w:t>Enviar el ajuste al área de calidad con el fin de que sea certificado</w:t>
            </w:r>
          </w:p>
          <w:p w14:paraId="16001FD0" w14:textId="77777777" w:rsidR="00156B5D" w:rsidRPr="00156B5D" w:rsidRDefault="00156B5D" w:rsidP="005939C0">
            <w:pPr>
              <w:spacing w:line="276" w:lineRule="auto"/>
              <w:contextualSpacing/>
              <w:jc w:val="both"/>
              <w:rPr>
                <w:rFonts w:ascii="Helvetica" w:hAnsi="Helvetica" w:cs="Calibri"/>
              </w:rPr>
            </w:pPr>
          </w:p>
        </w:tc>
        <w:tc>
          <w:tcPr>
            <w:tcW w:w="2207" w:type="dxa"/>
          </w:tcPr>
          <w:p w14:paraId="1DD11CA5" w14:textId="10DC38BF" w:rsidR="00156B5D" w:rsidRDefault="00156B5D" w:rsidP="005939C0">
            <w:pPr>
              <w:spacing w:line="276" w:lineRule="auto"/>
              <w:jc w:val="both"/>
              <w:rPr>
                <w:rFonts w:ascii="Helvetica" w:hAnsi="Helvetica" w:cs="Calibri"/>
              </w:rPr>
            </w:pPr>
            <w:r>
              <w:rPr>
                <w:rFonts w:ascii="Helvetica" w:hAnsi="Helvetica" w:cs="Calibri"/>
              </w:rPr>
              <w:t>Comunicarse con el área de calidad para solicitar certificación del tema para instalación en producción</w:t>
            </w:r>
          </w:p>
        </w:tc>
        <w:tc>
          <w:tcPr>
            <w:tcW w:w="2207" w:type="dxa"/>
          </w:tcPr>
          <w:p w14:paraId="1B16EC4D" w14:textId="77777777" w:rsidR="00156B5D" w:rsidRDefault="00156B5D" w:rsidP="005939C0">
            <w:pPr>
              <w:spacing w:line="276" w:lineRule="auto"/>
              <w:jc w:val="both"/>
              <w:rPr>
                <w:rFonts w:ascii="Helvetica" w:hAnsi="Helvetica" w:cs="Calibri"/>
              </w:rPr>
            </w:pPr>
            <w:r>
              <w:rPr>
                <w:rFonts w:ascii="Helvetica" w:hAnsi="Helvetica" w:cs="Calibri"/>
              </w:rPr>
              <w:t>Se envía correo con documentos requeridos para su certificación en calidad</w:t>
            </w:r>
          </w:p>
          <w:p w14:paraId="7A44B49D" w14:textId="46566C8C" w:rsidR="00156B5D" w:rsidRDefault="00156B5D" w:rsidP="005939C0">
            <w:pPr>
              <w:spacing w:line="276" w:lineRule="auto"/>
              <w:jc w:val="both"/>
              <w:rPr>
                <w:rFonts w:ascii="Helvetica" w:hAnsi="Helvetica" w:cs="Calibri"/>
              </w:rPr>
            </w:pPr>
            <w:r>
              <w:rPr>
                <w:rFonts w:ascii="Helvetica" w:hAnsi="Helvetica" w:cs="Calibri"/>
              </w:rPr>
              <w:t>Diligenciamiento de los casos de prueba y evidencias en desarrollo con el ajuste completamente terminado</w:t>
            </w:r>
          </w:p>
        </w:tc>
        <w:tc>
          <w:tcPr>
            <w:tcW w:w="2207" w:type="dxa"/>
          </w:tcPr>
          <w:p w14:paraId="38D1E099" w14:textId="0D5FCF34" w:rsidR="00156B5D" w:rsidRDefault="00156B5D" w:rsidP="005939C0">
            <w:pPr>
              <w:spacing w:line="276" w:lineRule="auto"/>
              <w:jc w:val="both"/>
              <w:rPr>
                <w:rFonts w:ascii="Helvetica" w:hAnsi="Helvetica" w:cs="Calibri"/>
              </w:rPr>
            </w:pPr>
            <w:r>
              <w:rPr>
                <w:rFonts w:ascii="Helvetica" w:hAnsi="Helvetica" w:cs="Calibri"/>
              </w:rPr>
              <w:t>Semana 15-1</w:t>
            </w:r>
            <w:r w:rsidR="003A2457">
              <w:rPr>
                <w:rFonts w:ascii="Helvetica" w:hAnsi="Helvetica" w:cs="Calibri"/>
              </w:rPr>
              <w:t>6</w:t>
            </w:r>
          </w:p>
        </w:tc>
      </w:tr>
      <w:tr w:rsidR="00156B5D" w:rsidRPr="001C1801" w14:paraId="14B322D9" w14:textId="77777777" w:rsidTr="00D33B81">
        <w:tc>
          <w:tcPr>
            <w:tcW w:w="2207" w:type="dxa"/>
          </w:tcPr>
          <w:p w14:paraId="04C3D4B7" w14:textId="77777777" w:rsidR="00156B5D" w:rsidRPr="00156B5D" w:rsidRDefault="00156B5D" w:rsidP="005939C0">
            <w:pPr>
              <w:spacing w:line="276" w:lineRule="auto"/>
              <w:contextualSpacing/>
              <w:jc w:val="both"/>
              <w:rPr>
                <w:rFonts w:ascii="Helvetica" w:hAnsi="Helvetica" w:cs="Calibri"/>
              </w:rPr>
            </w:pPr>
            <w:r w:rsidRPr="00156B5D">
              <w:rPr>
                <w:rFonts w:ascii="Helvetica" w:hAnsi="Helvetica" w:cs="Calibri"/>
              </w:rPr>
              <w:t>Instalar en producción los ajustes realizados en el informe diario</w:t>
            </w:r>
          </w:p>
          <w:p w14:paraId="6B3A9D03" w14:textId="77777777" w:rsidR="00156B5D" w:rsidRPr="00156B5D" w:rsidRDefault="00156B5D" w:rsidP="005939C0">
            <w:pPr>
              <w:spacing w:line="276" w:lineRule="auto"/>
              <w:contextualSpacing/>
              <w:jc w:val="both"/>
              <w:rPr>
                <w:rFonts w:ascii="Helvetica" w:hAnsi="Helvetica" w:cs="Calibri"/>
              </w:rPr>
            </w:pPr>
          </w:p>
        </w:tc>
        <w:tc>
          <w:tcPr>
            <w:tcW w:w="2207" w:type="dxa"/>
          </w:tcPr>
          <w:p w14:paraId="42A6794C" w14:textId="372F1FDA" w:rsidR="00156B5D" w:rsidRDefault="00156B5D" w:rsidP="005939C0">
            <w:pPr>
              <w:spacing w:line="276" w:lineRule="auto"/>
              <w:jc w:val="both"/>
              <w:rPr>
                <w:rFonts w:ascii="Helvetica" w:hAnsi="Helvetica" w:cs="Calibri"/>
              </w:rPr>
            </w:pPr>
            <w:r>
              <w:rPr>
                <w:rFonts w:ascii="Helvetica" w:hAnsi="Helvetica" w:cs="Calibri"/>
              </w:rPr>
              <w:t>Con la certificación en calidad se programa la instalación en producción</w:t>
            </w:r>
          </w:p>
        </w:tc>
        <w:tc>
          <w:tcPr>
            <w:tcW w:w="2207" w:type="dxa"/>
          </w:tcPr>
          <w:p w14:paraId="753F075D" w14:textId="77777777" w:rsidR="00156B5D" w:rsidRDefault="00156B5D" w:rsidP="005939C0">
            <w:pPr>
              <w:spacing w:line="276" w:lineRule="auto"/>
              <w:jc w:val="both"/>
              <w:rPr>
                <w:rFonts w:ascii="Helvetica" w:hAnsi="Helvetica" w:cs="Calibri"/>
              </w:rPr>
            </w:pPr>
            <w:r>
              <w:rPr>
                <w:rFonts w:ascii="Helvetica" w:hAnsi="Helvetica" w:cs="Calibri"/>
              </w:rPr>
              <w:t xml:space="preserve">Se solicita </w:t>
            </w:r>
            <w:proofErr w:type="spellStart"/>
            <w:r>
              <w:rPr>
                <w:rFonts w:ascii="Helvetica" w:hAnsi="Helvetica" w:cs="Calibri"/>
              </w:rPr>
              <w:t>VoBo</w:t>
            </w:r>
            <w:proofErr w:type="spellEnd"/>
            <w:r>
              <w:rPr>
                <w:rFonts w:ascii="Helvetica" w:hAnsi="Helvetica" w:cs="Calibri"/>
              </w:rPr>
              <w:t xml:space="preserve"> de las áreas responsable del proceso</w:t>
            </w:r>
          </w:p>
          <w:p w14:paraId="68C87DE0" w14:textId="77777777" w:rsidR="00156B5D" w:rsidRDefault="00156B5D" w:rsidP="005939C0">
            <w:pPr>
              <w:spacing w:line="276" w:lineRule="auto"/>
              <w:jc w:val="both"/>
              <w:rPr>
                <w:rFonts w:ascii="Helvetica" w:hAnsi="Helvetica" w:cs="Calibri"/>
              </w:rPr>
            </w:pPr>
            <w:r>
              <w:rPr>
                <w:rFonts w:ascii="Helvetica" w:hAnsi="Helvetica" w:cs="Calibri"/>
              </w:rPr>
              <w:t>Se genera CRQ para instalación de los componentes en el ambiente productivo</w:t>
            </w:r>
          </w:p>
          <w:p w14:paraId="0788202B" w14:textId="7DF238C6" w:rsidR="00156B5D" w:rsidRDefault="00156B5D" w:rsidP="005939C0">
            <w:pPr>
              <w:spacing w:line="276" w:lineRule="auto"/>
              <w:jc w:val="both"/>
              <w:rPr>
                <w:rFonts w:ascii="Helvetica" w:hAnsi="Helvetica" w:cs="Calibri"/>
              </w:rPr>
            </w:pPr>
            <w:r>
              <w:rPr>
                <w:rFonts w:ascii="Helvetica" w:hAnsi="Helvetica" w:cs="Calibri"/>
              </w:rPr>
              <w:t xml:space="preserve">Se programa fecha de instalación en </w:t>
            </w:r>
            <w:r w:rsidR="003A2457">
              <w:rPr>
                <w:rFonts w:ascii="Helvetica" w:hAnsi="Helvetica" w:cs="Calibri"/>
              </w:rPr>
              <w:t>producción</w:t>
            </w:r>
            <w:r>
              <w:rPr>
                <w:rFonts w:ascii="Helvetica" w:hAnsi="Helvetica" w:cs="Calibri"/>
              </w:rPr>
              <w:t xml:space="preserve"> se confirma que todo este ok para </w:t>
            </w:r>
            <w:r w:rsidR="003A2457">
              <w:rPr>
                <w:rFonts w:ascii="Helvetica" w:hAnsi="Helvetica" w:cs="Calibri"/>
              </w:rPr>
              <w:t>instalación</w:t>
            </w:r>
          </w:p>
        </w:tc>
        <w:tc>
          <w:tcPr>
            <w:tcW w:w="2207" w:type="dxa"/>
          </w:tcPr>
          <w:p w14:paraId="0C46D702" w14:textId="2586CB03" w:rsidR="00156B5D" w:rsidRDefault="00156B5D" w:rsidP="005939C0">
            <w:pPr>
              <w:spacing w:line="276" w:lineRule="auto"/>
              <w:jc w:val="both"/>
              <w:rPr>
                <w:rFonts w:ascii="Helvetica" w:hAnsi="Helvetica" w:cs="Calibri"/>
              </w:rPr>
            </w:pPr>
            <w:r>
              <w:rPr>
                <w:rFonts w:ascii="Helvetica" w:hAnsi="Helvetica" w:cs="Calibri"/>
              </w:rPr>
              <w:t>Semana 1</w:t>
            </w:r>
            <w:r w:rsidR="003A2457">
              <w:rPr>
                <w:rFonts w:ascii="Helvetica" w:hAnsi="Helvetica" w:cs="Calibri"/>
              </w:rPr>
              <w:t>6</w:t>
            </w:r>
            <w:r>
              <w:rPr>
                <w:rFonts w:ascii="Helvetica" w:hAnsi="Helvetica" w:cs="Calibri"/>
              </w:rPr>
              <w:t>-</w:t>
            </w:r>
            <w:r w:rsidR="003A2457">
              <w:rPr>
                <w:rFonts w:ascii="Helvetica" w:hAnsi="Helvetica" w:cs="Calibri"/>
              </w:rPr>
              <w:t>19</w:t>
            </w:r>
          </w:p>
        </w:tc>
      </w:tr>
      <w:tr w:rsidR="00156B5D" w:rsidRPr="001C1801" w14:paraId="193CFC9B" w14:textId="77777777" w:rsidTr="00D33B81">
        <w:tc>
          <w:tcPr>
            <w:tcW w:w="2207" w:type="dxa"/>
          </w:tcPr>
          <w:p w14:paraId="3255F959" w14:textId="77777777" w:rsidR="00156B5D" w:rsidRPr="00156B5D" w:rsidRDefault="00156B5D" w:rsidP="005939C0">
            <w:pPr>
              <w:spacing w:line="276" w:lineRule="auto"/>
              <w:contextualSpacing/>
              <w:jc w:val="both"/>
              <w:rPr>
                <w:rFonts w:ascii="Helvetica" w:hAnsi="Helvetica" w:cs="Calibri"/>
              </w:rPr>
            </w:pPr>
            <w:r w:rsidRPr="00156B5D">
              <w:rPr>
                <w:rFonts w:ascii="Helvetica" w:hAnsi="Helvetica" w:cs="Calibri"/>
              </w:rPr>
              <w:t>Comunicar con el área de operaciones y call center para que prueben el correcto funcionamiento del informe diario detallado de recaudo nacional</w:t>
            </w:r>
          </w:p>
          <w:p w14:paraId="374C9E5F" w14:textId="77777777" w:rsidR="00156B5D" w:rsidRPr="00156B5D" w:rsidRDefault="00156B5D" w:rsidP="005939C0">
            <w:pPr>
              <w:spacing w:line="276" w:lineRule="auto"/>
              <w:contextualSpacing/>
              <w:jc w:val="both"/>
              <w:rPr>
                <w:rFonts w:ascii="Helvetica" w:hAnsi="Helvetica" w:cs="Calibri"/>
              </w:rPr>
            </w:pPr>
          </w:p>
        </w:tc>
        <w:tc>
          <w:tcPr>
            <w:tcW w:w="2207" w:type="dxa"/>
          </w:tcPr>
          <w:p w14:paraId="11647D8E" w14:textId="052C2625" w:rsidR="00156B5D" w:rsidRDefault="00156B5D" w:rsidP="005939C0">
            <w:pPr>
              <w:spacing w:line="276" w:lineRule="auto"/>
              <w:jc w:val="both"/>
              <w:rPr>
                <w:rFonts w:ascii="Helvetica" w:hAnsi="Helvetica" w:cs="Calibri"/>
              </w:rPr>
            </w:pPr>
            <w:r>
              <w:rPr>
                <w:rFonts w:ascii="Helvetica" w:hAnsi="Helvetica" w:cs="Calibri"/>
              </w:rPr>
              <w:t>Validar que las áreas que hacen uso del informe validen el contenido del informe</w:t>
            </w:r>
          </w:p>
        </w:tc>
        <w:tc>
          <w:tcPr>
            <w:tcW w:w="2207" w:type="dxa"/>
          </w:tcPr>
          <w:p w14:paraId="55DDA73B" w14:textId="77777777" w:rsidR="00156B5D" w:rsidRDefault="00156B5D" w:rsidP="005939C0">
            <w:pPr>
              <w:spacing w:line="276" w:lineRule="auto"/>
              <w:jc w:val="both"/>
              <w:rPr>
                <w:rFonts w:ascii="Helvetica" w:hAnsi="Helvetica" w:cs="Calibri"/>
              </w:rPr>
            </w:pPr>
            <w:r>
              <w:rPr>
                <w:rFonts w:ascii="Helvetica" w:hAnsi="Helvetica" w:cs="Calibri"/>
              </w:rPr>
              <w:t>Generar sesiones</w:t>
            </w:r>
            <w:r w:rsidR="003A2457">
              <w:rPr>
                <w:rFonts w:ascii="Helvetica" w:hAnsi="Helvetica" w:cs="Calibri"/>
              </w:rPr>
              <w:t xml:space="preserve"> con las diversas áreas encargadas</w:t>
            </w:r>
          </w:p>
          <w:p w14:paraId="5731584C" w14:textId="243BDC9B" w:rsidR="003A2457" w:rsidRDefault="003A2457" w:rsidP="005939C0">
            <w:pPr>
              <w:spacing w:line="276" w:lineRule="auto"/>
              <w:jc w:val="both"/>
              <w:rPr>
                <w:rFonts w:ascii="Helvetica" w:hAnsi="Helvetica" w:cs="Calibri"/>
              </w:rPr>
            </w:pPr>
            <w:r>
              <w:rPr>
                <w:rFonts w:ascii="Helvetica" w:hAnsi="Helvetica" w:cs="Calibri"/>
              </w:rPr>
              <w:t>Validar los procesos día a día que no cancelen o generen inconvenientes en los procesos del aplicativo de recaudos</w:t>
            </w:r>
          </w:p>
        </w:tc>
        <w:tc>
          <w:tcPr>
            <w:tcW w:w="2207" w:type="dxa"/>
          </w:tcPr>
          <w:p w14:paraId="1B153FCB" w14:textId="7FFC3D00" w:rsidR="00156B5D" w:rsidRDefault="003A2457" w:rsidP="005939C0">
            <w:pPr>
              <w:spacing w:line="276" w:lineRule="auto"/>
              <w:jc w:val="both"/>
              <w:rPr>
                <w:rFonts w:ascii="Helvetica" w:hAnsi="Helvetica" w:cs="Calibri"/>
              </w:rPr>
            </w:pPr>
            <w:r>
              <w:rPr>
                <w:rFonts w:ascii="Helvetica" w:hAnsi="Helvetica" w:cs="Calibri"/>
              </w:rPr>
              <w:t>Semana 19-20</w:t>
            </w:r>
          </w:p>
        </w:tc>
      </w:tr>
    </w:tbl>
    <w:p w14:paraId="00104534" w14:textId="4E2B6775" w:rsidR="001307FF" w:rsidRPr="003A2457" w:rsidRDefault="001307FF" w:rsidP="005939C0">
      <w:pPr>
        <w:spacing w:line="276" w:lineRule="auto"/>
        <w:jc w:val="both"/>
        <w:rPr>
          <w:rFonts w:ascii="Helvetica" w:hAnsi="Helvetica" w:cs="Calibri"/>
        </w:rPr>
      </w:pPr>
    </w:p>
    <w:p w14:paraId="722CCD82" w14:textId="77777777" w:rsidR="001307FF" w:rsidRDefault="001307FF" w:rsidP="005939C0">
      <w:pPr>
        <w:pStyle w:val="Prrafodelista"/>
        <w:spacing w:line="276" w:lineRule="auto"/>
        <w:ind w:left="360"/>
        <w:rPr>
          <w:rFonts w:ascii="Helvetica" w:hAnsi="Helvetica" w:cs="Calibri"/>
        </w:rPr>
      </w:pPr>
    </w:p>
    <w:p w14:paraId="0656E211" w14:textId="256A5432" w:rsidR="001307FF" w:rsidRDefault="001307FF" w:rsidP="005939C0">
      <w:pPr>
        <w:pStyle w:val="Prrafodelista"/>
        <w:spacing w:line="276" w:lineRule="auto"/>
        <w:ind w:left="360"/>
        <w:rPr>
          <w:rFonts w:ascii="Helvetica" w:hAnsi="Helvetica" w:cs="Calibri"/>
        </w:rPr>
      </w:pPr>
    </w:p>
    <w:p w14:paraId="7B2CD1F6" w14:textId="77777777" w:rsidR="001301CB" w:rsidRPr="001301CB" w:rsidRDefault="001301CB" w:rsidP="005939C0">
      <w:pPr>
        <w:pStyle w:val="Prrafodelista"/>
        <w:spacing w:line="276" w:lineRule="auto"/>
        <w:ind w:left="360"/>
        <w:rPr>
          <w:rFonts w:ascii="Helvetica" w:hAnsi="Helvetica" w:cs="Calibri"/>
          <w:lang w:val="es-CO"/>
        </w:rPr>
      </w:pPr>
    </w:p>
    <w:p w14:paraId="302CE054" w14:textId="77777777" w:rsidR="00C74DF5" w:rsidRPr="001C1801" w:rsidRDefault="00C74DF5" w:rsidP="005939C0">
      <w:pPr>
        <w:pStyle w:val="Prrafodelista"/>
        <w:widowControl/>
        <w:numPr>
          <w:ilvl w:val="0"/>
          <w:numId w:val="7"/>
        </w:numPr>
        <w:autoSpaceDE/>
        <w:autoSpaceDN/>
        <w:spacing w:line="276" w:lineRule="auto"/>
        <w:contextualSpacing/>
        <w:rPr>
          <w:rFonts w:ascii="Helvetica" w:hAnsi="Helvetica" w:cs="Calibri"/>
          <w:b/>
        </w:rPr>
      </w:pPr>
      <w:r w:rsidRPr="001C1801">
        <w:rPr>
          <w:rFonts w:ascii="Helvetica" w:hAnsi="Helvetica" w:cs="Calibri"/>
          <w:b/>
        </w:rPr>
        <w:lastRenderedPageBreak/>
        <w:t>PROPUESTA DEL PROYECTO O PRÁCTICA</w:t>
      </w:r>
    </w:p>
    <w:p w14:paraId="44A6BCB9" w14:textId="77777777" w:rsidR="00C74DF5" w:rsidRPr="001C1801" w:rsidRDefault="00C74DF5" w:rsidP="005939C0">
      <w:pPr>
        <w:spacing w:line="276" w:lineRule="auto"/>
        <w:jc w:val="both"/>
        <w:rPr>
          <w:rFonts w:ascii="Helvetica" w:hAnsi="Helvetica" w:cs="Calibri"/>
          <w:b/>
        </w:rPr>
      </w:pPr>
    </w:p>
    <w:p w14:paraId="4BA2E69D" w14:textId="77777777" w:rsidR="00C74DF5" w:rsidRPr="001C1801" w:rsidRDefault="00C74DF5" w:rsidP="005939C0">
      <w:pPr>
        <w:pStyle w:val="Prrafodelista"/>
        <w:widowControl/>
        <w:numPr>
          <w:ilvl w:val="1"/>
          <w:numId w:val="7"/>
        </w:numPr>
        <w:autoSpaceDE/>
        <w:autoSpaceDN/>
        <w:spacing w:line="276" w:lineRule="auto"/>
        <w:contextualSpacing/>
        <w:rPr>
          <w:rFonts w:ascii="Helvetica" w:hAnsi="Helvetica" w:cs="Calibri"/>
          <w:b/>
        </w:rPr>
      </w:pPr>
      <w:r w:rsidRPr="001C1801">
        <w:rPr>
          <w:rFonts w:ascii="Helvetica" w:hAnsi="Helvetica" w:cs="Calibri"/>
        </w:rPr>
        <w:t>PRINCIPIOS ETICOS</w:t>
      </w:r>
    </w:p>
    <w:p w14:paraId="4375F3F8" w14:textId="0EF4DF5C" w:rsidR="00C74DF5" w:rsidRPr="0069794F" w:rsidRDefault="00C74DF5" w:rsidP="005939C0">
      <w:pPr>
        <w:pStyle w:val="Prrafodelista"/>
        <w:widowControl/>
        <w:numPr>
          <w:ilvl w:val="1"/>
          <w:numId w:val="7"/>
        </w:numPr>
        <w:autoSpaceDE/>
        <w:autoSpaceDN/>
        <w:spacing w:line="276" w:lineRule="auto"/>
        <w:contextualSpacing/>
        <w:rPr>
          <w:rFonts w:ascii="Helvetica" w:hAnsi="Helvetica" w:cs="Calibri"/>
          <w:b/>
        </w:rPr>
      </w:pPr>
      <w:r w:rsidRPr="001C1801">
        <w:rPr>
          <w:rFonts w:ascii="Helvetica" w:hAnsi="Helvetica" w:cs="Calibri"/>
        </w:rPr>
        <w:t>PLAN DE TRABAJO (Contenido; protocolo para el proyecto). Descripción de las etapas de la práctica, y los entregables por cada una. Se debe hacer una relación de los entregables de cada fase de la práctica a realizar.</w:t>
      </w:r>
    </w:p>
    <w:p w14:paraId="632989C9" w14:textId="6B9E8C96" w:rsidR="0069794F" w:rsidRPr="001301CB" w:rsidRDefault="00EC4C85" w:rsidP="005939C0">
      <w:pPr>
        <w:pStyle w:val="Prrafodelista"/>
        <w:widowControl/>
        <w:numPr>
          <w:ilvl w:val="1"/>
          <w:numId w:val="7"/>
        </w:numPr>
        <w:autoSpaceDE/>
        <w:autoSpaceDN/>
        <w:spacing w:line="276" w:lineRule="auto"/>
        <w:contextualSpacing/>
        <w:rPr>
          <w:rFonts w:ascii="Helvetica" w:hAnsi="Helvetica" w:cs="Calibri"/>
          <w:b/>
          <w:color w:val="000000" w:themeColor="text1"/>
        </w:rPr>
      </w:pPr>
      <w:r w:rsidRPr="001301CB">
        <w:rPr>
          <w:rFonts w:ascii="Helvetica" w:hAnsi="Helvetica" w:cs="Calibri"/>
          <w:color w:val="000000" w:themeColor="text1"/>
        </w:rPr>
        <w:t>Propuesta de Valor</w:t>
      </w:r>
    </w:p>
    <w:p w14:paraId="3C844F0D" w14:textId="2B069EF1" w:rsidR="001301CB" w:rsidRPr="001301CB" w:rsidRDefault="001301CB" w:rsidP="001301CB">
      <w:pPr>
        <w:pStyle w:val="Prrafodelista"/>
        <w:widowControl/>
        <w:autoSpaceDE/>
        <w:autoSpaceDN/>
        <w:spacing w:line="276" w:lineRule="auto"/>
        <w:ind w:left="720"/>
        <w:contextualSpacing/>
        <w:rPr>
          <w:rFonts w:ascii="Helvetica" w:hAnsi="Helvetica" w:cs="Calibri"/>
          <w:b/>
          <w:color w:val="000000" w:themeColor="text1"/>
        </w:rPr>
      </w:pPr>
      <w:r w:rsidRPr="001301CB">
        <w:rPr>
          <w:rFonts w:ascii="Helvetica" w:hAnsi="Helvetica" w:cs="Calibri"/>
          <w:color w:val="000000" w:themeColor="text1"/>
        </w:rPr>
        <w:t>La propuesta de valor en el proyecto desempeñado en la empresa es la calidad del desarrollo y el mejoramiento de las herramientas que se pueden presentar a las áreas</w:t>
      </w:r>
    </w:p>
    <w:p w14:paraId="3503B2B7" w14:textId="1E2CBD04" w:rsidR="00A55A2B" w:rsidRPr="001301CB" w:rsidRDefault="00A55A2B" w:rsidP="005939C0">
      <w:pPr>
        <w:pStyle w:val="Prrafodelista"/>
        <w:widowControl/>
        <w:numPr>
          <w:ilvl w:val="1"/>
          <w:numId w:val="7"/>
        </w:numPr>
        <w:autoSpaceDE/>
        <w:autoSpaceDN/>
        <w:spacing w:line="276" w:lineRule="auto"/>
        <w:contextualSpacing/>
        <w:rPr>
          <w:rFonts w:ascii="Helvetica" w:hAnsi="Helvetica" w:cs="Calibri"/>
          <w:b/>
          <w:color w:val="000000" w:themeColor="text1"/>
        </w:rPr>
      </w:pPr>
      <w:r w:rsidRPr="001301CB">
        <w:rPr>
          <w:rFonts w:ascii="Helvetica" w:hAnsi="Helvetica" w:cs="Calibri"/>
          <w:color w:val="000000" w:themeColor="text1"/>
        </w:rPr>
        <w:t>Imagen corporativa</w:t>
      </w:r>
    </w:p>
    <w:p w14:paraId="355BF7BA" w14:textId="7856BB06" w:rsidR="001301CB" w:rsidRPr="005939C0" w:rsidRDefault="001301CB" w:rsidP="001301CB">
      <w:pPr>
        <w:pStyle w:val="Prrafodelista"/>
        <w:widowControl/>
        <w:autoSpaceDE/>
        <w:autoSpaceDN/>
        <w:spacing w:line="276" w:lineRule="auto"/>
        <w:ind w:left="720"/>
        <w:contextualSpacing/>
        <w:rPr>
          <w:rFonts w:ascii="Helvetica" w:hAnsi="Helvetica" w:cs="Calibri"/>
          <w:b/>
          <w:color w:val="FF0000"/>
        </w:rPr>
      </w:pPr>
      <w:r>
        <w:rPr>
          <w:noProof/>
          <w:lang w:val="en-US"/>
        </w:rPr>
        <w:drawing>
          <wp:inline distT="0" distB="0" distL="0" distR="0" wp14:anchorId="345FE54C" wp14:editId="42CAC790">
            <wp:extent cx="3743325" cy="1714500"/>
            <wp:effectExtent l="0" t="0" r="9525" b="0"/>
            <wp:docPr id="2" name="Imagen 2" descr="Novatec Solutions Ltda, descripción de empresa y oportunidades de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atec Solutions Ltda, descripción de empresa y oportunidades de traba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1714500"/>
                    </a:xfrm>
                    <a:prstGeom prst="rect">
                      <a:avLst/>
                    </a:prstGeom>
                    <a:noFill/>
                    <a:ln>
                      <a:noFill/>
                    </a:ln>
                  </pic:spPr>
                </pic:pic>
              </a:graphicData>
            </a:graphic>
          </wp:inline>
        </w:drawing>
      </w:r>
    </w:p>
    <w:p w14:paraId="27D62A1C" w14:textId="77777777" w:rsidR="00EC4C85" w:rsidRPr="001C1801" w:rsidRDefault="00EC4C85" w:rsidP="005939C0">
      <w:pPr>
        <w:pStyle w:val="Prrafodelista"/>
        <w:widowControl/>
        <w:autoSpaceDE/>
        <w:autoSpaceDN/>
        <w:spacing w:line="276" w:lineRule="auto"/>
        <w:ind w:left="720"/>
        <w:contextualSpacing/>
        <w:rPr>
          <w:rFonts w:ascii="Helvetica" w:hAnsi="Helvetica" w:cs="Calibri"/>
          <w:b/>
        </w:rPr>
      </w:pPr>
    </w:p>
    <w:p w14:paraId="1F1D5041" w14:textId="77777777" w:rsidR="00C74DF5" w:rsidRPr="001C1801" w:rsidRDefault="00C74DF5" w:rsidP="005939C0">
      <w:pPr>
        <w:pStyle w:val="Prrafodelista"/>
        <w:widowControl/>
        <w:numPr>
          <w:ilvl w:val="1"/>
          <w:numId w:val="7"/>
        </w:numPr>
        <w:autoSpaceDE/>
        <w:autoSpaceDN/>
        <w:spacing w:line="276" w:lineRule="auto"/>
        <w:contextualSpacing/>
        <w:rPr>
          <w:rFonts w:ascii="Helvetica" w:hAnsi="Helvetica" w:cs="Calibri"/>
          <w:b/>
        </w:rPr>
      </w:pPr>
      <w:r w:rsidRPr="001C1801">
        <w:rPr>
          <w:rFonts w:ascii="Helvetica" w:hAnsi="Helvetica" w:cs="Calibri"/>
        </w:rPr>
        <w:t xml:space="preserve">CRONOGRAMA DE TRABAJO. (El cronograma debe precisar el tiempo y la actividad en el que se desarrollará cada etapa del proyecto contemplada en la metodología, incluyendo las reuniones con el director). </w:t>
      </w:r>
    </w:p>
    <w:p w14:paraId="429C9B50" w14:textId="77777777" w:rsidR="00C74DF5" w:rsidRPr="001C1801" w:rsidRDefault="00C74DF5" w:rsidP="005939C0">
      <w:pPr>
        <w:spacing w:line="276" w:lineRule="auto"/>
        <w:jc w:val="both"/>
        <w:rPr>
          <w:rFonts w:ascii="Helvetica" w:hAnsi="Helvetica" w:cs="Calibri"/>
        </w:rPr>
      </w:pPr>
    </w:p>
    <w:p w14:paraId="0CFF33C4" w14:textId="77777777" w:rsidR="00C74DF5" w:rsidRPr="00153B11" w:rsidRDefault="00C74DF5" w:rsidP="005939C0">
      <w:pPr>
        <w:spacing w:line="276" w:lineRule="auto"/>
        <w:jc w:val="both"/>
        <w:rPr>
          <w:rFonts w:ascii="Helvetica" w:hAnsi="Helvetica" w:cs="Calibri"/>
          <w:color w:val="FF0000"/>
        </w:rPr>
      </w:pPr>
      <w:r w:rsidRPr="001C1801">
        <w:rPr>
          <w:rFonts w:ascii="Helvetica" w:hAnsi="Helvetica" w:cs="Calibri"/>
        </w:rPr>
        <w:t>Tabla 1</w:t>
      </w:r>
      <w:r w:rsidRPr="00153B11">
        <w:rPr>
          <w:rFonts w:ascii="Helvetica" w:hAnsi="Helvetica" w:cs="Calibri"/>
          <w:color w:val="FF0000"/>
        </w:rPr>
        <w:t xml:space="preserve">. </w:t>
      </w:r>
      <w:r w:rsidRPr="001301CB">
        <w:rPr>
          <w:rFonts w:ascii="Helvetica" w:hAnsi="Helvetica" w:cs="Calibri"/>
          <w:color w:val="000000" w:themeColor="text1"/>
        </w:rPr>
        <w:t>Cronograma de trabajo.</w:t>
      </w:r>
    </w:p>
    <w:p w14:paraId="3571A8AA" w14:textId="1EB812BB" w:rsidR="00C74DF5" w:rsidRPr="001C1801" w:rsidRDefault="001301CB" w:rsidP="005939C0">
      <w:pPr>
        <w:spacing w:line="276" w:lineRule="auto"/>
        <w:jc w:val="both"/>
        <w:rPr>
          <w:rFonts w:ascii="Helvetica" w:hAnsi="Helvetica" w:cs="Calibri"/>
        </w:rPr>
      </w:pPr>
      <w:r>
        <w:rPr>
          <w:noProof/>
          <w:lang w:val="en-US"/>
        </w:rPr>
        <w:lastRenderedPageBreak/>
        <w:drawing>
          <wp:anchor distT="0" distB="0" distL="114300" distR="114300" simplePos="0" relativeHeight="251658240" behindDoc="0" locked="0" layoutInCell="1" allowOverlap="1" wp14:anchorId="42058F63" wp14:editId="45483F1D">
            <wp:simplePos x="0" y="0"/>
            <wp:positionH relativeFrom="margin">
              <wp:posOffset>-327660</wp:posOffset>
            </wp:positionH>
            <wp:positionV relativeFrom="paragraph">
              <wp:posOffset>635</wp:posOffset>
            </wp:positionV>
            <wp:extent cx="6791325" cy="3933825"/>
            <wp:effectExtent l="0" t="0" r="9525"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91325" cy="3933825"/>
                    </a:xfrm>
                    <a:prstGeom prst="rect">
                      <a:avLst/>
                    </a:prstGeom>
                  </pic:spPr>
                </pic:pic>
              </a:graphicData>
            </a:graphic>
            <wp14:sizeRelH relativeFrom="margin">
              <wp14:pctWidth>0</wp14:pctWidth>
            </wp14:sizeRelH>
            <wp14:sizeRelV relativeFrom="margin">
              <wp14:pctHeight>0</wp14:pctHeight>
            </wp14:sizeRelV>
          </wp:anchor>
        </w:drawing>
      </w:r>
    </w:p>
    <w:p w14:paraId="64606004" w14:textId="37E7A28D" w:rsidR="00C74DF5" w:rsidRPr="001C1801" w:rsidRDefault="00C74DF5" w:rsidP="005939C0">
      <w:pPr>
        <w:spacing w:line="276" w:lineRule="auto"/>
        <w:jc w:val="both"/>
        <w:rPr>
          <w:rFonts w:ascii="Helvetica" w:hAnsi="Helvetica" w:cs="Calibri"/>
        </w:rPr>
      </w:pPr>
      <w:r w:rsidRPr="001C1801">
        <w:rPr>
          <w:rFonts w:ascii="Helvetica" w:hAnsi="Helvetica" w:cs="Calibri"/>
        </w:rPr>
        <w:t xml:space="preserve">Fuentes: </w:t>
      </w:r>
      <w:proofErr w:type="spellStart"/>
      <w:r w:rsidR="001301CB">
        <w:rPr>
          <w:rFonts w:ascii="Helvetica" w:hAnsi="Helvetica" w:cs="Calibri"/>
        </w:rPr>
        <w:t>Elaboracion</w:t>
      </w:r>
      <w:proofErr w:type="spellEnd"/>
      <w:r w:rsidR="001301CB">
        <w:rPr>
          <w:rFonts w:ascii="Helvetica" w:hAnsi="Helvetica" w:cs="Calibri"/>
        </w:rPr>
        <w:t xml:space="preserve"> Propia</w:t>
      </w:r>
    </w:p>
    <w:p w14:paraId="6050669F" w14:textId="77777777" w:rsidR="00C74DF5" w:rsidRPr="001C1801" w:rsidRDefault="00C74DF5" w:rsidP="005939C0">
      <w:pPr>
        <w:spacing w:line="276" w:lineRule="auto"/>
        <w:jc w:val="both"/>
        <w:rPr>
          <w:rFonts w:ascii="Helvetica" w:hAnsi="Helvetica" w:cs="Calibri"/>
        </w:rPr>
      </w:pPr>
    </w:p>
    <w:p w14:paraId="077DD48E" w14:textId="381046BE" w:rsidR="00C74DF5" w:rsidRPr="0049119C" w:rsidRDefault="00C74DF5" w:rsidP="005939C0">
      <w:pPr>
        <w:pStyle w:val="Prrafodelista"/>
        <w:widowControl/>
        <w:numPr>
          <w:ilvl w:val="1"/>
          <w:numId w:val="7"/>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t>PERTINENCIA. Relacionar las actividades del proyecto con los cursos que está viendo o ha visto.</w:t>
      </w:r>
    </w:p>
    <w:p w14:paraId="6376C701" w14:textId="5EBD655A" w:rsidR="0049119C" w:rsidRPr="0049119C" w:rsidRDefault="0049119C" w:rsidP="0049119C">
      <w:pPr>
        <w:pStyle w:val="Prrafodelista"/>
        <w:widowControl/>
        <w:autoSpaceDE/>
        <w:autoSpaceDN/>
        <w:spacing w:line="276" w:lineRule="auto"/>
        <w:ind w:left="720"/>
        <w:contextualSpacing/>
        <w:rPr>
          <w:rFonts w:ascii="Helvetica" w:hAnsi="Helvetica" w:cs="Calibri"/>
          <w:color w:val="000000" w:themeColor="text1"/>
        </w:rPr>
      </w:pPr>
    </w:p>
    <w:p w14:paraId="364CFC36" w14:textId="352C4406" w:rsidR="0049119C" w:rsidRPr="0049119C" w:rsidRDefault="0049119C" w:rsidP="0049119C">
      <w:pPr>
        <w:pStyle w:val="Prrafodelista"/>
        <w:widowControl/>
        <w:numPr>
          <w:ilvl w:val="0"/>
          <w:numId w:val="8"/>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t>Ingresar a 3270 por el ambiente de desarrollo e identificar las rutinas que generan el informe</w:t>
      </w:r>
      <w:r w:rsidR="000B5DFA">
        <w:rPr>
          <w:rFonts w:ascii="Helvetica" w:hAnsi="Helvetica" w:cs="Calibri"/>
          <w:color w:val="000000" w:themeColor="text1"/>
        </w:rPr>
        <w:t xml:space="preserve"> – MATERIA ARQUITECTURA DE COMPUTADORES</w:t>
      </w:r>
    </w:p>
    <w:p w14:paraId="42748207" w14:textId="35E7D27A" w:rsidR="0049119C" w:rsidRPr="0049119C" w:rsidRDefault="0049119C" w:rsidP="0049119C">
      <w:pPr>
        <w:pStyle w:val="Prrafodelista"/>
        <w:widowControl/>
        <w:numPr>
          <w:ilvl w:val="0"/>
          <w:numId w:val="8"/>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t>Programar una sesión con la torre y el equipo responsable de recaudos para compartir el análisis del ajuste</w:t>
      </w:r>
      <w:r w:rsidR="000B5DFA">
        <w:rPr>
          <w:rFonts w:ascii="Helvetica" w:hAnsi="Helvetica" w:cs="Calibri"/>
          <w:color w:val="000000" w:themeColor="text1"/>
        </w:rPr>
        <w:t xml:space="preserve"> – MATERIA ELECTIVA PROFESIONAL</w:t>
      </w:r>
    </w:p>
    <w:p w14:paraId="0AAD1B4A" w14:textId="3CDBCC6F" w:rsidR="0049119C" w:rsidRPr="0049119C" w:rsidRDefault="0049119C" w:rsidP="0049119C">
      <w:pPr>
        <w:pStyle w:val="Prrafodelista"/>
        <w:widowControl/>
        <w:numPr>
          <w:ilvl w:val="0"/>
          <w:numId w:val="8"/>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t>Validar las rutinas y el impacto que pueden realizar a otros procesos internos de recaudos</w:t>
      </w:r>
      <w:r w:rsidR="000B5DFA">
        <w:rPr>
          <w:rFonts w:ascii="Helvetica" w:hAnsi="Helvetica" w:cs="Calibri"/>
          <w:color w:val="000000" w:themeColor="text1"/>
        </w:rPr>
        <w:t xml:space="preserve"> – MATERIA </w:t>
      </w:r>
      <w:r w:rsidR="000B5DFA">
        <w:rPr>
          <w:rFonts w:ascii="Helvetica" w:hAnsi="Helvetica" w:cs="Calibri"/>
          <w:color w:val="000000" w:themeColor="text1"/>
        </w:rPr>
        <w:t>INGENIERIA DE SOFTWARE</w:t>
      </w:r>
    </w:p>
    <w:p w14:paraId="2DFCAA12" w14:textId="2799494F" w:rsidR="0049119C" w:rsidRPr="0049119C" w:rsidRDefault="0049119C" w:rsidP="0049119C">
      <w:pPr>
        <w:pStyle w:val="Prrafodelista"/>
        <w:widowControl/>
        <w:numPr>
          <w:ilvl w:val="0"/>
          <w:numId w:val="8"/>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t xml:space="preserve">Incluir en las rutinas los ajustes </w:t>
      </w:r>
      <w:r w:rsidR="000B5DFA" w:rsidRPr="0049119C">
        <w:rPr>
          <w:rFonts w:ascii="Helvetica" w:hAnsi="Helvetica" w:cs="Calibri"/>
          <w:color w:val="000000" w:themeColor="text1"/>
        </w:rPr>
        <w:t xml:space="preserve">necesarios </w:t>
      </w:r>
      <w:r w:rsidR="000B5DFA">
        <w:rPr>
          <w:rFonts w:ascii="Helvetica" w:hAnsi="Helvetica" w:cs="Calibri"/>
          <w:color w:val="000000" w:themeColor="text1"/>
        </w:rPr>
        <w:t xml:space="preserve">- </w:t>
      </w:r>
      <w:r w:rsidR="000B5DFA">
        <w:rPr>
          <w:rFonts w:ascii="Helvetica" w:hAnsi="Helvetica" w:cs="Calibri"/>
          <w:color w:val="000000" w:themeColor="text1"/>
        </w:rPr>
        <w:t>MATERIA</w:t>
      </w:r>
      <w:r w:rsidR="000B5DFA">
        <w:rPr>
          <w:rFonts w:ascii="Helvetica" w:hAnsi="Helvetica" w:cs="Calibri"/>
          <w:color w:val="000000" w:themeColor="text1"/>
        </w:rPr>
        <w:t xml:space="preserve"> INGENIERIA DE SOFTWARE</w:t>
      </w:r>
    </w:p>
    <w:p w14:paraId="51153341" w14:textId="6CCA5F5D" w:rsidR="0049119C" w:rsidRPr="0049119C" w:rsidRDefault="0049119C" w:rsidP="000B5DFA">
      <w:pPr>
        <w:pStyle w:val="Prrafodelista"/>
        <w:widowControl/>
        <w:numPr>
          <w:ilvl w:val="0"/>
          <w:numId w:val="8"/>
        </w:numPr>
        <w:autoSpaceDE/>
        <w:autoSpaceDN/>
        <w:spacing w:line="276" w:lineRule="auto"/>
        <w:contextualSpacing/>
        <w:jc w:val="left"/>
        <w:rPr>
          <w:rFonts w:ascii="Helvetica" w:hAnsi="Helvetica" w:cs="Calibri"/>
          <w:color w:val="000000" w:themeColor="text1"/>
        </w:rPr>
      </w:pPr>
      <w:r w:rsidRPr="0049119C">
        <w:rPr>
          <w:rFonts w:ascii="Helvetica" w:hAnsi="Helvetica" w:cs="Calibri"/>
          <w:color w:val="000000" w:themeColor="text1"/>
        </w:rPr>
        <w:t>Entrar al ambiente de desarrollo y probar el ajuste</w:t>
      </w:r>
      <w:r w:rsidR="000B5DFA">
        <w:rPr>
          <w:rFonts w:ascii="Helvetica" w:hAnsi="Helvetica" w:cs="Calibri"/>
          <w:color w:val="000000" w:themeColor="text1"/>
        </w:rPr>
        <w:t xml:space="preserve"> - MATERIA INGENIERIA</w:t>
      </w:r>
      <w:r w:rsidR="000B5DFA">
        <w:rPr>
          <w:rFonts w:ascii="Helvetica" w:hAnsi="Helvetica" w:cs="Calibri"/>
          <w:color w:val="000000" w:themeColor="text1"/>
        </w:rPr>
        <w:t xml:space="preserve"> DE SOFTWARE</w:t>
      </w:r>
    </w:p>
    <w:p w14:paraId="355C1FBA" w14:textId="3F76D630" w:rsidR="0049119C" w:rsidRPr="0049119C" w:rsidRDefault="0049119C" w:rsidP="0049119C">
      <w:pPr>
        <w:pStyle w:val="Prrafodelista"/>
        <w:widowControl/>
        <w:numPr>
          <w:ilvl w:val="0"/>
          <w:numId w:val="8"/>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t>Comunicarse con el área de calidad para solicitar certificación del tema para instalación en producción</w:t>
      </w:r>
      <w:r w:rsidR="000B5DFA">
        <w:rPr>
          <w:rFonts w:ascii="Helvetica" w:hAnsi="Helvetica" w:cs="Calibri"/>
          <w:color w:val="000000" w:themeColor="text1"/>
        </w:rPr>
        <w:t xml:space="preserve"> - </w:t>
      </w:r>
      <w:r w:rsidR="000B5DFA">
        <w:rPr>
          <w:rFonts w:ascii="Helvetica" w:hAnsi="Helvetica" w:cs="Calibri"/>
          <w:color w:val="000000" w:themeColor="text1"/>
        </w:rPr>
        <w:t>MATERIA ELECTIVA PROFESIONAL</w:t>
      </w:r>
    </w:p>
    <w:p w14:paraId="2A39F79E" w14:textId="0506BA78" w:rsidR="0049119C" w:rsidRPr="0049119C" w:rsidRDefault="0049119C" w:rsidP="0049119C">
      <w:pPr>
        <w:pStyle w:val="Prrafodelista"/>
        <w:widowControl/>
        <w:numPr>
          <w:ilvl w:val="0"/>
          <w:numId w:val="8"/>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t>Con la certificación en calidad se programa la instalación en producción</w:t>
      </w:r>
      <w:r w:rsidR="000B5DFA">
        <w:rPr>
          <w:rFonts w:ascii="Helvetica" w:hAnsi="Helvetica" w:cs="Calibri"/>
          <w:color w:val="000000" w:themeColor="text1"/>
        </w:rPr>
        <w:t xml:space="preserve"> - </w:t>
      </w:r>
      <w:r w:rsidR="000B5DFA">
        <w:rPr>
          <w:rFonts w:ascii="Helvetica" w:hAnsi="Helvetica" w:cs="Calibri"/>
          <w:color w:val="000000" w:themeColor="text1"/>
        </w:rPr>
        <w:t>MATERIA ELECTIVA PROFESIONAL</w:t>
      </w:r>
    </w:p>
    <w:p w14:paraId="22E60E6E" w14:textId="2980A3A6" w:rsidR="0049119C" w:rsidRPr="0049119C" w:rsidRDefault="0049119C" w:rsidP="0049119C">
      <w:pPr>
        <w:pStyle w:val="Prrafodelista"/>
        <w:widowControl/>
        <w:numPr>
          <w:ilvl w:val="0"/>
          <w:numId w:val="8"/>
        </w:numPr>
        <w:autoSpaceDE/>
        <w:autoSpaceDN/>
        <w:spacing w:line="276" w:lineRule="auto"/>
        <w:contextualSpacing/>
        <w:rPr>
          <w:rFonts w:ascii="Helvetica" w:hAnsi="Helvetica" w:cs="Calibri"/>
          <w:color w:val="000000" w:themeColor="text1"/>
        </w:rPr>
      </w:pPr>
      <w:r w:rsidRPr="0049119C">
        <w:rPr>
          <w:rFonts w:ascii="Helvetica" w:hAnsi="Helvetica" w:cs="Calibri"/>
          <w:color w:val="000000" w:themeColor="text1"/>
        </w:rPr>
        <w:lastRenderedPageBreak/>
        <w:t>Validar que las áreas que hacen uso del informe validen el contenido del informe</w:t>
      </w:r>
      <w:r w:rsidR="000B5DFA">
        <w:rPr>
          <w:rFonts w:ascii="Helvetica" w:hAnsi="Helvetica" w:cs="Calibri"/>
          <w:color w:val="000000" w:themeColor="text1"/>
        </w:rPr>
        <w:t xml:space="preserve"> - </w:t>
      </w:r>
      <w:r w:rsidR="000B5DFA">
        <w:rPr>
          <w:rFonts w:ascii="Helvetica" w:hAnsi="Helvetica" w:cs="Calibri"/>
          <w:color w:val="000000" w:themeColor="text1"/>
        </w:rPr>
        <w:t>MATERIA ELECTIVA PROFESIONAL</w:t>
      </w:r>
    </w:p>
    <w:p w14:paraId="34BCAC1A" w14:textId="77777777" w:rsidR="00C74DF5" w:rsidRPr="001C1801" w:rsidRDefault="00C74DF5" w:rsidP="005939C0">
      <w:pPr>
        <w:pStyle w:val="Prrafodelista"/>
        <w:widowControl/>
        <w:autoSpaceDE/>
        <w:autoSpaceDN/>
        <w:spacing w:line="276" w:lineRule="auto"/>
        <w:ind w:left="720"/>
        <w:contextualSpacing/>
        <w:rPr>
          <w:rFonts w:ascii="Helvetica" w:hAnsi="Helvetica" w:cs="Calibri"/>
        </w:rPr>
      </w:pPr>
    </w:p>
    <w:p w14:paraId="3F3A239E" w14:textId="2AB9705E" w:rsidR="004D49A8" w:rsidRDefault="00E661C7" w:rsidP="005939C0">
      <w:pPr>
        <w:pStyle w:val="Ttulo1"/>
        <w:numPr>
          <w:ilvl w:val="0"/>
          <w:numId w:val="7"/>
        </w:numPr>
        <w:tabs>
          <w:tab w:val="left" w:pos="337"/>
        </w:tabs>
        <w:spacing w:line="276" w:lineRule="auto"/>
        <w:jc w:val="both"/>
        <w:rPr>
          <w:rFonts w:ascii="Helvetica" w:hAnsi="Helvetica"/>
          <w:sz w:val="22"/>
          <w:szCs w:val="22"/>
        </w:rPr>
      </w:pPr>
      <w:r w:rsidRPr="001C1801">
        <w:rPr>
          <w:rFonts w:ascii="Helvetica" w:hAnsi="Helvetica"/>
          <w:sz w:val="22"/>
          <w:szCs w:val="22"/>
        </w:rPr>
        <w:t>LOGROS DEL PLAN DE</w:t>
      </w:r>
      <w:r w:rsidRPr="001C1801">
        <w:rPr>
          <w:rFonts w:ascii="Helvetica" w:hAnsi="Helvetica"/>
          <w:spacing w:val="-5"/>
          <w:sz w:val="22"/>
          <w:szCs w:val="22"/>
        </w:rPr>
        <w:t xml:space="preserve"> </w:t>
      </w:r>
      <w:r w:rsidRPr="001C1801">
        <w:rPr>
          <w:rFonts w:ascii="Helvetica" w:hAnsi="Helvetica"/>
          <w:sz w:val="22"/>
          <w:szCs w:val="22"/>
        </w:rPr>
        <w:t>ACTIVIDADES</w:t>
      </w:r>
    </w:p>
    <w:p w14:paraId="27188A1C" w14:textId="73772458" w:rsidR="000B5DFA" w:rsidRDefault="000B5DFA" w:rsidP="000B5DFA">
      <w:pPr>
        <w:pStyle w:val="Ttulo1"/>
        <w:tabs>
          <w:tab w:val="left" w:pos="337"/>
        </w:tabs>
        <w:spacing w:line="276" w:lineRule="auto"/>
        <w:jc w:val="both"/>
        <w:rPr>
          <w:rFonts w:ascii="Helvetica" w:hAnsi="Helvetica"/>
          <w:sz w:val="22"/>
          <w:szCs w:val="22"/>
        </w:rPr>
      </w:pPr>
    </w:p>
    <w:p w14:paraId="3CBA2B72" w14:textId="5E5CE7C4" w:rsidR="000B5DFA" w:rsidRDefault="000B5DFA" w:rsidP="000B5DFA">
      <w:pPr>
        <w:pStyle w:val="Ttulo1"/>
        <w:tabs>
          <w:tab w:val="left" w:pos="337"/>
        </w:tabs>
        <w:spacing w:line="276" w:lineRule="auto"/>
        <w:jc w:val="both"/>
        <w:rPr>
          <w:rFonts w:ascii="Helvetica" w:hAnsi="Helvetica"/>
          <w:b w:val="0"/>
          <w:sz w:val="22"/>
          <w:szCs w:val="22"/>
        </w:rPr>
      </w:pPr>
      <w:r w:rsidRPr="000B5DFA">
        <w:rPr>
          <w:rFonts w:ascii="Helvetica" w:hAnsi="Helvetica"/>
          <w:b w:val="0"/>
          <w:sz w:val="22"/>
          <w:szCs w:val="22"/>
        </w:rPr>
        <w:t xml:space="preserve">Lo que se destaca de </w:t>
      </w:r>
      <w:r>
        <w:rPr>
          <w:rFonts w:ascii="Helvetica" w:hAnsi="Helvetica"/>
          <w:b w:val="0"/>
          <w:sz w:val="22"/>
          <w:szCs w:val="22"/>
        </w:rPr>
        <w:t>la</w:t>
      </w:r>
      <w:r w:rsidRPr="000B5DFA">
        <w:rPr>
          <w:rFonts w:ascii="Helvetica" w:hAnsi="Helvetica"/>
          <w:b w:val="0"/>
          <w:sz w:val="22"/>
          <w:szCs w:val="22"/>
        </w:rPr>
        <w:t xml:space="preserve"> práctica donde se realizaron</w:t>
      </w:r>
      <w:r>
        <w:rPr>
          <w:rFonts w:ascii="Helvetica" w:hAnsi="Helvetica"/>
          <w:b w:val="0"/>
          <w:sz w:val="22"/>
          <w:szCs w:val="22"/>
        </w:rPr>
        <w:t xml:space="preserve"> diversas </w:t>
      </w:r>
      <w:r w:rsidRPr="000B5DFA">
        <w:rPr>
          <w:rFonts w:ascii="Helvetica" w:hAnsi="Helvetica"/>
          <w:b w:val="0"/>
          <w:sz w:val="22"/>
          <w:szCs w:val="22"/>
        </w:rPr>
        <w:t>actividades fue el compromiso de la empresa y el colaborador en la ejecución de cada una de las fases en las cuales se identifica</w:t>
      </w:r>
      <w:r>
        <w:rPr>
          <w:rFonts w:ascii="Helvetica" w:hAnsi="Helvetica"/>
          <w:b w:val="0"/>
          <w:sz w:val="22"/>
          <w:szCs w:val="22"/>
        </w:rPr>
        <w:t>,</w:t>
      </w:r>
      <w:r w:rsidRPr="000B5DFA">
        <w:rPr>
          <w:rFonts w:ascii="Helvetica" w:hAnsi="Helvetica"/>
          <w:b w:val="0"/>
          <w:sz w:val="22"/>
          <w:szCs w:val="22"/>
        </w:rPr>
        <w:t xml:space="preserve"> se planea y se ejecuta una serie de pasos o actividades en las cuales se realizan pasos gigantes en la elaboración y ejecución del proceso encargado del banco a quien la empresa NOVATEC SOLUTIONS entrego  toda la confianza en el colaborador MANUEL ALEJANDRO MARENCO ROJAS con toda la capacidad para poder ejercer este tipo de actividades</w:t>
      </w:r>
      <w:r>
        <w:rPr>
          <w:rFonts w:ascii="Helvetica" w:hAnsi="Helvetica"/>
          <w:b w:val="0"/>
          <w:sz w:val="22"/>
          <w:szCs w:val="22"/>
        </w:rPr>
        <w:t>.</w:t>
      </w:r>
    </w:p>
    <w:p w14:paraId="2D34264B" w14:textId="329A16CD" w:rsidR="000B5DFA" w:rsidRPr="000B5DFA" w:rsidRDefault="000B5DFA" w:rsidP="000B5DFA">
      <w:pPr>
        <w:pStyle w:val="Ttulo1"/>
        <w:tabs>
          <w:tab w:val="left" w:pos="337"/>
        </w:tabs>
        <w:spacing w:line="276" w:lineRule="auto"/>
        <w:jc w:val="both"/>
        <w:rPr>
          <w:rFonts w:ascii="Helvetica" w:hAnsi="Helvetica"/>
          <w:b w:val="0"/>
          <w:sz w:val="22"/>
          <w:szCs w:val="22"/>
        </w:rPr>
      </w:pPr>
      <w:r>
        <w:rPr>
          <w:rFonts w:ascii="Helvetica" w:hAnsi="Helvetica"/>
          <w:b w:val="0"/>
          <w:sz w:val="22"/>
          <w:szCs w:val="22"/>
        </w:rPr>
        <w:t>De las actividades relacionadas en el proyecto de prácticas de acuerdo a las semanas dispuestas por la empresa para una total de 20 semanas, para un total de 4 meses en la ejecución y puesta en producción del ajuste realizado</w:t>
      </w:r>
    </w:p>
    <w:p w14:paraId="34753C84" w14:textId="77777777" w:rsidR="004D49A8" w:rsidRPr="001C1801" w:rsidRDefault="004D49A8" w:rsidP="005939C0">
      <w:pPr>
        <w:pStyle w:val="Textoindependiente"/>
        <w:spacing w:before="5" w:line="276" w:lineRule="auto"/>
        <w:jc w:val="both"/>
        <w:rPr>
          <w:rFonts w:ascii="Helvetica" w:hAnsi="Helvetica"/>
          <w:b/>
          <w:sz w:val="22"/>
          <w:szCs w:val="22"/>
        </w:rPr>
      </w:pPr>
    </w:p>
    <w:p w14:paraId="14CD65E9" w14:textId="77777777" w:rsidR="001C1801" w:rsidRPr="001C1801" w:rsidRDefault="001C1801" w:rsidP="000B5DFA">
      <w:pPr>
        <w:pStyle w:val="Ttulo1"/>
        <w:spacing w:line="276" w:lineRule="auto"/>
        <w:ind w:left="0" w:right="224"/>
        <w:jc w:val="both"/>
        <w:rPr>
          <w:rFonts w:ascii="Helvetica" w:hAnsi="Helvetica"/>
          <w:sz w:val="22"/>
          <w:szCs w:val="22"/>
        </w:rPr>
      </w:pPr>
    </w:p>
    <w:p w14:paraId="50E15CA1" w14:textId="089F84C2" w:rsidR="004D49A8" w:rsidRPr="001C1801" w:rsidRDefault="00E661C7" w:rsidP="005939C0">
      <w:pPr>
        <w:pStyle w:val="Ttulo1"/>
        <w:numPr>
          <w:ilvl w:val="0"/>
          <w:numId w:val="7"/>
        </w:numPr>
        <w:spacing w:line="276" w:lineRule="auto"/>
        <w:ind w:right="224"/>
        <w:jc w:val="both"/>
        <w:rPr>
          <w:rFonts w:ascii="Helvetica" w:hAnsi="Helvetica"/>
          <w:sz w:val="22"/>
          <w:szCs w:val="22"/>
        </w:rPr>
      </w:pPr>
      <w:r w:rsidRPr="001C1801">
        <w:rPr>
          <w:rFonts w:ascii="Helvetica" w:hAnsi="Helvetica"/>
          <w:sz w:val="22"/>
          <w:szCs w:val="22"/>
        </w:rPr>
        <w:t>CONOCIMIENTOS ADQUIRIDOS DURANTE LA PRÁCTICA PROFESIONAL</w:t>
      </w:r>
    </w:p>
    <w:p w14:paraId="66A13AF4" w14:textId="7779B447" w:rsidR="003A2457" w:rsidRPr="001C1801" w:rsidRDefault="003A2457" w:rsidP="005939C0">
      <w:pPr>
        <w:pStyle w:val="Textoindependiente"/>
        <w:spacing w:before="142" w:line="276" w:lineRule="auto"/>
        <w:ind w:left="119" w:right="212"/>
        <w:jc w:val="both"/>
        <w:rPr>
          <w:rFonts w:ascii="Helvetica" w:hAnsi="Helvetica"/>
          <w:sz w:val="22"/>
          <w:szCs w:val="22"/>
        </w:rPr>
      </w:pPr>
      <w:r>
        <w:rPr>
          <w:rFonts w:ascii="Helvetica" w:hAnsi="Helvetica"/>
          <w:color w:val="030303"/>
          <w:sz w:val="22"/>
          <w:szCs w:val="22"/>
        </w:rPr>
        <w:t xml:space="preserve">En este proyecto obtuve conocimientos sobre el </w:t>
      </w:r>
      <w:r w:rsidR="005939C0">
        <w:rPr>
          <w:rFonts w:ascii="Helvetica" w:hAnsi="Helvetica"/>
          <w:color w:val="030303"/>
          <w:sz w:val="22"/>
          <w:szCs w:val="22"/>
        </w:rPr>
        <w:t>Core</w:t>
      </w:r>
      <w:r>
        <w:rPr>
          <w:rFonts w:ascii="Helvetica" w:hAnsi="Helvetica"/>
          <w:color w:val="030303"/>
          <w:sz w:val="22"/>
          <w:szCs w:val="22"/>
        </w:rPr>
        <w:t xml:space="preserve"> bancario de recaudos a la vez que el lenguaje de programación cobol las herramientas de un mainframe (Control-M, </w:t>
      </w:r>
      <w:proofErr w:type="spellStart"/>
      <w:r>
        <w:rPr>
          <w:rFonts w:ascii="Helvetica" w:hAnsi="Helvetica"/>
          <w:color w:val="030303"/>
          <w:sz w:val="22"/>
          <w:szCs w:val="22"/>
        </w:rPr>
        <w:t>Chageman</w:t>
      </w:r>
      <w:proofErr w:type="spellEnd"/>
      <w:r>
        <w:rPr>
          <w:rFonts w:ascii="Helvetica" w:hAnsi="Helvetica"/>
          <w:color w:val="030303"/>
          <w:sz w:val="22"/>
          <w:szCs w:val="22"/>
        </w:rPr>
        <w:t>), el trabajo en equipo.</w:t>
      </w:r>
    </w:p>
    <w:p w14:paraId="7ADA922D" w14:textId="77777777" w:rsidR="004D49A8" w:rsidRPr="001C1801" w:rsidRDefault="004D49A8" w:rsidP="005939C0">
      <w:pPr>
        <w:pStyle w:val="Textoindependiente"/>
        <w:spacing w:before="6" w:line="276" w:lineRule="auto"/>
        <w:jc w:val="both"/>
        <w:rPr>
          <w:rFonts w:ascii="Helvetica" w:hAnsi="Helvetica"/>
          <w:sz w:val="22"/>
          <w:szCs w:val="22"/>
        </w:rPr>
      </w:pPr>
    </w:p>
    <w:p w14:paraId="2E26BB84" w14:textId="6EB56908" w:rsidR="004D49A8" w:rsidRPr="001C1801" w:rsidRDefault="00E661C7" w:rsidP="005939C0">
      <w:pPr>
        <w:pStyle w:val="Ttulo1"/>
        <w:numPr>
          <w:ilvl w:val="0"/>
          <w:numId w:val="7"/>
        </w:numPr>
        <w:spacing w:line="276" w:lineRule="auto"/>
        <w:jc w:val="both"/>
        <w:rPr>
          <w:rFonts w:ascii="Helvetica" w:hAnsi="Helvetica"/>
          <w:sz w:val="22"/>
          <w:szCs w:val="22"/>
        </w:rPr>
      </w:pPr>
      <w:r w:rsidRPr="001C1801">
        <w:rPr>
          <w:rFonts w:ascii="Helvetica" w:hAnsi="Helvetica"/>
          <w:sz w:val="22"/>
          <w:szCs w:val="22"/>
        </w:rPr>
        <w:t>CO</w:t>
      </w:r>
      <w:r w:rsidRPr="001C1801">
        <w:rPr>
          <w:rFonts w:ascii="Helvetica" w:hAnsi="Helvetica"/>
          <w:color w:val="030303"/>
          <w:sz w:val="22"/>
          <w:szCs w:val="22"/>
        </w:rPr>
        <w:t>N</w:t>
      </w:r>
      <w:r w:rsidRPr="001C1801">
        <w:rPr>
          <w:rFonts w:ascii="Helvetica" w:hAnsi="Helvetica"/>
          <w:sz w:val="22"/>
          <w:szCs w:val="22"/>
        </w:rPr>
        <w:t>CL</w:t>
      </w:r>
      <w:r w:rsidRPr="001C1801">
        <w:rPr>
          <w:rFonts w:ascii="Helvetica" w:hAnsi="Helvetica"/>
          <w:color w:val="030303"/>
          <w:sz w:val="22"/>
          <w:szCs w:val="22"/>
        </w:rPr>
        <w:t>U</w:t>
      </w:r>
      <w:r w:rsidRPr="001C1801">
        <w:rPr>
          <w:rFonts w:ascii="Helvetica" w:hAnsi="Helvetica"/>
          <w:sz w:val="22"/>
          <w:szCs w:val="22"/>
        </w:rPr>
        <w:t>SIONE</w:t>
      </w:r>
      <w:r w:rsidRPr="001C1801">
        <w:rPr>
          <w:rFonts w:ascii="Helvetica" w:hAnsi="Helvetica"/>
          <w:color w:val="030303"/>
          <w:sz w:val="22"/>
          <w:szCs w:val="22"/>
        </w:rPr>
        <w:t>S</w:t>
      </w:r>
    </w:p>
    <w:p w14:paraId="1EF47179" w14:textId="77777777" w:rsidR="004D49A8" w:rsidRPr="001C1801" w:rsidRDefault="004D49A8" w:rsidP="005939C0">
      <w:pPr>
        <w:pStyle w:val="Textoindependiente"/>
        <w:spacing w:before="5" w:line="276" w:lineRule="auto"/>
        <w:jc w:val="both"/>
        <w:rPr>
          <w:rFonts w:ascii="Helvetica" w:hAnsi="Helvetica"/>
          <w:b/>
          <w:sz w:val="22"/>
          <w:szCs w:val="22"/>
        </w:rPr>
      </w:pPr>
    </w:p>
    <w:p w14:paraId="390C419D" w14:textId="60E9BC63" w:rsidR="001C1801" w:rsidRPr="001C1801" w:rsidRDefault="003A2457" w:rsidP="005939C0">
      <w:pPr>
        <w:pStyle w:val="Textoindependiente"/>
        <w:spacing w:before="92" w:line="276" w:lineRule="auto"/>
        <w:ind w:left="119"/>
        <w:jc w:val="both"/>
        <w:rPr>
          <w:rFonts w:ascii="Helvetica" w:hAnsi="Helvetica"/>
          <w:sz w:val="22"/>
          <w:szCs w:val="22"/>
        </w:rPr>
      </w:pPr>
      <w:r>
        <w:rPr>
          <w:rFonts w:ascii="Helvetica" w:hAnsi="Helvetica"/>
          <w:color w:val="030303"/>
          <w:sz w:val="22"/>
          <w:szCs w:val="22"/>
        </w:rPr>
        <w:t xml:space="preserve">Con esta </w:t>
      </w:r>
      <w:r w:rsidR="005939C0">
        <w:rPr>
          <w:rFonts w:ascii="Helvetica" w:hAnsi="Helvetica"/>
          <w:color w:val="030303"/>
          <w:sz w:val="22"/>
          <w:szCs w:val="22"/>
        </w:rPr>
        <w:t>Práctica</w:t>
      </w:r>
      <w:r>
        <w:rPr>
          <w:rFonts w:ascii="Helvetica" w:hAnsi="Helvetica"/>
          <w:color w:val="030303"/>
          <w:sz w:val="22"/>
          <w:szCs w:val="22"/>
        </w:rPr>
        <w:t xml:space="preserve"> profesional pude concluir que las herramientas adquiridas en la carrera fueron una clave fundamental ya que sin ellas no se habría completado con éxito el proyecto </w:t>
      </w:r>
    </w:p>
    <w:p w14:paraId="3307CEA2" w14:textId="77777777" w:rsidR="001C1801" w:rsidRPr="001C1801" w:rsidRDefault="001C1801" w:rsidP="005939C0">
      <w:pPr>
        <w:pStyle w:val="Textoindependiente"/>
        <w:spacing w:before="92" w:line="276" w:lineRule="auto"/>
        <w:ind w:left="119"/>
        <w:jc w:val="both"/>
        <w:rPr>
          <w:rFonts w:ascii="Helvetica" w:hAnsi="Helvetica"/>
          <w:sz w:val="22"/>
          <w:szCs w:val="22"/>
        </w:rPr>
      </w:pPr>
    </w:p>
    <w:p w14:paraId="7BF7EADE" w14:textId="77777777" w:rsidR="009B4CA0" w:rsidRDefault="001C1801" w:rsidP="005939C0">
      <w:pPr>
        <w:pStyle w:val="Textoindependiente"/>
        <w:numPr>
          <w:ilvl w:val="0"/>
          <w:numId w:val="7"/>
        </w:numPr>
        <w:spacing w:before="92" w:line="276" w:lineRule="auto"/>
        <w:jc w:val="both"/>
        <w:rPr>
          <w:rFonts w:ascii="Helvetica" w:hAnsi="Helvetica"/>
          <w:b/>
          <w:bCs/>
          <w:sz w:val="22"/>
          <w:szCs w:val="22"/>
        </w:rPr>
      </w:pPr>
      <w:r w:rsidRPr="001C1801">
        <w:rPr>
          <w:rFonts w:ascii="Helvetica" w:hAnsi="Helvetica"/>
          <w:b/>
          <w:bCs/>
          <w:noProof/>
          <w:sz w:val="22"/>
          <w:szCs w:val="22"/>
          <w:lang w:val="en-US"/>
        </w:rPr>
        <mc:AlternateContent>
          <mc:Choice Requires="wps">
            <w:drawing>
              <wp:anchor distT="0" distB="0" distL="114300" distR="114300" simplePos="0" relativeHeight="15730688" behindDoc="0" locked="0" layoutInCell="1" allowOverlap="1" wp14:anchorId="6E2E3554" wp14:editId="49556292">
                <wp:simplePos x="0" y="0"/>
                <wp:positionH relativeFrom="page">
                  <wp:posOffset>1165225</wp:posOffset>
                </wp:positionH>
                <wp:positionV relativeFrom="paragraph">
                  <wp:posOffset>259080</wp:posOffset>
                </wp:positionV>
                <wp:extent cx="42545" cy="1524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E49DF" id="Rectangle 20" o:spid="_x0000_s1026" style="position:absolute;margin-left:91.75pt;margin-top:20.4pt;width:3.35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" fillcolor="#030303" stroked="f">
                <w10:wrap anchorx="page"/>
              </v:rect>
            </w:pict>
          </mc:Fallback>
        </mc:AlternateContent>
      </w:r>
      <w:r w:rsidR="00E661C7" w:rsidRPr="001C1801">
        <w:rPr>
          <w:rFonts w:ascii="Helvetica" w:hAnsi="Helvetica"/>
          <w:b/>
          <w:bCs/>
          <w:sz w:val="22"/>
          <w:szCs w:val="22"/>
        </w:rPr>
        <w:t>RECOMENDACIONES</w:t>
      </w:r>
    </w:p>
    <w:p w14:paraId="7D9FBA09" w14:textId="77777777" w:rsidR="009B4CA0" w:rsidRDefault="009B4CA0" w:rsidP="005939C0">
      <w:pPr>
        <w:pStyle w:val="Textoindependiente"/>
        <w:spacing w:before="92" w:line="276" w:lineRule="auto"/>
        <w:jc w:val="both"/>
        <w:rPr>
          <w:rFonts w:ascii="Helvetica" w:hAnsi="Helvetica"/>
          <w:color w:val="030303"/>
          <w:sz w:val="22"/>
          <w:szCs w:val="22"/>
        </w:rPr>
      </w:pPr>
    </w:p>
    <w:p w14:paraId="079B328F" w14:textId="6528F4EC" w:rsidR="003A2457" w:rsidRPr="009B4CA0" w:rsidRDefault="00153B11" w:rsidP="005939C0">
      <w:pPr>
        <w:pStyle w:val="Textoindependiente"/>
        <w:spacing w:before="92" w:line="276" w:lineRule="auto"/>
        <w:jc w:val="both"/>
        <w:rPr>
          <w:rFonts w:ascii="Helvetica" w:hAnsi="Helvetica"/>
          <w:b/>
          <w:bCs/>
          <w:sz w:val="22"/>
          <w:szCs w:val="22"/>
        </w:rPr>
      </w:pPr>
      <w:r>
        <w:rPr>
          <w:rFonts w:ascii="Helvetica" w:hAnsi="Helvetica"/>
          <w:sz w:val="22"/>
          <w:szCs w:val="22"/>
        </w:rPr>
        <w:t xml:space="preserve">Para las personas que se encuentran estudiando programación recomiendo UNITEC para adquirir esas bases que te sirven para poder aventurarte con este tipo de desarrollos </w:t>
      </w:r>
    </w:p>
    <w:p w14:paraId="031119C1" w14:textId="77777777" w:rsidR="004D49A8" w:rsidRPr="001C1801" w:rsidRDefault="004D49A8" w:rsidP="005939C0">
      <w:pPr>
        <w:pStyle w:val="Textoindependiente"/>
        <w:spacing w:before="7" w:line="276" w:lineRule="auto"/>
        <w:jc w:val="both"/>
        <w:rPr>
          <w:rFonts w:ascii="Helvetica" w:hAnsi="Helvetica"/>
          <w:sz w:val="22"/>
          <w:szCs w:val="22"/>
        </w:rPr>
      </w:pPr>
    </w:p>
    <w:p w14:paraId="4215BE54" w14:textId="5159137A" w:rsidR="004D49A8" w:rsidRPr="001C1801" w:rsidRDefault="00E661C7" w:rsidP="005939C0">
      <w:pPr>
        <w:pStyle w:val="Ttulo1"/>
        <w:numPr>
          <w:ilvl w:val="0"/>
          <w:numId w:val="7"/>
        </w:numPr>
        <w:spacing w:line="276" w:lineRule="auto"/>
        <w:jc w:val="both"/>
        <w:rPr>
          <w:rFonts w:ascii="Helvetica" w:hAnsi="Helvetica"/>
          <w:sz w:val="22"/>
          <w:szCs w:val="22"/>
        </w:rPr>
      </w:pPr>
      <w:r w:rsidRPr="001C1801">
        <w:rPr>
          <w:rFonts w:ascii="Helvetica" w:hAnsi="Helvetica"/>
          <w:sz w:val="22"/>
          <w:szCs w:val="22"/>
        </w:rPr>
        <w:t>R</w:t>
      </w:r>
      <w:r w:rsidRPr="001C1801">
        <w:rPr>
          <w:rFonts w:ascii="Helvetica" w:hAnsi="Helvetica"/>
          <w:color w:val="030303"/>
          <w:sz w:val="22"/>
          <w:szCs w:val="22"/>
        </w:rPr>
        <w:t>E</w:t>
      </w:r>
      <w:r w:rsidRPr="001C1801">
        <w:rPr>
          <w:rFonts w:ascii="Helvetica" w:hAnsi="Helvetica"/>
          <w:sz w:val="22"/>
          <w:szCs w:val="22"/>
        </w:rPr>
        <w:t>F</w:t>
      </w:r>
      <w:r w:rsidRPr="001C1801">
        <w:rPr>
          <w:rFonts w:ascii="Helvetica" w:hAnsi="Helvetica"/>
          <w:color w:val="030303"/>
          <w:sz w:val="22"/>
          <w:szCs w:val="22"/>
        </w:rPr>
        <w:t>E</w:t>
      </w:r>
      <w:r w:rsidRPr="001C1801">
        <w:rPr>
          <w:rFonts w:ascii="Helvetica" w:hAnsi="Helvetica"/>
          <w:sz w:val="22"/>
          <w:szCs w:val="22"/>
        </w:rPr>
        <w:t>RENCIAS</w:t>
      </w:r>
    </w:p>
    <w:p w14:paraId="573385B7" w14:textId="77777777" w:rsidR="004D49A8" w:rsidRPr="001C1801" w:rsidRDefault="004D49A8" w:rsidP="005939C0">
      <w:pPr>
        <w:pStyle w:val="Textoindependiente"/>
        <w:spacing w:line="276" w:lineRule="auto"/>
        <w:jc w:val="both"/>
        <w:rPr>
          <w:rFonts w:ascii="Helvetica" w:hAnsi="Helvetica"/>
          <w:b/>
          <w:bCs/>
          <w:sz w:val="22"/>
          <w:szCs w:val="22"/>
        </w:rPr>
      </w:pPr>
    </w:p>
    <w:p w14:paraId="7233D973" w14:textId="73B0E58D" w:rsidR="004D49A8" w:rsidRPr="001C1801" w:rsidRDefault="00E661C7" w:rsidP="005939C0">
      <w:pPr>
        <w:pStyle w:val="Textoindependiente"/>
        <w:numPr>
          <w:ilvl w:val="0"/>
          <w:numId w:val="7"/>
        </w:numPr>
        <w:spacing w:line="276" w:lineRule="auto"/>
        <w:jc w:val="both"/>
        <w:rPr>
          <w:rFonts w:ascii="Helvetica" w:hAnsi="Helvetica"/>
          <w:b/>
          <w:bCs/>
          <w:sz w:val="22"/>
          <w:szCs w:val="22"/>
        </w:rPr>
      </w:pPr>
      <w:r w:rsidRPr="001C1801">
        <w:rPr>
          <w:rFonts w:ascii="Helvetica" w:hAnsi="Helvetica"/>
          <w:b/>
          <w:bCs/>
          <w:color w:val="030303"/>
          <w:sz w:val="22"/>
          <w:szCs w:val="22"/>
        </w:rPr>
        <w:t>A</w:t>
      </w:r>
      <w:r w:rsidRPr="001C1801">
        <w:rPr>
          <w:rFonts w:ascii="Helvetica" w:hAnsi="Helvetica"/>
          <w:b/>
          <w:bCs/>
          <w:sz w:val="22"/>
          <w:szCs w:val="22"/>
        </w:rPr>
        <w:t>NEXOS</w:t>
      </w:r>
    </w:p>
    <w:p w14:paraId="237A4E64" w14:textId="77777777" w:rsidR="001C1801" w:rsidRPr="001C1801" w:rsidRDefault="001C1801" w:rsidP="005939C0">
      <w:pPr>
        <w:tabs>
          <w:tab w:val="left" w:pos="269"/>
        </w:tabs>
        <w:spacing w:before="92" w:line="276" w:lineRule="auto"/>
        <w:jc w:val="both"/>
        <w:rPr>
          <w:rFonts w:ascii="Helvetica" w:hAnsi="Helvetica"/>
        </w:rPr>
      </w:pPr>
    </w:p>
    <w:p w14:paraId="31217DEC" w14:textId="77777777" w:rsidR="00EC4C85" w:rsidRDefault="00E661C7" w:rsidP="005939C0">
      <w:pPr>
        <w:tabs>
          <w:tab w:val="left" w:pos="303"/>
        </w:tabs>
        <w:spacing w:line="276" w:lineRule="auto"/>
        <w:ind w:right="213"/>
        <w:jc w:val="both"/>
        <w:rPr>
          <w:rFonts w:ascii="Helvetica" w:hAnsi="Helvetica"/>
          <w:b/>
          <w:bCs/>
          <w:color w:val="1A1A1A"/>
        </w:rPr>
      </w:pPr>
      <w:r w:rsidRPr="009B4CA0">
        <w:rPr>
          <w:rFonts w:ascii="Helvetica" w:hAnsi="Helvetica"/>
          <w:b/>
          <w:bCs/>
          <w:color w:val="030303"/>
        </w:rPr>
        <w:t>E</w:t>
      </w:r>
      <w:r w:rsidRPr="009B4CA0">
        <w:rPr>
          <w:rFonts w:ascii="Helvetica" w:hAnsi="Helvetica"/>
          <w:b/>
          <w:bCs/>
        </w:rPr>
        <w:t>ntre</w:t>
      </w:r>
      <w:r w:rsidRPr="009B4CA0">
        <w:rPr>
          <w:rFonts w:ascii="Helvetica" w:hAnsi="Helvetica"/>
          <w:b/>
          <w:bCs/>
          <w:color w:val="030303"/>
        </w:rPr>
        <w:t>g</w:t>
      </w:r>
      <w:r w:rsidRPr="009B4CA0">
        <w:rPr>
          <w:rFonts w:ascii="Helvetica" w:hAnsi="Helvetica"/>
          <w:b/>
          <w:bCs/>
        </w:rPr>
        <w:t>a Final</w:t>
      </w:r>
      <w:r w:rsidRPr="009B4CA0">
        <w:rPr>
          <w:rFonts w:ascii="Helvetica" w:hAnsi="Helvetica"/>
          <w:b/>
          <w:bCs/>
          <w:color w:val="1A1A1A"/>
        </w:rPr>
        <w:t>:</w:t>
      </w:r>
    </w:p>
    <w:p w14:paraId="3287A309" w14:textId="18864DCA" w:rsidR="00EC4C85" w:rsidRDefault="00EC4C85" w:rsidP="005939C0">
      <w:pPr>
        <w:tabs>
          <w:tab w:val="left" w:pos="303"/>
        </w:tabs>
        <w:spacing w:line="276" w:lineRule="auto"/>
        <w:ind w:right="213"/>
        <w:jc w:val="both"/>
        <w:rPr>
          <w:rFonts w:ascii="Helvetica" w:hAnsi="Helvetica"/>
          <w:b/>
          <w:bCs/>
          <w:color w:val="1A1A1A"/>
        </w:rPr>
      </w:pPr>
    </w:p>
    <w:p w14:paraId="7362F6BA" w14:textId="77777777" w:rsidR="00EC4C85" w:rsidRDefault="00EC4C85" w:rsidP="005939C0">
      <w:pPr>
        <w:tabs>
          <w:tab w:val="left" w:pos="303"/>
        </w:tabs>
        <w:spacing w:line="276" w:lineRule="auto"/>
        <w:ind w:right="213"/>
        <w:jc w:val="both"/>
        <w:rPr>
          <w:rFonts w:ascii="Helvetica" w:hAnsi="Helvetica"/>
          <w:b/>
          <w:bCs/>
          <w:color w:val="1A1A1A"/>
        </w:rPr>
      </w:pPr>
    </w:p>
    <w:p w14:paraId="42229654" w14:textId="7AEBB6FF" w:rsidR="00F2362E" w:rsidRPr="00153B11" w:rsidRDefault="00F2362E" w:rsidP="00F2362E">
      <w:pPr>
        <w:tabs>
          <w:tab w:val="left" w:pos="303"/>
        </w:tabs>
        <w:spacing w:line="276" w:lineRule="auto"/>
        <w:ind w:right="213"/>
        <w:jc w:val="both"/>
        <w:rPr>
          <w:rFonts w:ascii="Helvetica" w:hAnsi="Helvetica"/>
          <w:color w:val="FF0000"/>
        </w:rPr>
      </w:pPr>
      <w:bookmarkStart w:id="0" w:name="_GoBack"/>
      <w:bookmarkEnd w:id="0"/>
    </w:p>
    <w:p w14:paraId="08675B4D" w14:textId="3269E6E0" w:rsidR="004D49A8" w:rsidRPr="00153B11" w:rsidRDefault="004D49A8" w:rsidP="005939C0">
      <w:pPr>
        <w:spacing w:before="124" w:line="276" w:lineRule="auto"/>
        <w:ind w:left="119"/>
        <w:jc w:val="both"/>
        <w:rPr>
          <w:rFonts w:ascii="Helvetica" w:hAnsi="Helvetica"/>
          <w:color w:val="FF0000"/>
        </w:rPr>
      </w:pPr>
    </w:p>
    <w:sectPr w:rsidR="004D49A8" w:rsidRPr="00153B11" w:rsidSect="001C1801">
      <w:headerReference w:type="default" r:id="rId12"/>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C749" w14:textId="77777777" w:rsidR="00A50F06" w:rsidRDefault="00A50F06" w:rsidP="004016FE">
      <w:r>
        <w:separator/>
      </w:r>
    </w:p>
  </w:endnote>
  <w:endnote w:type="continuationSeparator" w:id="0">
    <w:p w14:paraId="1A41B11F" w14:textId="77777777" w:rsidR="00A50F06" w:rsidRDefault="00A50F06" w:rsidP="0040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9589" w14:textId="77777777" w:rsidR="00A50F06" w:rsidRDefault="00A50F06" w:rsidP="004016FE">
      <w:r>
        <w:separator/>
      </w:r>
    </w:p>
  </w:footnote>
  <w:footnote w:type="continuationSeparator" w:id="0">
    <w:p w14:paraId="35BA7EDB" w14:textId="77777777" w:rsidR="00A50F06" w:rsidRDefault="00A50F06" w:rsidP="0040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4111"/>
      <w:gridCol w:w="4321"/>
    </w:tblGrid>
    <w:tr w:rsidR="009B4CA0" w:rsidRPr="001301CB" w14:paraId="3C901469" w14:textId="77777777" w:rsidTr="00D52BBB">
      <w:trPr>
        <w:cantSplit/>
        <w:trHeight w:val="397"/>
      </w:trPr>
      <w:tc>
        <w:tcPr>
          <w:tcW w:w="2052" w:type="dxa"/>
          <w:vMerge w:val="restart"/>
          <w:vAlign w:val="center"/>
        </w:tcPr>
        <w:p w14:paraId="6E2BED37" w14:textId="77777777" w:rsidR="009B4CA0" w:rsidRPr="00CD3A2F" w:rsidRDefault="009B4CA0" w:rsidP="009B4CA0">
          <w:pPr>
            <w:jc w:val="center"/>
            <w:rPr>
              <w:b/>
              <w:sz w:val="18"/>
              <w:lang w:val="en-US"/>
            </w:rPr>
          </w:pPr>
          <w:r>
            <w:object w:dxaOrig="2400" w:dyaOrig="840" w14:anchorId="65AB0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7pt">
                <v:imagedata r:id="rId1" o:title=""/>
              </v:shape>
              <o:OLEObject Type="Embed" ProgID="PBrush" ShapeID="_x0000_i1025" DrawAspect="Content" ObjectID="_1745129202" r:id="rId2"/>
            </w:object>
          </w:r>
        </w:p>
      </w:tc>
      <w:tc>
        <w:tcPr>
          <w:tcW w:w="4111" w:type="dxa"/>
          <w:vMerge w:val="restart"/>
          <w:vAlign w:val="center"/>
        </w:tcPr>
        <w:p w14:paraId="263847AD" w14:textId="40EF91D2" w:rsidR="009B4CA0" w:rsidRPr="00F83452" w:rsidRDefault="009B4CA0" w:rsidP="009B4CA0">
          <w:pPr>
            <w:jc w:val="center"/>
            <w:rPr>
              <w:rFonts w:ascii="Helvetica" w:hAnsi="Helvetica" w:cs="Helvetica"/>
              <w:b/>
            </w:rPr>
          </w:pPr>
          <w:r>
            <w:rPr>
              <w:rFonts w:ascii="Helvetica" w:hAnsi="Helvetica" w:cs="Helvetica"/>
              <w:b/>
            </w:rPr>
            <w:t>Informe de práctica profesional</w:t>
          </w:r>
        </w:p>
      </w:tc>
      <w:tc>
        <w:tcPr>
          <w:tcW w:w="4321" w:type="dxa"/>
          <w:vAlign w:val="center"/>
        </w:tcPr>
        <w:p w14:paraId="58227284" w14:textId="17B12FCD" w:rsidR="009B4CA0" w:rsidRPr="001301CB" w:rsidRDefault="009B4CA0" w:rsidP="009B4CA0">
          <w:pPr>
            <w:pStyle w:val="Ttulo8"/>
            <w:spacing w:before="0"/>
            <w:rPr>
              <w:rFonts w:ascii="Helvetica" w:hAnsi="Helvetica" w:cs="Helvetica"/>
              <w:sz w:val="22"/>
              <w:szCs w:val="22"/>
              <w:lang w:val="en-US"/>
            </w:rPr>
          </w:pPr>
          <w:r w:rsidRPr="001301CB">
            <w:rPr>
              <w:rFonts w:ascii="Helvetica" w:hAnsi="Helvetica" w:cs="Helvetica"/>
              <w:b/>
              <w:bCs/>
              <w:sz w:val="22"/>
              <w:szCs w:val="22"/>
              <w:lang w:val="en-US"/>
            </w:rPr>
            <w:t>Código:</w:t>
          </w:r>
          <w:r w:rsidRPr="001301CB">
            <w:rPr>
              <w:rFonts w:ascii="Helvetica" w:hAnsi="Helvetica" w:cs="Helvetica"/>
              <w:sz w:val="22"/>
              <w:szCs w:val="22"/>
              <w:lang w:val="en-US"/>
            </w:rPr>
            <w:t xml:space="preserve"> </w:t>
          </w:r>
          <w:r w:rsidRPr="001301CB">
            <w:rPr>
              <w:rFonts w:ascii="Helvetica" w:hAnsi="Helvetica" w:cs="Helvetica"/>
              <w:bCs/>
              <w:color w:val="auto"/>
              <w:sz w:val="22"/>
              <w:lang w:val="en-US"/>
            </w:rPr>
            <w:t>PRO-GA-GE-01-FOR-08</w:t>
          </w:r>
        </w:p>
      </w:tc>
    </w:tr>
    <w:tr w:rsidR="009B4CA0" w14:paraId="67CD5BDC" w14:textId="77777777" w:rsidTr="00D52BBB">
      <w:trPr>
        <w:cantSplit/>
        <w:trHeight w:val="321"/>
      </w:trPr>
      <w:tc>
        <w:tcPr>
          <w:tcW w:w="2052" w:type="dxa"/>
          <w:vMerge/>
        </w:tcPr>
        <w:p w14:paraId="7E6BCD8B" w14:textId="77777777" w:rsidR="009B4CA0" w:rsidRPr="001301CB" w:rsidRDefault="009B4CA0" w:rsidP="009B4CA0">
          <w:pPr>
            <w:rPr>
              <w:lang w:val="en-US"/>
            </w:rPr>
          </w:pPr>
        </w:p>
      </w:tc>
      <w:tc>
        <w:tcPr>
          <w:tcW w:w="4111" w:type="dxa"/>
          <w:vMerge/>
          <w:vAlign w:val="center"/>
        </w:tcPr>
        <w:p w14:paraId="08B93FB1" w14:textId="77777777" w:rsidR="009B4CA0" w:rsidRPr="001301CB" w:rsidRDefault="009B4CA0" w:rsidP="009B4CA0">
          <w:pPr>
            <w:jc w:val="center"/>
            <w:rPr>
              <w:rFonts w:ascii="Helvetica" w:hAnsi="Helvetica" w:cs="Helvetica"/>
              <w:b/>
              <w:lang w:val="en-US"/>
            </w:rPr>
          </w:pPr>
        </w:p>
      </w:tc>
      <w:tc>
        <w:tcPr>
          <w:tcW w:w="4321" w:type="dxa"/>
          <w:vAlign w:val="center"/>
        </w:tcPr>
        <w:p w14:paraId="45CD15E2" w14:textId="61FED920" w:rsidR="009B4CA0" w:rsidRPr="00F83452" w:rsidRDefault="009B4CA0" w:rsidP="009B4CA0">
          <w:pPr>
            <w:rPr>
              <w:rFonts w:ascii="Helvetica" w:hAnsi="Helvetica" w:cs="Helvetica"/>
              <w:bCs/>
            </w:rPr>
          </w:pPr>
          <w:r w:rsidRPr="00F83452">
            <w:rPr>
              <w:rFonts w:ascii="Helvetica" w:hAnsi="Helvetica" w:cs="Helvetica"/>
              <w:b/>
            </w:rPr>
            <w:t xml:space="preserve">Fecha de emisión: </w:t>
          </w:r>
          <w:r>
            <w:rPr>
              <w:rFonts w:ascii="Helvetica" w:hAnsi="Helvetica" w:cs="Helvetica"/>
            </w:rPr>
            <w:t>mayo 18 de 2021</w:t>
          </w:r>
        </w:p>
      </w:tc>
    </w:tr>
    <w:tr w:rsidR="009B4CA0" w14:paraId="2EE3B1D8" w14:textId="77777777" w:rsidTr="00D52BBB">
      <w:trPr>
        <w:cantSplit/>
        <w:trHeight w:val="321"/>
      </w:trPr>
      <w:tc>
        <w:tcPr>
          <w:tcW w:w="2052" w:type="dxa"/>
          <w:vMerge/>
        </w:tcPr>
        <w:p w14:paraId="4C4A022E" w14:textId="77777777" w:rsidR="009B4CA0" w:rsidRDefault="009B4CA0" w:rsidP="009B4CA0"/>
      </w:tc>
      <w:tc>
        <w:tcPr>
          <w:tcW w:w="4111" w:type="dxa"/>
          <w:vMerge/>
          <w:vAlign w:val="center"/>
        </w:tcPr>
        <w:p w14:paraId="4E4270D5" w14:textId="77777777" w:rsidR="009B4CA0" w:rsidRPr="00F83452" w:rsidRDefault="009B4CA0" w:rsidP="009B4CA0">
          <w:pPr>
            <w:jc w:val="center"/>
            <w:rPr>
              <w:rFonts w:ascii="Helvetica" w:hAnsi="Helvetica" w:cs="Helvetica"/>
              <w:b/>
            </w:rPr>
          </w:pPr>
        </w:p>
      </w:tc>
      <w:tc>
        <w:tcPr>
          <w:tcW w:w="4321" w:type="dxa"/>
          <w:vAlign w:val="center"/>
        </w:tcPr>
        <w:p w14:paraId="65EF7837" w14:textId="24B5807C" w:rsidR="009B4CA0" w:rsidRPr="00F83452" w:rsidRDefault="009B4CA0" w:rsidP="009B4CA0">
          <w:pPr>
            <w:rPr>
              <w:rFonts w:ascii="Helvetica" w:hAnsi="Helvetica" w:cs="Helvetica"/>
              <w:b/>
            </w:rPr>
          </w:pPr>
          <w:r w:rsidRPr="00F83452">
            <w:rPr>
              <w:rFonts w:ascii="Helvetica" w:hAnsi="Helvetica" w:cs="Helvetica"/>
              <w:b/>
            </w:rPr>
            <w:t xml:space="preserve">Fecha de actualización: </w:t>
          </w:r>
          <w:r w:rsidRPr="009B4CA0">
            <w:rPr>
              <w:rFonts w:ascii="Helvetica" w:hAnsi="Helvetica" w:cs="Helvetica"/>
            </w:rPr>
            <w:t>N/A</w:t>
          </w:r>
        </w:p>
      </w:tc>
    </w:tr>
    <w:tr w:rsidR="009B4CA0" w14:paraId="4A2B0E1B" w14:textId="77777777" w:rsidTr="00D52BBB">
      <w:trPr>
        <w:cantSplit/>
        <w:trHeight w:val="321"/>
      </w:trPr>
      <w:tc>
        <w:tcPr>
          <w:tcW w:w="2052" w:type="dxa"/>
          <w:vMerge/>
        </w:tcPr>
        <w:p w14:paraId="702A7977" w14:textId="77777777" w:rsidR="009B4CA0" w:rsidRDefault="009B4CA0" w:rsidP="009B4CA0"/>
      </w:tc>
      <w:tc>
        <w:tcPr>
          <w:tcW w:w="4111" w:type="dxa"/>
          <w:vMerge/>
          <w:vAlign w:val="center"/>
        </w:tcPr>
        <w:p w14:paraId="2882CDCE" w14:textId="77777777" w:rsidR="009B4CA0" w:rsidRPr="00F83452" w:rsidRDefault="009B4CA0" w:rsidP="009B4CA0">
          <w:pPr>
            <w:jc w:val="center"/>
            <w:rPr>
              <w:rFonts w:ascii="Helvetica" w:hAnsi="Helvetica" w:cs="Helvetica"/>
              <w:b/>
            </w:rPr>
          </w:pPr>
        </w:p>
      </w:tc>
      <w:tc>
        <w:tcPr>
          <w:tcW w:w="4321" w:type="dxa"/>
          <w:vAlign w:val="center"/>
        </w:tcPr>
        <w:p w14:paraId="3D1E302D" w14:textId="6EAAD1C5" w:rsidR="009B4CA0" w:rsidRPr="00F83452" w:rsidRDefault="009B4CA0" w:rsidP="009B4CA0">
          <w:pPr>
            <w:rPr>
              <w:rFonts w:ascii="Helvetica" w:hAnsi="Helvetica" w:cs="Helvetica"/>
              <w:bCs/>
            </w:rPr>
          </w:pPr>
          <w:r w:rsidRPr="00F83452">
            <w:rPr>
              <w:rFonts w:ascii="Helvetica" w:hAnsi="Helvetica" w:cs="Helvetica"/>
              <w:b/>
            </w:rPr>
            <w:t>Versión:</w:t>
          </w:r>
          <w:r w:rsidRPr="00F83452">
            <w:rPr>
              <w:rFonts w:ascii="Helvetica" w:hAnsi="Helvetica" w:cs="Helvetica"/>
              <w:bCs/>
            </w:rPr>
            <w:t xml:space="preserve"> </w:t>
          </w:r>
          <w:r>
            <w:rPr>
              <w:rFonts w:ascii="Helvetica" w:hAnsi="Helvetica" w:cs="Helvetica"/>
              <w:bCs/>
            </w:rPr>
            <w:t>1</w:t>
          </w:r>
        </w:p>
      </w:tc>
    </w:tr>
  </w:tbl>
  <w:p w14:paraId="58C092E2" w14:textId="77777777" w:rsidR="004016FE" w:rsidRDefault="00401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6D2"/>
    <w:multiLevelType w:val="hybridMultilevel"/>
    <w:tmpl w:val="0A4EC148"/>
    <w:lvl w:ilvl="0" w:tplc="7FC2BC84">
      <w:start w:val="3"/>
      <w:numFmt w:val="decimal"/>
      <w:lvlText w:val="%1-"/>
      <w:lvlJc w:val="left"/>
      <w:pPr>
        <w:ind w:left="336" w:hanging="217"/>
      </w:pPr>
      <w:rPr>
        <w:rFonts w:ascii="Arial" w:eastAsia="Arial" w:hAnsi="Arial" w:cs="Arial" w:hint="default"/>
        <w:b/>
        <w:bCs/>
        <w:spacing w:val="1"/>
        <w:w w:val="99"/>
        <w:sz w:val="22"/>
        <w:szCs w:val="22"/>
        <w:u w:val="thick" w:color="000000"/>
        <w:lang w:val="es-ES" w:eastAsia="en-US" w:bidi="ar-SA"/>
      </w:rPr>
    </w:lvl>
    <w:lvl w:ilvl="1" w:tplc="9BFEF20C">
      <w:numFmt w:val="bullet"/>
      <w:lvlText w:val="•"/>
      <w:lvlJc w:val="left"/>
      <w:pPr>
        <w:ind w:left="1224" w:hanging="217"/>
      </w:pPr>
      <w:rPr>
        <w:rFonts w:hint="default"/>
        <w:lang w:val="es-ES" w:eastAsia="en-US" w:bidi="ar-SA"/>
      </w:rPr>
    </w:lvl>
    <w:lvl w:ilvl="2" w:tplc="6C22AF9C">
      <w:numFmt w:val="bullet"/>
      <w:lvlText w:val="•"/>
      <w:lvlJc w:val="left"/>
      <w:pPr>
        <w:ind w:left="2108" w:hanging="217"/>
      </w:pPr>
      <w:rPr>
        <w:rFonts w:hint="default"/>
        <w:lang w:val="es-ES" w:eastAsia="en-US" w:bidi="ar-SA"/>
      </w:rPr>
    </w:lvl>
    <w:lvl w:ilvl="3" w:tplc="5E7C1EAA">
      <w:numFmt w:val="bullet"/>
      <w:lvlText w:val="•"/>
      <w:lvlJc w:val="left"/>
      <w:pPr>
        <w:ind w:left="2992" w:hanging="217"/>
      </w:pPr>
      <w:rPr>
        <w:rFonts w:hint="default"/>
        <w:lang w:val="es-ES" w:eastAsia="en-US" w:bidi="ar-SA"/>
      </w:rPr>
    </w:lvl>
    <w:lvl w:ilvl="4" w:tplc="DCB47172">
      <w:numFmt w:val="bullet"/>
      <w:lvlText w:val="•"/>
      <w:lvlJc w:val="left"/>
      <w:pPr>
        <w:ind w:left="3876" w:hanging="217"/>
      </w:pPr>
      <w:rPr>
        <w:rFonts w:hint="default"/>
        <w:lang w:val="es-ES" w:eastAsia="en-US" w:bidi="ar-SA"/>
      </w:rPr>
    </w:lvl>
    <w:lvl w:ilvl="5" w:tplc="906AD83C">
      <w:numFmt w:val="bullet"/>
      <w:lvlText w:val="•"/>
      <w:lvlJc w:val="left"/>
      <w:pPr>
        <w:ind w:left="4760" w:hanging="217"/>
      </w:pPr>
      <w:rPr>
        <w:rFonts w:hint="default"/>
        <w:lang w:val="es-ES" w:eastAsia="en-US" w:bidi="ar-SA"/>
      </w:rPr>
    </w:lvl>
    <w:lvl w:ilvl="6" w:tplc="270C4FB6">
      <w:numFmt w:val="bullet"/>
      <w:lvlText w:val="•"/>
      <w:lvlJc w:val="left"/>
      <w:pPr>
        <w:ind w:left="5644" w:hanging="217"/>
      </w:pPr>
      <w:rPr>
        <w:rFonts w:hint="default"/>
        <w:lang w:val="es-ES" w:eastAsia="en-US" w:bidi="ar-SA"/>
      </w:rPr>
    </w:lvl>
    <w:lvl w:ilvl="7" w:tplc="671AC728">
      <w:numFmt w:val="bullet"/>
      <w:lvlText w:val="•"/>
      <w:lvlJc w:val="left"/>
      <w:pPr>
        <w:ind w:left="6528" w:hanging="217"/>
      </w:pPr>
      <w:rPr>
        <w:rFonts w:hint="default"/>
        <w:lang w:val="es-ES" w:eastAsia="en-US" w:bidi="ar-SA"/>
      </w:rPr>
    </w:lvl>
    <w:lvl w:ilvl="8" w:tplc="CB921CF8">
      <w:numFmt w:val="bullet"/>
      <w:lvlText w:val="•"/>
      <w:lvlJc w:val="left"/>
      <w:pPr>
        <w:ind w:left="7412" w:hanging="217"/>
      </w:pPr>
      <w:rPr>
        <w:rFonts w:hint="default"/>
        <w:lang w:val="es-ES" w:eastAsia="en-US" w:bidi="ar-SA"/>
      </w:rPr>
    </w:lvl>
  </w:abstractNum>
  <w:abstractNum w:abstractNumId="1" w15:restartNumberingAfterBreak="0">
    <w:nsid w:val="0A8D7455"/>
    <w:multiLevelType w:val="hybridMultilevel"/>
    <w:tmpl w:val="6688ECEE"/>
    <w:lvl w:ilvl="0" w:tplc="EDC415BE">
      <w:start w:val="3"/>
      <w:numFmt w:val="decimal"/>
      <w:lvlText w:val="%1"/>
      <w:lvlJc w:val="left"/>
      <w:pPr>
        <w:ind w:left="720" w:hanging="360"/>
      </w:pPr>
      <w:rPr>
        <w:rFonts w:eastAsia="Helvetica" w:cs="Helvetic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1C4807"/>
    <w:multiLevelType w:val="hybridMultilevel"/>
    <w:tmpl w:val="107CDC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975C4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E53A9D"/>
    <w:multiLevelType w:val="hybridMultilevel"/>
    <w:tmpl w:val="C0B8F5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7D230A"/>
    <w:multiLevelType w:val="multilevel"/>
    <w:tmpl w:val="D242B0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EE772A"/>
    <w:multiLevelType w:val="hybridMultilevel"/>
    <w:tmpl w:val="674AFD96"/>
    <w:lvl w:ilvl="0" w:tplc="B30EA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B2250D"/>
    <w:multiLevelType w:val="hybridMultilevel"/>
    <w:tmpl w:val="18F850F2"/>
    <w:lvl w:ilvl="0" w:tplc="DDD4C840">
      <w:numFmt w:val="bullet"/>
      <w:lvlText w:val="-"/>
      <w:lvlJc w:val="left"/>
      <w:pPr>
        <w:ind w:left="119" w:hanging="150"/>
      </w:pPr>
      <w:rPr>
        <w:rFonts w:hint="default"/>
        <w:w w:val="99"/>
        <w:lang w:val="es-ES" w:eastAsia="en-US" w:bidi="ar-SA"/>
      </w:rPr>
    </w:lvl>
    <w:lvl w:ilvl="1" w:tplc="BB5C6D6C">
      <w:numFmt w:val="bullet"/>
      <w:lvlText w:val="•"/>
      <w:lvlJc w:val="left"/>
      <w:pPr>
        <w:ind w:left="4220" w:hanging="150"/>
      </w:pPr>
      <w:rPr>
        <w:rFonts w:hint="default"/>
        <w:lang w:val="es-ES" w:eastAsia="en-US" w:bidi="ar-SA"/>
      </w:rPr>
    </w:lvl>
    <w:lvl w:ilvl="2" w:tplc="2D740B04">
      <w:numFmt w:val="bullet"/>
      <w:lvlText w:val="•"/>
      <w:lvlJc w:val="left"/>
      <w:pPr>
        <w:ind w:left="4771" w:hanging="150"/>
      </w:pPr>
      <w:rPr>
        <w:rFonts w:hint="default"/>
        <w:lang w:val="es-ES" w:eastAsia="en-US" w:bidi="ar-SA"/>
      </w:rPr>
    </w:lvl>
    <w:lvl w:ilvl="3" w:tplc="0C54785E">
      <w:numFmt w:val="bullet"/>
      <w:lvlText w:val="•"/>
      <w:lvlJc w:val="left"/>
      <w:pPr>
        <w:ind w:left="5322" w:hanging="150"/>
      </w:pPr>
      <w:rPr>
        <w:rFonts w:hint="default"/>
        <w:lang w:val="es-ES" w:eastAsia="en-US" w:bidi="ar-SA"/>
      </w:rPr>
    </w:lvl>
    <w:lvl w:ilvl="4" w:tplc="4DA40840">
      <w:numFmt w:val="bullet"/>
      <w:lvlText w:val="•"/>
      <w:lvlJc w:val="left"/>
      <w:pPr>
        <w:ind w:left="5873" w:hanging="150"/>
      </w:pPr>
      <w:rPr>
        <w:rFonts w:hint="default"/>
        <w:lang w:val="es-ES" w:eastAsia="en-US" w:bidi="ar-SA"/>
      </w:rPr>
    </w:lvl>
    <w:lvl w:ilvl="5" w:tplc="BEA2BF9C">
      <w:numFmt w:val="bullet"/>
      <w:lvlText w:val="•"/>
      <w:lvlJc w:val="left"/>
      <w:pPr>
        <w:ind w:left="6424" w:hanging="150"/>
      </w:pPr>
      <w:rPr>
        <w:rFonts w:hint="default"/>
        <w:lang w:val="es-ES" w:eastAsia="en-US" w:bidi="ar-SA"/>
      </w:rPr>
    </w:lvl>
    <w:lvl w:ilvl="6" w:tplc="5AE20D38">
      <w:numFmt w:val="bullet"/>
      <w:lvlText w:val="•"/>
      <w:lvlJc w:val="left"/>
      <w:pPr>
        <w:ind w:left="6975" w:hanging="150"/>
      </w:pPr>
      <w:rPr>
        <w:rFonts w:hint="default"/>
        <w:lang w:val="es-ES" w:eastAsia="en-US" w:bidi="ar-SA"/>
      </w:rPr>
    </w:lvl>
    <w:lvl w:ilvl="7" w:tplc="5E740692">
      <w:numFmt w:val="bullet"/>
      <w:lvlText w:val="•"/>
      <w:lvlJc w:val="left"/>
      <w:pPr>
        <w:ind w:left="7526" w:hanging="150"/>
      </w:pPr>
      <w:rPr>
        <w:rFonts w:hint="default"/>
        <w:lang w:val="es-ES" w:eastAsia="en-US" w:bidi="ar-SA"/>
      </w:rPr>
    </w:lvl>
    <w:lvl w:ilvl="8" w:tplc="499EAB6E">
      <w:numFmt w:val="bullet"/>
      <w:lvlText w:val="•"/>
      <w:lvlJc w:val="left"/>
      <w:pPr>
        <w:ind w:left="8077" w:hanging="150"/>
      </w:pPr>
      <w:rPr>
        <w:rFonts w:hint="default"/>
        <w:lang w:val="es-ES" w:eastAsia="en-US" w:bidi="ar-SA"/>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A8"/>
    <w:rsid w:val="000B5DFA"/>
    <w:rsid w:val="00112679"/>
    <w:rsid w:val="001301CB"/>
    <w:rsid w:val="001307FF"/>
    <w:rsid w:val="00153B11"/>
    <w:rsid w:val="00156B5D"/>
    <w:rsid w:val="001C1801"/>
    <w:rsid w:val="002A41D2"/>
    <w:rsid w:val="002E5E3D"/>
    <w:rsid w:val="002F0DFC"/>
    <w:rsid w:val="0039320E"/>
    <w:rsid w:val="003A2457"/>
    <w:rsid w:val="004016FE"/>
    <w:rsid w:val="00461333"/>
    <w:rsid w:val="00473535"/>
    <w:rsid w:val="0049119C"/>
    <w:rsid w:val="004D49A8"/>
    <w:rsid w:val="00574A87"/>
    <w:rsid w:val="005939C0"/>
    <w:rsid w:val="005B27AF"/>
    <w:rsid w:val="005C6FE7"/>
    <w:rsid w:val="006537CC"/>
    <w:rsid w:val="00694B29"/>
    <w:rsid w:val="0069794F"/>
    <w:rsid w:val="006D35B8"/>
    <w:rsid w:val="007464BF"/>
    <w:rsid w:val="008508FF"/>
    <w:rsid w:val="00890F21"/>
    <w:rsid w:val="009B4CA0"/>
    <w:rsid w:val="00A41F83"/>
    <w:rsid w:val="00A50F06"/>
    <w:rsid w:val="00A55A2B"/>
    <w:rsid w:val="00C74DF5"/>
    <w:rsid w:val="00E1184C"/>
    <w:rsid w:val="00E661C7"/>
    <w:rsid w:val="00EC4C85"/>
    <w:rsid w:val="00F236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CE870"/>
  <w15:docId w15:val="{91909ED3-99C7-4ABE-A4A0-CBF826C6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9"/>
      <w:outlineLvl w:val="0"/>
    </w:pPr>
    <w:rPr>
      <w:b/>
      <w:bCs/>
      <w:sz w:val="24"/>
      <w:szCs w:val="24"/>
    </w:rPr>
  </w:style>
  <w:style w:type="paragraph" w:styleId="Ttulo8">
    <w:name w:val="heading 8"/>
    <w:basedOn w:val="Normal"/>
    <w:next w:val="Normal"/>
    <w:link w:val="Ttulo8Car"/>
    <w:uiPriority w:val="9"/>
    <w:semiHidden/>
    <w:unhideWhenUsed/>
    <w:qFormat/>
    <w:rsid w:val="009B4C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34"/>
    <w:qFormat/>
    <w:pPr>
      <w:ind w:left="119"/>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4016FE"/>
    <w:pPr>
      <w:tabs>
        <w:tab w:val="center" w:pos="4419"/>
        <w:tab w:val="right" w:pos="8838"/>
      </w:tabs>
    </w:pPr>
  </w:style>
  <w:style w:type="character" w:customStyle="1" w:styleId="EncabezadoCar">
    <w:name w:val="Encabezado Car"/>
    <w:basedOn w:val="Fuentedeprrafopredeter"/>
    <w:link w:val="Encabezado"/>
    <w:rsid w:val="004016FE"/>
    <w:rPr>
      <w:rFonts w:ascii="Arial" w:eastAsia="Arial" w:hAnsi="Arial" w:cs="Arial"/>
      <w:lang w:val="es-ES"/>
    </w:rPr>
  </w:style>
  <w:style w:type="paragraph" w:styleId="Piedepgina">
    <w:name w:val="footer"/>
    <w:basedOn w:val="Normal"/>
    <w:link w:val="PiedepginaCar"/>
    <w:uiPriority w:val="99"/>
    <w:unhideWhenUsed/>
    <w:rsid w:val="004016FE"/>
    <w:pPr>
      <w:tabs>
        <w:tab w:val="center" w:pos="4419"/>
        <w:tab w:val="right" w:pos="8838"/>
      </w:tabs>
    </w:pPr>
  </w:style>
  <w:style w:type="character" w:customStyle="1" w:styleId="PiedepginaCar">
    <w:name w:val="Pie de página Car"/>
    <w:basedOn w:val="Fuentedeprrafopredeter"/>
    <w:link w:val="Piedepgina"/>
    <w:uiPriority w:val="99"/>
    <w:rsid w:val="004016FE"/>
    <w:rPr>
      <w:rFonts w:ascii="Arial" w:eastAsia="Arial" w:hAnsi="Arial" w:cs="Arial"/>
      <w:lang w:val="es-ES"/>
    </w:rPr>
  </w:style>
  <w:style w:type="character" w:styleId="Nmerodepgina">
    <w:name w:val="page number"/>
    <w:basedOn w:val="Fuentedeprrafopredeter"/>
    <w:rsid w:val="004016FE"/>
  </w:style>
  <w:style w:type="character" w:customStyle="1" w:styleId="PrrafodelistaCar">
    <w:name w:val="Párrafo de lista Car"/>
    <w:basedOn w:val="Fuentedeprrafopredeter"/>
    <w:link w:val="Prrafodelista"/>
    <w:uiPriority w:val="34"/>
    <w:locked/>
    <w:rsid w:val="004016FE"/>
    <w:rPr>
      <w:rFonts w:ascii="Arial" w:eastAsia="Arial" w:hAnsi="Arial" w:cs="Arial"/>
      <w:lang w:val="es-ES"/>
    </w:rPr>
  </w:style>
  <w:style w:type="table" w:styleId="Tablaconcuadrcula">
    <w:name w:val="Table Grid"/>
    <w:basedOn w:val="Tablanormal"/>
    <w:rsid w:val="00C74DF5"/>
    <w:pPr>
      <w:widowControl/>
      <w:autoSpaceDE/>
      <w:autoSpaceDN/>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semiHidden/>
    <w:rsid w:val="009B4CA0"/>
    <w:rPr>
      <w:rFonts w:asciiTheme="majorHAnsi" w:eastAsiaTheme="majorEastAsia" w:hAnsiTheme="majorHAnsi" w:cstheme="majorBidi"/>
      <w:color w:val="272727"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bbea22-4cac-4aa6-9693-1548ed3a9635">
      <Terms xmlns="http://schemas.microsoft.com/office/infopath/2007/PartnerControls"/>
    </lcf76f155ced4ddcb4097134ff3c332f>
    <TaxCatchAll xmlns="975ad7da-76a5-4d61-8172-71a45e2239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3B83DCFA79D44C88F875CA0ABFFA77" ma:contentTypeVersion="8" ma:contentTypeDescription="Crear nuevo documento." ma:contentTypeScope="" ma:versionID="23a8bb8564c823cdd40840473d15828d">
  <xsd:schema xmlns:xsd="http://www.w3.org/2001/XMLSchema" xmlns:xs="http://www.w3.org/2001/XMLSchema" xmlns:p="http://schemas.microsoft.com/office/2006/metadata/properties" xmlns:ns2="dcbbea22-4cac-4aa6-9693-1548ed3a9635" xmlns:ns3="975ad7da-76a5-4d61-8172-71a45e2239fe" targetNamespace="http://schemas.microsoft.com/office/2006/metadata/properties" ma:root="true" ma:fieldsID="ad24789b2556b86a352f236b65f382db" ns2:_="" ns3:_="">
    <xsd:import namespace="dcbbea22-4cac-4aa6-9693-1548ed3a9635"/>
    <xsd:import namespace="975ad7da-76a5-4d61-8172-71a45e2239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a22-4cac-4aa6-9693-1548ed3a9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06b894b-4384-411f-b428-ee7e066c48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ad7da-76a5-4d61-8172-71a45e2239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d30101-d513-4d46-aee8-7c926d9cbbbc}" ma:internalName="TaxCatchAll" ma:showField="CatchAllData" ma:web="975ad7da-76a5-4d61-8172-71a45e223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67322-F7B6-4602-9656-082299C39889}">
  <ds:schemaRefs>
    <ds:schemaRef ds:uri="http://schemas.microsoft.com/office/2006/metadata/properties"/>
    <ds:schemaRef ds:uri="http://schemas.microsoft.com/office/infopath/2007/PartnerControls"/>
    <ds:schemaRef ds:uri="dcbbea22-4cac-4aa6-9693-1548ed3a9635"/>
    <ds:schemaRef ds:uri="975ad7da-76a5-4d61-8172-71a45e2239fe"/>
  </ds:schemaRefs>
</ds:datastoreItem>
</file>

<file path=customXml/itemProps2.xml><?xml version="1.0" encoding="utf-8"?>
<ds:datastoreItem xmlns:ds="http://schemas.openxmlformats.org/officeDocument/2006/customXml" ds:itemID="{51638C06-868E-49B2-B938-11CEC6B8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a22-4cac-4aa6-9693-1548ed3a9635"/>
    <ds:schemaRef ds:uri="975ad7da-76a5-4d61-8172-71a45e223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483A0-DAD0-446C-A48D-5749B7AFF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1449</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cp:lastModifiedBy>
  <cp:revision>18</cp:revision>
  <dcterms:created xsi:type="dcterms:W3CDTF">2021-05-10T21:34:00Z</dcterms:created>
  <dcterms:modified xsi:type="dcterms:W3CDTF">2023-05-09T14:20:00Z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Microsoft® Office Word 2007</vt:lpwstr>
  </property>
  <property fmtid="{D5CDD505-2E9C-101B-9397-08002B2CF9AE}" pid="4" name="LastSaved">
    <vt:filetime>2021-04-21T00:00:00Z</vt:filetime>
  </property>
  <property fmtid="{D5CDD505-2E9C-101B-9397-08002B2CF9AE}" pid="5" name="ContentTypeId">
    <vt:lpwstr>0x010100233B83DCFA79D44C88F875CA0ABFFA77</vt:lpwstr>
  </property>
</Properties>
</file>