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28" w:rsidRDefault="000B6128">
      <w:r>
        <w:rPr>
          <w:noProof/>
        </w:rPr>
        <w:drawing>
          <wp:inline distT="0" distB="0" distL="0" distR="0" wp14:anchorId="2564927B" wp14:editId="77E1BE7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128" w:rsidRDefault="000B6128"/>
    <w:p w:rsidR="000B6128" w:rsidRDefault="000B6128"/>
    <w:p w:rsidR="000B6128" w:rsidRDefault="000B6128" w:rsidP="000B6128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Buenos días Kimberly,</w:t>
      </w:r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p w:rsidR="000B6128" w:rsidRDefault="000B6128" w:rsidP="000B6128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Muchas gracias por la información. Para dar solución al caso 103220.</w:t>
      </w:r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p w:rsidR="000B6128" w:rsidRDefault="000B6128" w:rsidP="000B6128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Por favor ingresar a </w:t>
      </w:r>
      <w:hyperlink r:id="rId5" w:history="1">
        <w:r>
          <w:rPr>
            <w:rStyle w:val="Hipervnculo"/>
            <w:rFonts w:eastAsia="Times New Roman"/>
            <w:szCs w:val="24"/>
          </w:rPr>
          <w:t>https://campusvirtual.unitec.edu.co/</w:t>
        </w:r>
      </w:hyperlink>
      <w:r>
        <w:rPr>
          <w:rFonts w:eastAsia="Times New Roman"/>
          <w:color w:val="000000"/>
          <w:szCs w:val="24"/>
        </w:rPr>
        <w:t> para conocer la información y procesos académicos para el semestre 20213.</w:t>
      </w:r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p w:rsidR="000B6128" w:rsidRDefault="000B6128" w:rsidP="000B6128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No olvides consultar la información publicada en el curso </w:t>
      </w:r>
      <w:hyperlink r:id="rId6" w:tooltip="https://unitec.mrooms.net/course/view.php?id=348" w:history="1">
        <w:r>
          <w:rPr>
            <w:rStyle w:val="Hipervnculo"/>
            <w:rFonts w:eastAsia="Times New Roman"/>
            <w:b/>
            <w:bCs/>
            <w:szCs w:val="24"/>
          </w:rPr>
          <w:t>CONOCE EL CAMPUS VIRTUAL - ESTUDIANTES VIRTUALES</w:t>
        </w:r>
      </w:hyperlink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p w:rsidR="000B6128" w:rsidRDefault="000B6128" w:rsidP="000B6128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Los cursos en plataforma estarán </w:t>
      </w:r>
      <w:r>
        <w:rPr>
          <w:rFonts w:eastAsia="Times New Roman"/>
          <w:b/>
          <w:bCs/>
          <w:color w:val="000000"/>
          <w:szCs w:val="24"/>
        </w:rPr>
        <w:t xml:space="preserve">ACTIVOS </w:t>
      </w:r>
      <w:r>
        <w:rPr>
          <w:rFonts w:eastAsia="Times New Roman"/>
          <w:color w:val="000000"/>
          <w:szCs w:val="24"/>
        </w:rPr>
        <w:t>el día 1 de febrero 2021.</w:t>
      </w:r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p w:rsidR="000B6128" w:rsidRDefault="000B6128" w:rsidP="000B6128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En el sistema académico SINU se encuentran los siguientes cursos matriculados:</w:t>
      </w:r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p w:rsidR="000B6128" w:rsidRDefault="000B6128" w:rsidP="000B6128">
      <w:pPr>
        <w:rPr>
          <w:rFonts w:eastAsia="Times New Roman"/>
          <w:color w:val="000000"/>
          <w:szCs w:val="24"/>
        </w:rPr>
      </w:pPr>
      <w:bookmarkStart w:id="0" w:name="_GoBack"/>
      <w:bookmarkEnd w:id="0"/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1160"/>
        <w:gridCol w:w="5240"/>
        <w:gridCol w:w="960"/>
      </w:tblGrid>
      <w:tr w:rsidR="000B6128" w:rsidTr="000B6128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BLOQUE</w:t>
            </w:r>
          </w:p>
        </w:tc>
      </w:tr>
      <w:tr w:rsidR="000B6128" w:rsidTr="000B612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ADMINISTRACIÓN DEL RIESGO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B6128" w:rsidTr="000B612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MATEMÁTICAS FINANCIERAS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B6128" w:rsidTr="000B612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ÉTICA 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B6128" w:rsidTr="000B612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ESPÍRITU EMPRENDEDOR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B6128" w:rsidTr="000B612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IMPUESTOS NACIONALES Y TERRITORIALES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B6128" w:rsidTr="000B612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INGLES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28" w:rsidRDefault="000B61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0B6128" w:rsidRDefault="000B6128" w:rsidP="000B6128">
      <w:pPr>
        <w:rPr>
          <w:rFonts w:ascii="Calibri" w:eastAsia="Times New Roman" w:hAnsi="Calibri" w:cs="Calibri"/>
          <w:color w:val="000000"/>
          <w:szCs w:val="24"/>
        </w:rPr>
      </w:pPr>
    </w:p>
    <w:p w:rsidR="000B6128" w:rsidRDefault="000B6128" w:rsidP="000B6128">
      <w:pPr>
        <w:rPr>
          <w:rFonts w:asciiTheme="minorHAnsi" w:eastAsia="Times New Roman" w:hAnsiTheme="minorHAnsi"/>
          <w:color w:val="000000"/>
          <w:szCs w:val="24"/>
        </w:rPr>
      </w:pPr>
      <w:r>
        <w:rPr>
          <w:rFonts w:eastAsia="Times New Roman"/>
          <w:color w:val="000000"/>
          <w:szCs w:val="24"/>
          <w:shd w:val="clear" w:color="auto" w:fill="FFFFFF"/>
        </w:rPr>
        <w:t>Si tienes alguna duda o inquietud, coméntanos a través de </w:t>
      </w:r>
      <w:hyperlink r:id="rId7" w:tgtFrame="_blank" w:tooltip="https://apps.unitec.edu.co/crm/" w:history="1">
        <w:r>
          <w:rPr>
            <w:rStyle w:val="Hipervnculo"/>
            <w:rFonts w:eastAsia="Times New Roman"/>
            <w:b/>
            <w:bCs/>
            <w:szCs w:val="24"/>
            <w:shd w:val="clear" w:color="auto" w:fill="FFFFFF"/>
          </w:rPr>
          <w:t>Mesa de ayuda estudiantes</w:t>
        </w:r>
      </w:hyperlink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p w:rsidR="000B6128" w:rsidRDefault="000B6128" w:rsidP="000B6128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Gracias</w:t>
      </w:r>
    </w:p>
    <w:p w:rsidR="000B6128" w:rsidRDefault="000B6128" w:rsidP="000B6128">
      <w:pPr>
        <w:rPr>
          <w:rFonts w:eastAsia="Times New Roman"/>
          <w:color w:val="000000"/>
          <w:szCs w:val="24"/>
        </w:rPr>
      </w:pPr>
    </w:p>
    <w:p w:rsidR="000B6128" w:rsidRDefault="000B6128" w:rsidP="000B6128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Cordialmente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866"/>
        <w:gridCol w:w="6972"/>
      </w:tblGrid>
      <w:tr w:rsidR="000B6128" w:rsidTr="000B6128">
        <w:trPr>
          <w:trHeight w:val="694"/>
        </w:trPr>
        <w:tc>
          <w:tcPr>
            <w:tcW w:w="1696" w:type="dxa"/>
            <w:vMerge w:val="restart"/>
            <w:shd w:val="clear" w:color="auto" w:fill="FFFFFF"/>
            <w:vAlign w:val="center"/>
            <w:hideMark/>
          </w:tcPr>
          <w:p w:rsidR="000B6128" w:rsidRDefault="000B6128">
            <w:pPr>
              <w:pStyle w:val="NormalWeb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047750" cy="1047750"/>
                  <wp:effectExtent l="0" t="0" r="0" b="0"/>
                  <wp:docPr id="7" name="Imagen 7" descr="https://lh3.googleusercontent.com/3uz2BkdrXuYRR2Q0ZGesJe-CM6IrciQaX4H0luUeKbZlz0YpXfnFT7jhdDQ5e0C-SXX2YNiEXbFI6YQDYGwXPhkei9Oo6ZSpvygnJqQ0D4XJPF9Xb-Z36W0g1MA71UXnRW8D7Pz8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3uz2BkdrXuYRR2Q0ZGesJe-CM6IrciQaX4H0luUeKbZlz0YpXfnFT7jhdDQ5e0C-SXX2YNiEXbFI6YQDYGwXPhkei9Oo6ZSpvygnJqQ0D4XJPF9Xb-Z36W0g1MA71UXnRW8D7P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shd w:val="clear" w:color="auto" w:fill="FFFFFF"/>
            <w:vAlign w:val="center"/>
            <w:hideMark/>
          </w:tcPr>
          <w:p w:rsidR="000B6128" w:rsidRDefault="000B6128">
            <w:pPr>
              <w:pStyle w:val="NormalWeb"/>
              <w:shd w:val="clear" w:color="auto" w:fill="FFFFFF"/>
            </w:pPr>
            <w:r>
              <w:rPr>
                <w:b/>
                <w:bCs/>
                <w:color w:val="212121"/>
                <w:sz w:val="24"/>
                <w:szCs w:val="24"/>
              </w:rPr>
              <w:t>César Augusto Romero Manrique</w:t>
            </w:r>
          </w:p>
          <w:p w:rsidR="000B6128" w:rsidRDefault="000B6128">
            <w:pPr>
              <w:pStyle w:val="NormalWeb"/>
              <w:shd w:val="clear" w:color="auto" w:fill="FFFFFF"/>
            </w:pPr>
            <w:r>
              <w:rPr>
                <w:i/>
                <w:iCs/>
                <w:color w:val="212121"/>
                <w:sz w:val="24"/>
                <w:szCs w:val="24"/>
              </w:rPr>
              <w:t>Coordinador de soporte y servicio Campus virtual</w:t>
            </w:r>
          </w:p>
        </w:tc>
      </w:tr>
      <w:tr w:rsidR="000B6128" w:rsidTr="000B6128">
        <w:trPr>
          <w:trHeight w:val="6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6128" w:rsidRDefault="000B612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32" w:type="dxa"/>
            <w:shd w:val="clear" w:color="auto" w:fill="FFFFFF"/>
            <w:vAlign w:val="center"/>
            <w:hideMark/>
          </w:tcPr>
          <w:p w:rsidR="000B6128" w:rsidRDefault="000B6128">
            <w:pPr>
              <w:pStyle w:val="NormalWeb"/>
              <w:shd w:val="clear" w:color="auto" w:fill="FFFFFF"/>
            </w:pPr>
            <w:r>
              <w:rPr>
                <w:b/>
                <w:bCs/>
                <w:color w:val="212121"/>
                <w:sz w:val="20"/>
                <w:szCs w:val="20"/>
              </w:rPr>
              <w:t>Corporación Universitaria Unitec</w:t>
            </w:r>
          </w:p>
          <w:p w:rsidR="000B6128" w:rsidRDefault="000B6128">
            <w:pPr>
              <w:pStyle w:val="NormalWeb"/>
              <w:shd w:val="clear" w:color="auto" w:fill="FFFFFF"/>
            </w:pPr>
            <w:r>
              <w:rPr>
                <w:color w:val="212121"/>
                <w:sz w:val="20"/>
                <w:szCs w:val="20"/>
              </w:rPr>
              <w:t>PBX: 743 4343 Ext: 3003 | Calle 76 # 12-58 | Bogotá, Colombia</w:t>
            </w:r>
          </w:p>
          <w:p w:rsidR="000B6128" w:rsidRDefault="000B6128">
            <w:pPr>
              <w:pStyle w:val="NormalWeb"/>
              <w:shd w:val="clear" w:color="auto" w:fill="FFFFFF"/>
            </w:pPr>
            <w:hyperlink r:id="rId10" w:tgtFrame="_blank" w:history="1">
              <w:r>
                <w:rPr>
                  <w:rStyle w:val="Hipervnculo"/>
                  <w:color w:val="006FC9"/>
                  <w:sz w:val="20"/>
                  <w:szCs w:val="20"/>
                </w:rPr>
                <w:t>cesar.romero@unitec.edu.co</w:t>
              </w:r>
            </w:hyperlink>
          </w:p>
          <w:p w:rsidR="000B6128" w:rsidRDefault="000B6128">
            <w:pPr>
              <w:pStyle w:val="NormalWeb"/>
              <w:shd w:val="clear" w:color="auto" w:fill="FFFFFF"/>
            </w:pPr>
            <w:hyperlink r:id="rId11" w:tgtFrame="_blank" w:history="1">
              <w:r>
                <w:rPr>
                  <w:rStyle w:val="Hipervnculo"/>
                  <w:color w:val="006FC9"/>
                  <w:sz w:val="20"/>
                  <w:szCs w:val="20"/>
                </w:rPr>
                <w:t>www.unitec.edu.co</w:t>
              </w:r>
            </w:hyperlink>
          </w:p>
          <w:p w:rsidR="000B6128" w:rsidRDefault="000B6128">
            <w:pPr>
              <w:pStyle w:val="NormalWeb"/>
              <w:shd w:val="clear" w:color="auto" w:fill="FFFFFF"/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0B6128" w:rsidTr="000B6128">
        <w:trPr>
          <w:trHeight w:val="308"/>
        </w:trPr>
        <w:tc>
          <w:tcPr>
            <w:tcW w:w="8828" w:type="dxa"/>
            <w:gridSpan w:val="2"/>
            <w:shd w:val="clear" w:color="auto" w:fill="FFFFFF"/>
            <w:vAlign w:val="center"/>
            <w:hideMark/>
          </w:tcPr>
          <w:p w:rsidR="000B6128" w:rsidRDefault="000B612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247650" cy="238125"/>
                  <wp:effectExtent l="0" t="0" r="0" b="9525"/>
                  <wp:docPr id="6" name="Imagen 6" descr="https://lh6.googleusercontent.com/b_Hvu8LnkBsX_11GIazipI-_zlpztcr_udvupRUgsITA-nKm8NPlBl3ClQ-ZYpVU3MFW8dC4WIDikVGr4bKjSK7OcYte37XmxEipzONiLTAMHeLSr8_TUrk_VAavw6-MUtsv7VDd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b_Hvu8LnkBsX_11GIazipI-_zlpztcr_udvupRUgsITA-nKm8NPlBl3ClQ-ZYpVU3MFW8dC4WIDikVGr4bKjSK7OcYte37XmxEipzONiLTAMHeLSr8_TUrk_VAavw6-MUtsv7V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247650" cy="238125"/>
                  <wp:effectExtent l="0" t="0" r="0" b="9525"/>
                  <wp:docPr id="5" name="Imagen 5" descr="https://lh3.googleusercontent.com/LZnRvrpheJqJeNToFaEfmfjHALjPPGM12B42vdhNqI_8bZqKcsUjra_824Og6IBjdbEGdg8n0wmUUfWXjN9F6Jx06B5Ix7nW-rCMjm77KqeGwb4Utu0e7AEVYBJ9birldHEvVMBq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LZnRvrpheJqJeNToFaEfmfjHALjPPGM12B42vdhNqI_8bZqKcsUjra_824Og6IBjdbEGdg8n0wmUUfWXjN9F6Jx06B5Ix7nW-rCMjm77KqeGwb4Utu0e7AEVYBJ9birldHEvVM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247650" cy="238125"/>
                  <wp:effectExtent l="0" t="0" r="0" b="9525"/>
                  <wp:docPr id="4" name="Imagen 4" descr="https://lh3.googleusercontent.com/Rr99CxooXZjMmtisWlYRm8RzMH7msFKSUPaQfSTnx6CMPAM8CW3wIeCeyf1Xz4Sdmb9g4vNpGZ3AnFYX1cAFgCFnloN04MmruttYpVZK5cTb-bl7lSO-ZKUW29c92LREaiSLevCh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Rr99CxooXZjMmtisWlYRm8RzMH7msFKSUPaQfSTnx6CMPAM8CW3wIeCeyf1Xz4Sdmb9g4vNpGZ3AnFYX1cAFgCFnloN04MmruttYpVZK5cTb-bl7lSO-ZKUW29c92LREaiSLev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247650" cy="238125"/>
                  <wp:effectExtent l="0" t="0" r="0" b="9525"/>
                  <wp:docPr id="3" name="Imagen 3" descr="https://lh4.googleusercontent.com/pqLpXL33SOwzYOQ9HqVqb0AJY0ciiCN9Tr6QfIw965LanskQXclxtAbcCdcxOuj2SD3PCfiLKw28yHISMDP_idfht1L4j4O4CDcOYO7lDV3yZ7Cx-4t-egm0ykEzrCf4DeDzPbVv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pqLpXL33SOwzYOQ9HqVqb0AJY0ciiCN9Tr6QfIw965LanskQXclxtAbcCdcxOuj2SD3PCfiLKw28yHISMDP_idfht1L4j4O4CDcOYO7lDV3yZ7Cx-4t-egm0ykEzrCf4DeDzPb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247650" cy="238125"/>
                  <wp:effectExtent l="0" t="0" r="0" b="9525"/>
                  <wp:docPr id="2" name="Imagen 2" descr="https://lh3.googleusercontent.com/duWqqZxADcD3zCLscrR6K09jqSwU59NUoPIM2rqn38x8i63x0T3TO_9nT4OiCx9Y4tl5fGlECFeCvBTJa25sdonqMLqA9hkD3YXKu6ichKfDOdLlgxRJmKFC2y3txvgUwBhbz9to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duWqqZxADcD3zCLscrR6K09jqSwU59NUoPIM2rqn38x8i63x0T3TO_9nT4OiCx9Y4tl5fGlECFeCvBTJa25sdonqMLqA9hkD3YXKu6ichKfDOdLlgxRJmKFC2y3txvgUwBhbz9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128" w:rsidRDefault="000B6128"/>
    <w:sectPr w:rsidR="000B61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28"/>
    <w:rsid w:val="000B6128"/>
    <w:rsid w:val="004B4F28"/>
    <w:rsid w:val="00D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C03C"/>
  <w15:chartTrackingRefBased/>
  <w15:docId w15:val="{D547CCA1-A47C-4663-B721-E615175E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30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61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6128"/>
    <w:pPr>
      <w:spacing w:line="240" w:lineRule="auto"/>
    </w:pPr>
    <w:rPr>
      <w:rFonts w:ascii="Calibri" w:eastAsiaTheme="minorEastAsia" w:hAnsi="Calibri" w:cs="Calibri"/>
      <w:sz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c.edu.co/" TargetMode="External"/><Relationship Id="rId13" Type="http://schemas.openxmlformats.org/officeDocument/2006/relationships/image" Target="https://lh6.googleusercontent.com/b_Hvu8LnkBsX_11GIazipI-_zlpztcr_udvupRUgsITA-nKm8NPlBl3ClQ-ZYpVU3MFW8dC4WIDikVGr4bKjSK7OcYte37XmxEipzONiLTAMHeLSr8_TUrk_VAavw6-MUtsv7VDd" TargetMode="External"/><Relationship Id="rId18" Type="http://schemas.openxmlformats.org/officeDocument/2006/relationships/hyperlink" Target="https://www.linkedin.com/school/corporacion-universitaria-unitec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lh3.googleusercontent.com/duWqqZxADcD3zCLscrR6K09jqSwU59NUoPIM2rqn38x8i63x0T3TO_9nT4OiCx9Y4tl5fGlECFeCvBTJa25sdonqMLqA9hkD3YXKu6ichKfDOdLlgxRJmKFC2y3txvgUwBhbz9to" TargetMode="External"/><Relationship Id="rId7" Type="http://schemas.openxmlformats.org/officeDocument/2006/relationships/hyperlink" Target="https://apps.unitec.edu.co/crm/" TargetMode="External"/><Relationship Id="rId12" Type="http://schemas.openxmlformats.org/officeDocument/2006/relationships/hyperlink" Target="https://www.facebook.com/YoSoyUnitec" TargetMode="External"/><Relationship Id="rId17" Type="http://schemas.openxmlformats.org/officeDocument/2006/relationships/image" Target="https://lh3.googleusercontent.com/Rr99CxooXZjMmtisWlYRm8RzMH7msFKSUPaQfSTnx6CMPAM8CW3wIeCeyf1Xz4Sdmb9g4vNpGZ3AnFYX1cAFgCFnloN04MmruttYpVZK5cTb-bl7lSO-ZKUW29c92LREaiSLev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yosoyunitec/" TargetMode="External"/><Relationship Id="rId20" Type="http://schemas.openxmlformats.org/officeDocument/2006/relationships/hyperlink" Target="https://www.youtube.com/user/yosoyunitec1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tec.mrooms.net/course/view.php?id=348" TargetMode="External"/><Relationship Id="rId11" Type="http://schemas.openxmlformats.org/officeDocument/2006/relationships/hyperlink" Target="http://www.unitec.edu.co/" TargetMode="External"/><Relationship Id="rId5" Type="http://schemas.openxmlformats.org/officeDocument/2006/relationships/hyperlink" Target="https://campusvirtual.unitec.edu.co/" TargetMode="External"/><Relationship Id="rId15" Type="http://schemas.openxmlformats.org/officeDocument/2006/relationships/image" Target="https://lh3.googleusercontent.com/LZnRvrpheJqJeNToFaEfmfjHALjPPGM12B42vdhNqI_8bZqKcsUjra_824Og6IBjdbEGdg8n0wmUUfWXjN9F6Jx06B5Ix7nW-rCMjm77KqeGwb4Utu0e7AEVYBJ9birldHEvVMBq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lieth.cetina@unitec.edu.co" TargetMode="External"/><Relationship Id="rId19" Type="http://schemas.openxmlformats.org/officeDocument/2006/relationships/image" Target="https://lh4.googleusercontent.com/pqLpXL33SOwzYOQ9HqVqb0AJY0ciiCN9Tr6QfIw965LanskQXclxtAbcCdcxOuj2SD3PCfiLKw28yHISMDP_idfht1L4j4O4CDcOYO7lDV3yZ7Cx-4t-egm0ykEzrCf4DeDzPbVv" TargetMode="External"/><Relationship Id="rId4" Type="http://schemas.openxmlformats.org/officeDocument/2006/relationships/image" Target="media/image1.png"/><Relationship Id="rId9" Type="http://schemas.openxmlformats.org/officeDocument/2006/relationships/image" Target="https://lh3.googleusercontent.com/3uz2BkdrXuYRR2Q0ZGesJe-CM6IrciQaX4H0luUeKbZlz0YpXfnFT7jhdDQ5e0C-SXX2YNiEXbFI6YQDYGwXPhkei9Oo6ZSpvygnJqQ0D4XJPF9Xb-Z36W0g1MA71UXnRW8D7Pz8" TargetMode="External"/><Relationship Id="rId14" Type="http://schemas.openxmlformats.org/officeDocument/2006/relationships/hyperlink" Target="https://twitter.com/YoSoyUnite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Triana Quintero</dc:creator>
  <cp:keywords/>
  <dc:description/>
  <cp:lastModifiedBy>Kimberly Triana Quintero</cp:lastModifiedBy>
  <cp:revision>1</cp:revision>
  <dcterms:created xsi:type="dcterms:W3CDTF">2021-02-02T02:03:00Z</dcterms:created>
  <dcterms:modified xsi:type="dcterms:W3CDTF">2021-02-02T02:13:00Z</dcterms:modified>
</cp:coreProperties>
</file>