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0B" w:rsidRDefault="0026210B" w:rsidP="0026210B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Para el periodo académico 20206 estas son las materias inscritas:</w:t>
      </w:r>
    </w:p>
    <w:p w:rsidR="0026210B" w:rsidRDefault="0026210B" w:rsidP="0026210B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89"/>
        <w:gridCol w:w="6249"/>
        <w:gridCol w:w="1280"/>
      </w:tblGrid>
      <w:tr w:rsidR="0026210B" w:rsidTr="0026210B">
        <w:trPr>
          <w:trHeight w:val="320"/>
        </w:trPr>
        <w:tc>
          <w:tcPr>
            <w:tcW w:w="130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SEMESTRE</w:t>
            </w: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ASIGNATURA materias</w:t>
            </w:r>
          </w:p>
        </w:tc>
        <w:tc>
          <w:tcPr>
            <w:tcW w:w="130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BLOQUE</w:t>
            </w:r>
          </w:p>
        </w:tc>
      </w:tr>
      <w:tr w:rsidR="0026210B" w:rsidTr="002621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FUNDAMENTOS DE INVESTIGACIÓN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6210B" w:rsidTr="002621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CÁTEDRA UNITEISTA E INTRODUCCIÓN A LA MODALIDAD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6210B" w:rsidTr="002621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LEGISLACIÓN LABORAL Y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6210B" w:rsidTr="002621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jc w:val="center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hd w:val="clear" w:color="auto" w:fill="FFFFFF"/>
              </w:rPr>
              <w:t>VALORES Y LIDERAZGO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6210B" w:rsidTr="002621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CREATIVIDAD Y RESOLUCIÓN DE PROBLEMAS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t>1</w:t>
            </w:r>
          </w:p>
        </w:tc>
      </w:tr>
      <w:tr w:rsidR="0026210B" w:rsidTr="002621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HACIENDA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6210B" w:rsidTr="002621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DISEÑO DE INVESTIGACIÓN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10B" w:rsidRDefault="0026210B">
            <w:pPr>
              <w:pStyle w:val="NormalWeb"/>
              <w:jc w:val="center"/>
            </w:pPr>
            <w:r>
              <w:t>2</w:t>
            </w:r>
          </w:p>
        </w:tc>
      </w:tr>
    </w:tbl>
    <w:p w:rsidR="00EC7A82" w:rsidRDefault="00EC7A82">
      <w:bookmarkStart w:id="0" w:name="_GoBack"/>
      <w:bookmarkEnd w:id="0"/>
    </w:p>
    <w:sectPr w:rsidR="00EC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82"/>
    <w:rsid w:val="0026210B"/>
    <w:rsid w:val="00E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56C1-5F91-4BFD-94B1-B370197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0B"/>
    <w:pPr>
      <w:spacing w:after="0" w:line="240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1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Triana Quintero</dc:creator>
  <cp:keywords/>
  <dc:description/>
  <cp:lastModifiedBy>Kimberly Triana Quintero</cp:lastModifiedBy>
  <cp:revision>1</cp:revision>
  <dcterms:created xsi:type="dcterms:W3CDTF">2020-08-10T23:12:00Z</dcterms:created>
  <dcterms:modified xsi:type="dcterms:W3CDTF">2020-08-11T00:27:00Z</dcterms:modified>
</cp:coreProperties>
</file>