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6F" w:rsidRPr="00127C6F" w:rsidRDefault="00127C6F" w:rsidP="00127C6F">
      <w:pPr>
        <w:shd w:val="clear" w:color="auto" w:fill="012D48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127C6F">
        <w:rPr>
          <w:rFonts w:ascii="Helvetica" w:eastAsia="Times New Roman" w:hAnsi="Helvetica" w:cs="Helvetica"/>
          <w:noProof/>
          <w:color w:val="333333"/>
          <w:sz w:val="21"/>
          <w:szCs w:val="21"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UNITEC - Corporación Universitaria | Bogotá - Sitio web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34A6C" id="Rectángulo 2" o:spid="_x0000_s1026" alt="UNITEC - Corporación Universitaria | Bogotá - Sitio web ofici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Gjc0YXwAgAAA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27C6F" w:rsidRPr="00127C6F" w:rsidRDefault="00127C6F" w:rsidP="00127C6F">
      <w:pPr>
        <w:shd w:val="clear" w:color="auto" w:fill="EEEEEE"/>
        <w:spacing w:after="150" w:line="240" w:lineRule="auto"/>
        <w:jc w:val="center"/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</w:pPr>
      <w:r w:rsidRPr="00127C6F"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  <w:t>Bienvenido a la plataforma de solicitudes en línea</w:t>
      </w:r>
    </w:p>
    <w:p w:rsidR="00127C6F" w:rsidRPr="00127C6F" w:rsidRDefault="00127C6F" w:rsidP="00127C6F">
      <w:pPr>
        <w:shd w:val="clear" w:color="auto" w:fill="FDDB00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012D48"/>
          <w:sz w:val="45"/>
          <w:szCs w:val="45"/>
          <w:lang w:eastAsia="es-MX"/>
        </w:rPr>
      </w:pPr>
      <w:r w:rsidRPr="00127C6F">
        <w:rPr>
          <w:rFonts w:ascii="inherit" w:eastAsia="Times New Roman" w:hAnsi="inherit" w:cs="Helvetica"/>
          <w:color w:val="012D48"/>
          <w:sz w:val="45"/>
          <w:szCs w:val="45"/>
          <w:lang w:eastAsia="es-MX"/>
        </w:rPr>
        <w:t>Datos personales</w:t>
      </w:r>
    </w:p>
    <w:p w:rsidR="00127C6F" w:rsidRPr="00127C6F" w:rsidRDefault="00127C6F" w:rsidP="00127C6F">
      <w:pPr>
        <w:shd w:val="clear" w:color="auto" w:fill="EEEEEE"/>
        <w:spacing w:after="150" w:line="240" w:lineRule="auto"/>
        <w:jc w:val="center"/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</w:pPr>
      <w:r w:rsidRPr="00127C6F"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  <w:t>Número de identificación</w:t>
      </w:r>
    </w:p>
    <w:p w:rsidR="00127C6F" w:rsidRPr="00127C6F" w:rsidRDefault="00127C6F" w:rsidP="00127C6F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</w:pP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60.75pt;height:18pt" o:ole="">
            <v:imagedata r:id="rId4" o:title=""/>
          </v:shape>
          <w:control r:id="rId5" w:name="DefaultOcxName" w:shapeid="_x0000_i1059"/>
        </w:object>
      </w: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t> </w:t>
      </w: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object w:dxaOrig="1440" w:dyaOrig="1440">
          <v:shape id="_x0000_i1058" type="#_x0000_t75" style="width:39pt;height:22.5pt" o:ole="">
            <v:imagedata r:id="rId6" o:title=""/>
          </v:shape>
          <w:control r:id="rId7" w:name="DefaultOcxName1" w:shapeid="_x0000_i1058"/>
        </w:object>
      </w:r>
    </w:p>
    <w:p w:rsidR="00127C6F" w:rsidRPr="00127C6F" w:rsidRDefault="00127C6F" w:rsidP="00127C6F">
      <w:pPr>
        <w:shd w:val="clear" w:color="auto" w:fill="EEEEEE"/>
        <w:spacing w:after="150" w:line="240" w:lineRule="auto"/>
        <w:jc w:val="center"/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</w:pPr>
      <w:r w:rsidRPr="00127C6F"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  <w:t>Nombres</w:t>
      </w:r>
    </w:p>
    <w:p w:rsidR="00127C6F" w:rsidRPr="00127C6F" w:rsidRDefault="00127C6F" w:rsidP="00127C6F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</w:pP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object w:dxaOrig="1440" w:dyaOrig="1440">
          <v:shape id="_x0000_i1057" type="#_x0000_t75" style="width:60.75pt;height:18pt" o:ole="">
            <v:imagedata r:id="rId8" o:title=""/>
          </v:shape>
          <w:control r:id="rId9" w:name="DefaultOcxName2" w:shapeid="_x0000_i1057"/>
        </w:object>
      </w:r>
    </w:p>
    <w:p w:rsidR="00127C6F" w:rsidRPr="00127C6F" w:rsidRDefault="00127C6F" w:rsidP="00127C6F">
      <w:pPr>
        <w:shd w:val="clear" w:color="auto" w:fill="EEEEEE"/>
        <w:spacing w:after="150" w:line="240" w:lineRule="auto"/>
        <w:jc w:val="center"/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</w:pPr>
      <w:r w:rsidRPr="00127C6F"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  <w:t>Apellidos</w:t>
      </w:r>
    </w:p>
    <w:p w:rsidR="00127C6F" w:rsidRPr="00127C6F" w:rsidRDefault="00127C6F" w:rsidP="00127C6F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</w:pP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object w:dxaOrig="1440" w:dyaOrig="1440">
          <v:shape id="_x0000_i1056" type="#_x0000_t75" style="width:60.75pt;height:18pt" o:ole="">
            <v:imagedata r:id="rId10" o:title=""/>
          </v:shape>
          <w:control r:id="rId11" w:name="DefaultOcxName3" w:shapeid="_x0000_i1056"/>
        </w:object>
      </w:r>
    </w:p>
    <w:p w:rsidR="00127C6F" w:rsidRPr="00127C6F" w:rsidRDefault="00127C6F" w:rsidP="00127C6F">
      <w:pPr>
        <w:shd w:val="clear" w:color="auto" w:fill="EEEEEE"/>
        <w:spacing w:after="150" w:line="240" w:lineRule="auto"/>
        <w:jc w:val="center"/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</w:pPr>
      <w:r w:rsidRPr="00127C6F"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  <w:t>Registro académico</w:t>
      </w:r>
    </w:p>
    <w:p w:rsidR="00127C6F" w:rsidRPr="00127C6F" w:rsidRDefault="00127C6F" w:rsidP="00127C6F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</w:pP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t xml:space="preserve">  </w:t>
      </w: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object w:dxaOrig="1440" w:dyaOrig="1440">
          <v:shape id="_x0000_i1055" type="#_x0000_t75" style="width:129pt;height:18pt" o:ole="">
            <v:imagedata r:id="rId12" o:title=""/>
          </v:shape>
          <w:control r:id="rId13" w:name="DefaultOcxName4" w:shapeid="_x0000_i1055"/>
        </w:object>
      </w:r>
    </w:p>
    <w:p w:rsidR="00127C6F" w:rsidRPr="00127C6F" w:rsidRDefault="00127C6F" w:rsidP="00127C6F">
      <w:pPr>
        <w:shd w:val="clear" w:color="auto" w:fill="FDDB00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012D48"/>
          <w:sz w:val="45"/>
          <w:szCs w:val="45"/>
          <w:lang w:eastAsia="es-MX"/>
        </w:rPr>
      </w:pPr>
      <w:r w:rsidRPr="00127C6F">
        <w:rPr>
          <w:rFonts w:ascii="inherit" w:eastAsia="Times New Roman" w:hAnsi="inherit" w:cs="Helvetica"/>
          <w:color w:val="012D48"/>
          <w:sz w:val="45"/>
          <w:szCs w:val="45"/>
          <w:lang w:eastAsia="es-MX"/>
        </w:rPr>
        <w:t>Datos de contacto</w:t>
      </w:r>
    </w:p>
    <w:p w:rsidR="00127C6F" w:rsidRPr="00127C6F" w:rsidRDefault="00127C6F" w:rsidP="00127C6F">
      <w:pPr>
        <w:shd w:val="clear" w:color="auto" w:fill="EEEEEE"/>
        <w:spacing w:after="150" w:line="240" w:lineRule="auto"/>
        <w:jc w:val="center"/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</w:pPr>
      <w:r w:rsidRPr="00127C6F"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  <w:t>E-mail</w:t>
      </w:r>
    </w:p>
    <w:p w:rsidR="00127C6F" w:rsidRPr="00127C6F" w:rsidRDefault="00127C6F" w:rsidP="00127C6F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</w:pP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object w:dxaOrig="1440" w:dyaOrig="1440">
          <v:shape id="_x0000_i1054" type="#_x0000_t75" style="width:60.75pt;height:18pt" o:ole="">
            <v:imagedata r:id="rId14" o:title=""/>
          </v:shape>
          <w:control r:id="rId15" w:name="DefaultOcxName5" w:shapeid="_x0000_i1054"/>
        </w:object>
      </w:r>
    </w:p>
    <w:p w:rsidR="00127C6F" w:rsidRPr="00127C6F" w:rsidRDefault="00127C6F" w:rsidP="00127C6F">
      <w:pPr>
        <w:shd w:val="clear" w:color="auto" w:fill="EEEEEE"/>
        <w:spacing w:after="150" w:line="240" w:lineRule="auto"/>
        <w:jc w:val="center"/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</w:pPr>
      <w:r w:rsidRPr="00127C6F"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  <w:t>Teléfono movil</w:t>
      </w:r>
    </w:p>
    <w:p w:rsidR="00127C6F" w:rsidRPr="00127C6F" w:rsidRDefault="00127C6F" w:rsidP="00127C6F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</w:pP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lastRenderedPageBreak/>
        <w:object w:dxaOrig="1440" w:dyaOrig="1440">
          <v:shape id="_x0000_i1053" type="#_x0000_t75" style="width:60.75pt;height:18pt" o:ole="">
            <v:imagedata r:id="rId16" o:title=""/>
          </v:shape>
          <w:control r:id="rId17" w:name="DefaultOcxName6" w:shapeid="_x0000_i1053"/>
        </w:object>
      </w:r>
    </w:p>
    <w:p w:rsidR="00127C6F" w:rsidRPr="00127C6F" w:rsidRDefault="00127C6F" w:rsidP="00127C6F">
      <w:pPr>
        <w:shd w:val="clear" w:color="auto" w:fill="EEEEEE"/>
        <w:spacing w:after="150" w:line="240" w:lineRule="auto"/>
        <w:jc w:val="center"/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</w:pPr>
      <w:r w:rsidRPr="00127C6F"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  <w:t>Teléfono fijo</w:t>
      </w:r>
    </w:p>
    <w:p w:rsidR="00127C6F" w:rsidRPr="00127C6F" w:rsidRDefault="00127C6F" w:rsidP="00127C6F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</w:pP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object w:dxaOrig="1440" w:dyaOrig="1440">
          <v:shape id="_x0000_i1052" type="#_x0000_t75" style="width:60.75pt;height:18pt" o:ole="">
            <v:imagedata r:id="rId18" o:title=""/>
          </v:shape>
          <w:control r:id="rId19" w:name="DefaultOcxName7" w:shapeid="_x0000_i1052"/>
        </w:object>
      </w:r>
    </w:p>
    <w:p w:rsidR="00127C6F" w:rsidRPr="00127C6F" w:rsidRDefault="00127C6F" w:rsidP="00127C6F">
      <w:pPr>
        <w:shd w:val="clear" w:color="auto" w:fill="FDDB00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012D48"/>
          <w:sz w:val="45"/>
          <w:szCs w:val="45"/>
          <w:lang w:eastAsia="es-MX"/>
        </w:rPr>
      </w:pPr>
      <w:r w:rsidRPr="00127C6F">
        <w:rPr>
          <w:rFonts w:ascii="inherit" w:eastAsia="Times New Roman" w:hAnsi="inherit" w:cs="Helvetica"/>
          <w:color w:val="012D48"/>
          <w:sz w:val="45"/>
          <w:szCs w:val="45"/>
          <w:lang w:eastAsia="es-MX"/>
        </w:rPr>
        <w:t>Realiza tu consulta</w:t>
      </w:r>
    </w:p>
    <w:p w:rsidR="00127C6F" w:rsidRPr="00127C6F" w:rsidRDefault="00127C6F" w:rsidP="00127C6F">
      <w:pPr>
        <w:shd w:val="clear" w:color="auto" w:fill="EEEEEE"/>
        <w:spacing w:after="150" w:line="240" w:lineRule="auto"/>
        <w:jc w:val="center"/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</w:pPr>
      <w:r w:rsidRPr="00127C6F"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  <w:t>Tipo de consulta</w:t>
      </w:r>
    </w:p>
    <w:p w:rsidR="00127C6F" w:rsidRPr="00127C6F" w:rsidRDefault="00127C6F" w:rsidP="00127C6F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</w:pP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t xml:space="preserve">            </w:t>
      </w: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object w:dxaOrig="1440" w:dyaOrig="1440">
          <v:shape id="_x0000_i1051" type="#_x0000_t75" style="width:97.5pt;height:18pt" o:ole="">
            <v:imagedata r:id="rId20" o:title=""/>
          </v:shape>
          <w:control r:id="rId21" w:name="DefaultOcxName8" w:shapeid="_x0000_i1051"/>
        </w:object>
      </w:r>
    </w:p>
    <w:p w:rsidR="00127C6F" w:rsidRPr="00127C6F" w:rsidRDefault="00127C6F" w:rsidP="00127C6F">
      <w:pPr>
        <w:shd w:val="clear" w:color="auto" w:fill="EEEEEE"/>
        <w:spacing w:after="150" w:line="240" w:lineRule="auto"/>
        <w:jc w:val="center"/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</w:pPr>
      <w:r w:rsidRPr="00127C6F"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  <w:t>Tema de consulta</w:t>
      </w:r>
    </w:p>
    <w:p w:rsidR="00127C6F" w:rsidRPr="00127C6F" w:rsidRDefault="00127C6F" w:rsidP="00127C6F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</w:pP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t xml:space="preserve">            </w:t>
      </w: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object w:dxaOrig="1440" w:dyaOrig="1440">
          <v:shape id="_x0000_i1060" type="#_x0000_t75" style="width:129pt;height:18pt" o:ole="">
            <v:imagedata r:id="rId22" o:title=""/>
          </v:shape>
          <w:control r:id="rId23" w:name="DefaultOcxName9" w:shapeid="_x0000_i1060"/>
        </w:object>
      </w:r>
    </w:p>
    <w:p w:rsidR="00127C6F" w:rsidRPr="00127C6F" w:rsidRDefault="00127C6F" w:rsidP="00127C6F">
      <w:pPr>
        <w:shd w:val="clear" w:color="auto" w:fill="EEEEEE"/>
        <w:spacing w:after="150" w:line="240" w:lineRule="auto"/>
        <w:jc w:val="center"/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</w:pPr>
      <w:r w:rsidRPr="00127C6F"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  <w:t>¿Cuál es el motivo de su consulta?</w:t>
      </w:r>
    </w:p>
    <w:bookmarkStart w:id="0" w:name="_GoBack"/>
    <w:p w:rsidR="00127C6F" w:rsidRPr="00127C6F" w:rsidRDefault="00127C6F" w:rsidP="00127C6F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</w:pPr>
      <w:r w:rsidRPr="00127C6F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object w:dxaOrig="1440" w:dyaOrig="1440">
          <v:shape id="_x0000_i1072" type="#_x0000_t75" style="width:99.75pt;height:123.75pt" o:ole="">
            <v:imagedata r:id="rId24" o:title=""/>
          </v:shape>
          <w:control r:id="rId25" w:name="DefaultOcxName10" w:shapeid="_x0000_i1072"/>
        </w:object>
      </w:r>
      <w:bookmarkEnd w:id="0"/>
    </w:p>
    <w:p w:rsidR="00127C6F" w:rsidRPr="00127C6F" w:rsidRDefault="00127C6F" w:rsidP="00127C6F">
      <w:pPr>
        <w:shd w:val="clear" w:color="auto" w:fill="EEEEEE"/>
        <w:spacing w:after="150" w:line="240" w:lineRule="auto"/>
        <w:jc w:val="center"/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</w:pPr>
      <w:r w:rsidRPr="00127C6F">
        <w:rPr>
          <w:rFonts w:ascii="Helvetica" w:eastAsia="Times New Roman" w:hAnsi="Helvetica" w:cs="Helvetica"/>
          <w:color w:val="012D48"/>
          <w:sz w:val="38"/>
          <w:szCs w:val="38"/>
          <w:lang w:eastAsia="es-MX"/>
        </w:rPr>
        <w:t>*Adjunta una imagen que especifique tu solicitud. La foto de tu pantalla el botón que no funciona o el aviso de advertencia (Formato: jpg, png, PDF, tiff, Power Point, Word, Excel Peso: 2 MB max.)</w:t>
      </w:r>
    </w:p>
    <w:p w:rsidR="00254AB5" w:rsidRDefault="00254AB5"/>
    <w:sectPr w:rsidR="00254AB5" w:rsidSect="00127C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6F"/>
    <w:rsid w:val="00127C6F"/>
    <w:rsid w:val="0025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D6C94-DCAB-4DA4-8A4D-B986206F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27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27C6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2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8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Leal</dc:creator>
  <cp:keywords/>
  <dc:description/>
  <cp:lastModifiedBy>Andrea Leal</cp:lastModifiedBy>
  <cp:revision>1</cp:revision>
  <dcterms:created xsi:type="dcterms:W3CDTF">2018-10-18T14:16:00Z</dcterms:created>
  <dcterms:modified xsi:type="dcterms:W3CDTF">2018-10-18T14:18:00Z</dcterms:modified>
</cp:coreProperties>
</file>