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BB15" w14:textId="3104734E" w:rsidR="007F01CC" w:rsidRDefault="00B70B1C" w:rsidP="00B70B1C">
      <w:pPr>
        <w:tabs>
          <w:tab w:val="left" w:pos="5242"/>
          <w:tab w:val="left" w:pos="5420"/>
        </w:tabs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Implementación de Matriz IPVRD de la empresa Tecnijota Ingenieria</w:t>
      </w:r>
    </w:p>
    <w:p w14:paraId="3FAA1CC6" w14:textId="77777777" w:rsidR="007F01CC" w:rsidRDefault="006D7052" w:rsidP="006D7052">
      <w:pPr>
        <w:tabs>
          <w:tab w:val="left" w:pos="5420"/>
          <w:tab w:val="left" w:pos="5841"/>
        </w:tabs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7C1EB36A" w14:textId="77777777" w:rsidR="007F01CC" w:rsidRDefault="007F01CC" w:rsidP="006D7052">
      <w:pPr>
        <w:tabs>
          <w:tab w:val="left" w:pos="5420"/>
          <w:tab w:val="left" w:pos="7718"/>
        </w:tabs>
        <w:ind w:firstLine="0"/>
        <w:rPr>
          <w:b/>
          <w:sz w:val="36"/>
          <w:szCs w:val="36"/>
        </w:rPr>
      </w:pPr>
    </w:p>
    <w:p w14:paraId="479680E9" w14:textId="6AF16F7C" w:rsidR="007F01CC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Zarate Puche Danna Carolina </w:t>
      </w:r>
    </w:p>
    <w:p w14:paraId="73DC35A5" w14:textId="77777777" w:rsidR="007F01CC" w:rsidRDefault="006D7052" w:rsidP="006D7052">
      <w:pPr>
        <w:tabs>
          <w:tab w:val="left" w:pos="5420"/>
          <w:tab w:val="left" w:pos="6796"/>
        </w:tabs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6202F453" w14:textId="77777777" w:rsidR="007F01CC" w:rsidRDefault="007F01C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2663F7E2" w14:textId="5CC87D7A" w:rsidR="007F01CC" w:rsidRDefault="007F01C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Corporación universitaria </w:t>
      </w:r>
      <w:r w:rsidR="00B70B1C">
        <w:rPr>
          <w:b/>
          <w:sz w:val="36"/>
          <w:szCs w:val="36"/>
        </w:rPr>
        <w:t>UNITEC</w:t>
      </w:r>
    </w:p>
    <w:p w14:paraId="1282A217" w14:textId="1380BB6D" w:rsidR="00B70B1C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F73DE53" wp14:editId="62EF4DF2">
            <wp:extent cx="2247900" cy="995956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52" cy="100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F88E0" w14:textId="32620377" w:rsidR="000740C4" w:rsidRDefault="000740C4" w:rsidP="000740C4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</w:t>
      </w:r>
    </w:p>
    <w:p w14:paraId="6BC2AC53" w14:textId="1117E568" w:rsidR="006D7052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6D7052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9</w:t>
      </w:r>
      <w:r w:rsidR="006D7052"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22</w:t>
      </w:r>
    </w:p>
    <w:p w14:paraId="2659D9C6" w14:textId="752BA83F" w:rsidR="007F01CC" w:rsidRDefault="007F01C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26E265AF" w14:textId="12F36C89" w:rsidR="00B70B1C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1F9786E8" w14:textId="118E29B7" w:rsidR="00B70B1C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36F3B51E" w14:textId="211F5550" w:rsidR="00B70B1C" w:rsidRDefault="00B70B1C" w:rsidP="00B70B1C">
      <w:pPr>
        <w:tabs>
          <w:tab w:val="left" w:pos="5242"/>
          <w:tab w:val="left" w:pos="5420"/>
        </w:tabs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Implementación de Matriz IPVRD </w:t>
      </w:r>
      <w:r w:rsidR="00191BC3">
        <w:rPr>
          <w:b/>
          <w:sz w:val="36"/>
          <w:szCs w:val="36"/>
        </w:rPr>
        <w:t xml:space="preserve">en </w:t>
      </w:r>
      <w:r>
        <w:rPr>
          <w:b/>
          <w:sz w:val="36"/>
          <w:szCs w:val="36"/>
        </w:rPr>
        <w:t>la empresa Tecnijota Ingenieria</w:t>
      </w:r>
    </w:p>
    <w:p w14:paraId="15E2FB12" w14:textId="3E781637" w:rsidR="00B70B1C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1FF91F6A" w14:textId="3336DA69" w:rsidR="00B70B1C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5A65AAC3" w14:textId="0954D2A9" w:rsidR="00B70B1C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16224C61" w14:textId="0B62B278" w:rsidR="00B70B1C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Docente</w:t>
      </w:r>
      <w:r w:rsidR="00B359B1">
        <w:rPr>
          <w:b/>
          <w:sz w:val="36"/>
          <w:szCs w:val="36"/>
        </w:rPr>
        <w:t xml:space="preserve">: Luisa Fernanda Becerra Ostos </w:t>
      </w:r>
    </w:p>
    <w:p w14:paraId="6465570B" w14:textId="1EC93CB4" w:rsidR="00B359B1" w:rsidRDefault="00B359B1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292A9AF6" w14:textId="77777777" w:rsidR="00B359B1" w:rsidRDefault="00B359B1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3F38B8AC" w14:textId="7E11619E" w:rsidR="00B70B1C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06318D6F" w14:textId="2864BC48" w:rsidR="00B359B1" w:rsidRDefault="00B359B1" w:rsidP="00B359B1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Corporación universitaria UNITEC</w:t>
      </w:r>
    </w:p>
    <w:p w14:paraId="3B97D180" w14:textId="4A4CEFF2" w:rsidR="00B359B1" w:rsidRDefault="00B359B1" w:rsidP="00B359B1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49DE598" wp14:editId="387DA10E">
            <wp:extent cx="2247900" cy="995956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52" cy="100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D8415" w14:textId="77777777" w:rsidR="00B359B1" w:rsidRDefault="00B359B1" w:rsidP="00B359B1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12/09/2022</w:t>
      </w:r>
    </w:p>
    <w:p w14:paraId="1AA47B67" w14:textId="1190D6B3" w:rsidR="00B70B1C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7C8945EC" w14:textId="77777777" w:rsidR="00B359B1" w:rsidRDefault="00B359B1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3148237D" w14:textId="77777777" w:rsidR="00B70B1C" w:rsidRDefault="00B70B1C" w:rsidP="007F01CC">
      <w:pPr>
        <w:tabs>
          <w:tab w:val="left" w:pos="5420"/>
        </w:tabs>
        <w:ind w:firstLine="0"/>
        <w:jc w:val="center"/>
        <w:rPr>
          <w:b/>
          <w:sz w:val="36"/>
          <w:szCs w:val="36"/>
        </w:rPr>
      </w:pPr>
    </w:p>
    <w:p w14:paraId="600450E0" w14:textId="394C7814" w:rsidR="007F01CC" w:rsidRDefault="006D7052" w:rsidP="00B359B1">
      <w:pPr>
        <w:tabs>
          <w:tab w:val="left" w:pos="5420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Tabla de contenido</w:t>
      </w:r>
    </w:p>
    <w:p w14:paraId="209F9A50" w14:textId="77777777" w:rsidR="006D7052" w:rsidRDefault="006D7052" w:rsidP="006D7052">
      <w:pPr>
        <w:tabs>
          <w:tab w:val="left" w:pos="5420"/>
        </w:tabs>
        <w:ind w:firstLine="0"/>
        <w:rPr>
          <w:b/>
          <w:szCs w:val="24"/>
        </w:rPr>
      </w:pPr>
    </w:p>
    <w:p w14:paraId="5A40E535" w14:textId="50319569" w:rsidR="006D7052" w:rsidRDefault="006D7052" w:rsidP="00CB5E8D">
      <w:pPr>
        <w:pStyle w:val="Prrafodelista"/>
        <w:numPr>
          <w:ilvl w:val="0"/>
          <w:numId w:val="1"/>
        </w:numPr>
        <w:tabs>
          <w:tab w:val="left" w:pos="5420"/>
        </w:tabs>
        <w:rPr>
          <w:szCs w:val="24"/>
        </w:rPr>
      </w:pPr>
      <w:r w:rsidRPr="00CB5E8D">
        <w:rPr>
          <w:szCs w:val="24"/>
        </w:rPr>
        <w:t xml:space="preserve">Introducción </w:t>
      </w:r>
      <w:r w:rsidR="009B1E30">
        <w:rPr>
          <w:szCs w:val="24"/>
        </w:rPr>
        <w:t>______________________________________ 4</w:t>
      </w:r>
    </w:p>
    <w:p w14:paraId="76763257" w14:textId="7FFF321B" w:rsidR="009B1E30" w:rsidRDefault="009B1E30" w:rsidP="00CB5E8D">
      <w:pPr>
        <w:pStyle w:val="Prrafodelista"/>
        <w:numPr>
          <w:ilvl w:val="0"/>
          <w:numId w:val="1"/>
        </w:numPr>
        <w:tabs>
          <w:tab w:val="left" w:pos="5420"/>
        </w:tabs>
        <w:rPr>
          <w:szCs w:val="24"/>
        </w:rPr>
      </w:pPr>
      <w:r>
        <w:rPr>
          <w:szCs w:val="24"/>
        </w:rPr>
        <w:t>Justificación ______________________________________ 5</w:t>
      </w:r>
    </w:p>
    <w:p w14:paraId="64628B00" w14:textId="7C323376" w:rsidR="00CB5E8D" w:rsidRDefault="00CB5E8D" w:rsidP="00CB5E8D">
      <w:pPr>
        <w:pStyle w:val="Prrafodelista"/>
        <w:numPr>
          <w:ilvl w:val="0"/>
          <w:numId w:val="1"/>
        </w:numPr>
        <w:tabs>
          <w:tab w:val="left" w:pos="5420"/>
        </w:tabs>
        <w:rPr>
          <w:szCs w:val="24"/>
        </w:rPr>
      </w:pPr>
      <w:r>
        <w:rPr>
          <w:szCs w:val="24"/>
        </w:rPr>
        <w:t xml:space="preserve">Planteamiento o Descripción del Problema </w:t>
      </w:r>
      <w:r w:rsidR="009B1E30">
        <w:rPr>
          <w:szCs w:val="24"/>
        </w:rPr>
        <w:t xml:space="preserve">______________ 6 </w:t>
      </w:r>
    </w:p>
    <w:p w14:paraId="5792AA13" w14:textId="2CED273C" w:rsidR="00CB5E8D" w:rsidRDefault="00CB5E8D" w:rsidP="00CB5E8D">
      <w:pPr>
        <w:pStyle w:val="Prrafodelista"/>
        <w:numPr>
          <w:ilvl w:val="0"/>
          <w:numId w:val="1"/>
        </w:numPr>
        <w:tabs>
          <w:tab w:val="left" w:pos="5420"/>
        </w:tabs>
        <w:rPr>
          <w:szCs w:val="24"/>
        </w:rPr>
      </w:pPr>
      <w:r>
        <w:rPr>
          <w:szCs w:val="24"/>
        </w:rPr>
        <w:t xml:space="preserve">Pregunta de Investigaciones </w:t>
      </w:r>
      <w:r w:rsidR="009B1E30">
        <w:rPr>
          <w:szCs w:val="24"/>
        </w:rPr>
        <w:t>__________________________7</w:t>
      </w:r>
    </w:p>
    <w:p w14:paraId="2CAE8B74" w14:textId="2106FBE5" w:rsidR="00CB5E8D" w:rsidRDefault="00CB5E8D" w:rsidP="00CB5E8D">
      <w:pPr>
        <w:pStyle w:val="Prrafodelista"/>
        <w:numPr>
          <w:ilvl w:val="0"/>
          <w:numId w:val="1"/>
        </w:numPr>
        <w:tabs>
          <w:tab w:val="left" w:pos="5420"/>
        </w:tabs>
        <w:rPr>
          <w:szCs w:val="24"/>
        </w:rPr>
      </w:pPr>
      <w:r>
        <w:rPr>
          <w:szCs w:val="24"/>
        </w:rPr>
        <w:t>Objetivos</w:t>
      </w:r>
      <w:r w:rsidR="009B1E30">
        <w:rPr>
          <w:szCs w:val="24"/>
        </w:rPr>
        <w:t xml:space="preserve"> _________________________________________8</w:t>
      </w:r>
    </w:p>
    <w:p w14:paraId="6EFCC7AB" w14:textId="57DAE275" w:rsidR="00CB5E8D" w:rsidRDefault="00CB5E8D" w:rsidP="00CB5E8D">
      <w:pPr>
        <w:pStyle w:val="Prrafodelista"/>
        <w:numPr>
          <w:ilvl w:val="0"/>
          <w:numId w:val="2"/>
        </w:numPr>
        <w:tabs>
          <w:tab w:val="left" w:pos="5420"/>
        </w:tabs>
        <w:rPr>
          <w:szCs w:val="24"/>
        </w:rPr>
      </w:pPr>
      <w:r>
        <w:rPr>
          <w:szCs w:val="24"/>
        </w:rPr>
        <w:t xml:space="preserve">Objetivos Generales </w:t>
      </w:r>
    </w:p>
    <w:p w14:paraId="032E9021" w14:textId="23FA4487" w:rsidR="00CB5E8D" w:rsidRDefault="00CB5E8D" w:rsidP="00CB5E8D">
      <w:pPr>
        <w:pStyle w:val="Prrafodelista"/>
        <w:numPr>
          <w:ilvl w:val="0"/>
          <w:numId w:val="2"/>
        </w:numPr>
        <w:tabs>
          <w:tab w:val="left" w:pos="5420"/>
        </w:tabs>
        <w:rPr>
          <w:szCs w:val="24"/>
        </w:rPr>
      </w:pPr>
      <w:r>
        <w:rPr>
          <w:szCs w:val="24"/>
        </w:rPr>
        <w:t xml:space="preserve">Objetivos Especifico </w:t>
      </w:r>
    </w:p>
    <w:p w14:paraId="572FB101" w14:textId="1CE46E8A" w:rsidR="006D7052" w:rsidRDefault="006D7052" w:rsidP="006D7052">
      <w:pPr>
        <w:tabs>
          <w:tab w:val="left" w:pos="5420"/>
        </w:tabs>
        <w:ind w:firstLine="0"/>
        <w:rPr>
          <w:b/>
          <w:szCs w:val="24"/>
        </w:rPr>
      </w:pPr>
    </w:p>
    <w:p w14:paraId="02715391" w14:textId="509F9454" w:rsidR="009B1E30" w:rsidRDefault="009B1E30" w:rsidP="006D7052">
      <w:pPr>
        <w:tabs>
          <w:tab w:val="left" w:pos="5420"/>
        </w:tabs>
        <w:ind w:firstLine="0"/>
        <w:rPr>
          <w:b/>
          <w:szCs w:val="24"/>
        </w:rPr>
      </w:pPr>
    </w:p>
    <w:p w14:paraId="150A2C45" w14:textId="4250FDB3" w:rsidR="009B1E30" w:rsidRDefault="009B1E30" w:rsidP="006D7052">
      <w:pPr>
        <w:tabs>
          <w:tab w:val="left" w:pos="5420"/>
        </w:tabs>
        <w:ind w:firstLine="0"/>
        <w:rPr>
          <w:b/>
          <w:szCs w:val="24"/>
        </w:rPr>
      </w:pPr>
    </w:p>
    <w:p w14:paraId="3821A36E" w14:textId="7D877FE9" w:rsidR="009B1E30" w:rsidRDefault="009B1E30" w:rsidP="006D7052">
      <w:pPr>
        <w:tabs>
          <w:tab w:val="left" w:pos="5420"/>
        </w:tabs>
        <w:ind w:firstLine="0"/>
        <w:rPr>
          <w:b/>
          <w:szCs w:val="24"/>
        </w:rPr>
      </w:pPr>
    </w:p>
    <w:p w14:paraId="5242FC63" w14:textId="6ED94DC9" w:rsidR="009B1E30" w:rsidRDefault="009B1E30" w:rsidP="006D7052">
      <w:pPr>
        <w:tabs>
          <w:tab w:val="left" w:pos="5420"/>
        </w:tabs>
        <w:ind w:firstLine="0"/>
        <w:rPr>
          <w:b/>
          <w:szCs w:val="24"/>
        </w:rPr>
      </w:pPr>
    </w:p>
    <w:p w14:paraId="218A0079" w14:textId="77777777" w:rsidR="009B1E30" w:rsidRDefault="009B1E30" w:rsidP="006D7052">
      <w:pPr>
        <w:tabs>
          <w:tab w:val="left" w:pos="5420"/>
        </w:tabs>
        <w:ind w:firstLine="0"/>
        <w:rPr>
          <w:b/>
          <w:szCs w:val="24"/>
        </w:rPr>
      </w:pPr>
    </w:p>
    <w:p w14:paraId="5BA64991" w14:textId="77777777" w:rsidR="006D7052" w:rsidRDefault="006D7052" w:rsidP="006D7052">
      <w:pPr>
        <w:tabs>
          <w:tab w:val="left" w:pos="5420"/>
        </w:tabs>
        <w:ind w:firstLine="0"/>
        <w:rPr>
          <w:b/>
          <w:szCs w:val="24"/>
        </w:rPr>
      </w:pPr>
    </w:p>
    <w:p w14:paraId="15612BE0" w14:textId="77777777" w:rsidR="006D7052" w:rsidRDefault="006D7052" w:rsidP="006D7052">
      <w:pPr>
        <w:tabs>
          <w:tab w:val="left" w:pos="5420"/>
        </w:tabs>
        <w:ind w:firstLine="0"/>
        <w:rPr>
          <w:b/>
          <w:szCs w:val="24"/>
        </w:rPr>
      </w:pPr>
    </w:p>
    <w:p w14:paraId="4BDCEEF1" w14:textId="77777777" w:rsidR="006D7052" w:rsidRDefault="006D7052" w:rsidP="006D7052">
      <w:pPr>
        <w:tabs>
          <w:tab w:val="left" w:pos="5420"/>
        </w:tabs>
        <w:ind w:firstLine="0"/>
        <w:rPr>
          <w:b/>
          <w:szCs w:val="24"/>
        </w:rPr>
      </w:pPr>
    </w:p>
    <w:p w14:paraId="75C760B9" w14:textId="77777777" w:rsidR="006D7052" w:rsidRDefault="006D7052" w:rsidP="006D7052">
      <w:pPr>
        <w:tabs>
          <w:tab w:val="left" w:pos="5420"/>
        </w:tabs>
        <w:ind w:firstLine="0"/>
        <w:rPr>
          <w:b/>
          <w:szCs w:val="24"/>
        </w:rPr>
      </w:pPr>
    </w:p>
    <w:p w14:paraId="7CD69CDA" w14:textId="77777777" w:rsidR="006D7052" w:rsidRDefault="006D7052" w:rsidP="006D7052">
      <w:pPr>
        <w:tabs>
          <w:tab w:val="left" w:pos="5420"/>
        </w:tabs>
        <w:ind w:firstLine="0"/>
        <w:rPr>
          <w:b/>
          <w:szCs w:val="24"/>
        </w:rPr>
      </w:pPr>
    </w:p>
    <w:p w14:paraId="504C5CF1" w14:textId="77777777" w:rsidR="006D7052" w:rsidRDefault="006D7052" w:rsidP="006D7052">
      <w:pPr>
        <w:tabs>
          <w:tab w:val="left" w:pos="5420"/>
        </w:tabs>
        <w:ind w:firstLine="0"/>
        <w:rPr>
          <w:b/>
          <w:szCs w:val="24"/>
        </w:rPr>
      </w:pPr>
    </w:p>
    <w:p w14:paraId="1C966C3C" w14:textId="77777777" w:rsidR="006D7052" w:rsidRDefault="006D7052" w:rsidP="006D7052">
      <w:pPr>
        <w:tabs>
          <w:tab w:val="left" w:pos="5420"/>
        </w:tabs>
        <w:ind w:firstLine="0"/>
        <w:rPr>
          <w:b/>
          <w:szCs w:val="24"/>
        </w:rPr>
      </w:pPr>
    </w:p>
    <w:p w14:paraId="51C2F5BD" w14:textId="77777777" w:rsidR="006D7052" w:rsidRDefault="006D7052" w:rsidP="009B1E30">
      <w:pPr>
        <w:tabs>
          <w:tab w:val="left" w:pos="5420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Introducción</w:t>
      </w:r>
    </w:p>
    <w:p w14:paraId="3F5A397D" w14:textId="77777777" w:rsidR="006D7052" w:rsidRDefault="006D7052" w:rsidP="006D7052">
      <w:pPr>
        <w:tabs>
          <w:tab w:val="left" w:pos="5420"/>
        </w:tabs>
        <w:ind w:firstLine="0"/>
        <w:rPr>
          <w:b/>
          <w:szCs w:val="24"/>
        </w:rPr>
      </w:pPr>
    </w:p>
    <w:p w14:paraId="628329FF" w14:textId="6784F22C" w:rsidR="00DF286F" w:rsidRDefault="00B04BEC" w:rsidP="00831ED2">
      <w:pPr>
        <w:tabs>
          <w:tab w:val="left" w:pos="5420"/>
        </w:tabs>
        <w:ind w:firstLine="0"/>
        <w:jc w:val="both"/>
        <w:rPr>
          <w:szCs w:val="24"/>
        </w:rPr>
      </w:pPr>
      <w:r w:rsidRPr="000505AA">
        <w:rPr>
          <w:szCs w:val="24"/>
        </w:rPr>
        <w:t xml:space="preserve">El trabajo de investigación que a continuación </w:t>
      </w:r>
      <w:r w:rsidR="009E7C46" w:rsidRPr="000505AA">
        <w:rPr>
          <w:szCs w:val="24"/>
        </w:rPr>
        <w:t>prese</w:t>
      </w:r>
      <w:r w:rsidR="009E7C46">
        <w:rPr>
          <w:szCs w:val="24"/>
        </w:rPr>
        <w:t>nto</w:t>
      </w:r>
      <w:r w:rsidRPr="000505AA">
        <w:rPr>
          <w:szCs w:val="24"/>
        </w:rPr>
        <w:t xml:space="preserve"> tiene por objetivo</w:t>
      </w:r>
      <w:r w:rsidR="00191BC3">
        <w:rPr>
          <w:szCs w:val="24"/>
        </w:rPr>
        <w:t xml:space="preserve"> la implementación,</w:t>
      </w:r>
      <w:r w:rsidR="009E7C46">
        <w:rPr>
          <w:szCs w:val="24"/>
        </w:rPr>
        <w:t xml:space="preserve"> evaluación y valoración de riesgos y los </w:t>
      </w:r>
      <w:r w:rsidRPr="000505AA">
        <w:rPr>
          <w:szCs w:val="24"/>
        </w:rPr>
        <w:t>factores que influye</w:t>
      </w:r>
      <w:r w:rsidR="009E7C46">
        <w:rPr>
          <w:szCs w:val="24"/>
        </w:rPr>
        <w:t>n en</w:t>
      </w:r>
      <w:r w:rsidR="001C2A5D">
        <w:rPr>
          <w:szCs w:val="24"/>
        </w:rPr>
        <w:t xml:space="preserve"> la empresa Tecnijota Ingenieria</w:t>
      </w:r>
      <w:r w:rsidR="00191BC3">
        <w:rPr>
          <w:szCs w:val="24"/>
        </w:rPr>
        <w:t>,</w:t>
      </w:r>
      <w:r w:rsidR="009E7C46">
        <w:rPr>
          <w:szCs w:val="24"/>
        </w:rPr>
        <w:t xml:space="preserve"> con el fin de llegar a conocer y entender los riesgos de esta organización, también de esta manera orientar</w:t>
      </w:r>
      <w:r w:rsidR="001C2A5D">
        <w:rPr>
          <w:szCs w:val="24"/>
        </w:rPr>
        <w:t>nos</w:t>
      </w:r>
      <w:r w:rsidR="009E7C46">
        <w:rPr>
          <w:szCs w:val="24"/>
        </w:rPr>
        <w:t xml:space="preserve"> y dar cumplimiento a los controles con los que</w:t>
      </w:r>
      <w:r w:rsidR="00191BC3">
        <w:rPr>
          <w:szCs w:val="24"/>
        </w:rPr>
        <w:t xml:space="preserve"> se</w:t>
      </w:r>
      <w:r w:rsidR="001C2A5D">
        <w:rPr>
          <w:szCs w:val="24"/>
        </w:rPr>
        <w:t xml:space="preserve"> </w:t>
      </w:r>
      <w:r w:rsidR="00191BC3">
        <w:rPr>
          <w:szCs w:val="24"/>
        </w:rPr>
        <w:t>de</w:t>
      </w:r>
      <w:r w:rsidR="001C2A5D">
        <w:rPr>
          <w:szCs w:val="24"/>
        </w:rPr>
        <w:t>be</w:t>
      </w:r>
      <w:r w:rsidR="00191BC3">
        <w:rPr>
          <w:szCs w:val="24"/>
        </w:rPr>
        <w:t xml:space="preserve"> contar </w:t>
      </w:r>
      <w:r w:rsidR="009E7C46">
        <w:rPr>
          <w:szCs w:val="24"/>
        </w:rPr>
        <w:t xml:space="preserve"> </w:t>
      </w:r>
      <w:r w:rsidR="001C2A5D">
        <w:rPr>
          <w:szCs w:val="24"/>
        </w:rPr>
        <w:t>en esta industrial de fabricación y mantenimientos</w:t>
      </w:r>
      <w:r w:rsidRPr="000505AA">
        <w:rPr>
          <w:szCs w:val="24"/>
        </w:rPr>
        <w:t>,</w:t>
      </w:r>
      <w:r w:rsidR="00071DC6">
        <w:rPr>
          <w:szCs w:val="24"/>
        </w:rPr>
        <w:t xml:space="preserve"> es importante la recolección de información para poder identificar y clasificar los análisis de riesgo y posterior a estas datos realizar la planificación para las acciones y respuestas. </w:t>
      </w:r>
    </w:p>
    <w:p w14:paraId="35C88F3D" w14:textId="3EB22F98" w:rsidR="00461F63" w:rsidRDefault="00DF286F" w:rsidP="00831ED2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 xml:space="preserve">Con el fin de </w:t>
      </w:r>
      <w:r w:rsidR="001C2A5D">
        <w:rPr>
          <w:szCs w:val="24"/>
        </w:rPr>
        <w:t xml:space="preserve">implementar y aumentar en </w:t>
      </w:r>
      <w:r>
        <w:rPr>
          <w:szCs w:val="24"/>
        </w:rPr>
        <w:t xml:space="preserve">la participación de los colaboradores de manera </w:t>
      </w:r>
      <w:r w:rsidR="001C2A5D">
        <w:rPr>
          <w:szCs w:val="24"/>
        </w:rPr>
        <w:t>u</w:t>
      </w:r>
      <w:r>
        <w:rPr>
          <w:szCs w:val="24"/>
        </w:rPr>
        <w:t xml:space="preserve">nificada </w:t>
      </w:r>
      <w:r w:rsidR="001C2A5D">
        <w:rPr>
          <w:szCs w:val="24"/>
        </w:rPr>
        <w:t xml:space="preserve">y </w:t>
      </w:r>
      <w:r>
        <w:rPr>
          <w:szCs w:val="24"/>
        </w:rPr>
        <w:t xml:space="preserve">garantizar de manera correcta la aplicación de las medidas tomadas bajo los estándares de la Matriz de Peligro en los lugares de trabajo. </w:t>
      </w:r>
    </w:p>
    <w:p w14:paraId="26C19BA3" w14:textId="130ACEC6" w:rsidR="00144FAE" w:rsidRDefault="00144FAE" w:rsidP="00831ED2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 xml:space="preserve">Como bien sabemos </w:t>
      </w:r>
      <w:r w:rsidR="00191BC3">
        <w:rPr>
          <w:szCs w:val="24"/>
        </w:rPr>
        <w:t xml:space="preserve">es importante </w:t>
      </w:r>
      <w:r w:rsidR="001C2A5D">
        <w:rPr>
          <w:szCs w:val="24"/>
        </w:rPr>
        <w:t>que la organización cuente con un</w:t>
      </w:r>
      <w:r w:rsidR="00191BC3">
        <w:rPr>
          <w:szCs w:val="24"/>
        </w:rPr>
        <w:t xml:space="preserve"> alcance</w:t>
      </w:r>
      <w:r w:rsidR="001C2A5D">
        <w:rPr>
          <w:szCs w:val="24"/>
        </w:rPr>
        <w:t xml:space="preserve"> al momento de</w:t>
      </w:r>
      <w:r w:rsidR="00191BC3">
        <w:rPr>
          <w:szCs w:val="24"/>
        </w:rPr>
        <w:t xml:space="preserve"> </w:t>
      </w:r>
      <w:r>
        <w:rPr>
          <w:szCs w:val="24"/>
        </w:rPr>
        <w:t xml:space="preserve">la identificación de </w:t>
      </w:r>
      <w:r w:rsidR="00C22E6F">
        <w:rPr>
          <w:szCs w:val="24"/>
        </w:rPr>
        <w:t>peligros, de</w:t>
      </w:r>
      <w:r w:rsidR="00191BC3">
        <w:rPr>
          <w:szCs w:val="24"/>
        </w:rPr>
        <w:t xml:space="preserve"> igual modo buscar como </w:t>
      </w:r>
      <w:r>
        <w:rPr>
          <w:szCs w:val="24"/>
        </w:rPr>
        <w:t xml:space="preserve">garantizar el bienestar tanto físico como mental y social a nuestros colaboradores y poder brindarles un entorno laboral </w:t>
      </w:r>
      <w:r w:rsidR="00831ED2">
        <w:rPr>
          <w:szCs w:val="24"/>
        </w:rPr>
        <w:t xml:space="preserve">con prevenciones </w:t>
      </w:r>
      <w:r w:rsidR="001C2A5D">
        <w:rPr>
          <w:szCs w:val="24"/>
        </w:rPr>
        <w:t>en el cual se</w:t>
      </w:r>
      <w:r w:rsidR="00831ED2">
        <w:rPr>
          <w:szCs w:val="24"/>
        </w:rPr>
        <w:t xml:space="preserve"> </w:t>
      </w:r>
      <w:r w:rsidR="001C2A5D">
        <w:rPr>
          <w:szCs w:val="24"/>
        </w:rPr>
        <w:t xml:space="preserve">priorice </w:t>
      </w:r>
      <w:r w:rsidR="00831ED2">
        <w:rPr>
          <w:szCs w:val="24"/>
        </w:rPr>
        <w:t xml:space="preserve">las actividades en Pro del cuidado de los empleados. </w:t>
      </w:r>
    </w:p>
    <w:p w14:paraId="1A6F59F0" w14:textId="6B4C0FD0" w:rsidR="00831ED2" w:rsidRDefault="00831ED2" w:rsidP="00831ED2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 xml:space="preserve">Es </w:t>
      </w:r>
      <w:r w:rsidR="00C22E6F">
        <w:rPr>
          <w:szCs w:val="24"/>
        </w:rPr>
        <w:t>importante</w:t>
      </w:r>
      <w:r>
        <w:rPr>
          <w:szCs w:val="24"/>
        </w:rPr>
        <w:t xml:space="preserve"> destacar la necesidad</w:t>
      </w:r>
      <w:r w:rsidR="001C2A5D">
        <w:rPr>
          <w:szCs w:val="24"/>
        </w:rPr>
        <w:t>,</w:t>
      </w:r>
      <w:r>
        <w:rPr>
          <w:szCs w:val="24"/>
        </w:rPr>
        <w:t xml:space="preserve"> </w:t>
      </w:r>
      <w:r w:rsidR="001C2A5D">
        <w:rPr>
          <w:szCs w:val="24"/>
        </w:rPr>
        <w:t xml:space="preserve">ya </w:t>
      </w:r>
      <w:r>
        <w:rPr>
          <w:szCs w:val="24"/>
        </w:rPr>
        <w:t xml:space="preserve">que </w:t>
      </w:r>
      <w:r w:rsidR="00C22E6F">
        <w:rPr>
          <w:szCs w:val="24"/>
        </w:rPr>
        <w:t>todo el personal</w:t>
      </w:r>
      <w:r>
        <w:rPr>
          <w:szCs w:val="24"/>
        </w:rPr>
        <w:t xml:space="preserve"> de Tecnijota Ingenieria</w:t>
      </w:r>
      <w:r w:rsidR="001C2A5D">
        <w:rPr>
          <w:szCs w:val="24"/>
        </w:rPr>
        <w:t xml:space="preserve"> debe</w:t>
      </w:r>
      <w:r>
        <w:rPr>
          <w:szCs w:val="24"/>
        </w:rPr>
        <w:t xml:space="preserve"> </w:t>
      </w:r>
      <w:r w:rsidR="00C22E6F">
        <w:rPr>
          <w:szCs w:val="24"/>
        </w:rPr>
        <w:t>particip</w:t>
      </w:r>
      <w:r w:rsidR="001C2A5D">
        <w:rPr>
          <w:szCs w:val="24"/>
        </w:rPr>
        <w:t>ar</w:t>
      </w:r>
      <w:r w:rsidR="00C22E6F">
        <w:rPr>
          <w:szCs w:val="24"/>
        </w:rPr>
        <w:t xml:space="preserve"> en</w:t>
      </w:r>
      <w:r>
        <w:rPr>
          <w:szCs w:val="24"/>
        </w:rPr>
        <w:t xml:space="preserve"> este programa, </w:t>
      </w:r>
      <w:r w:rsidR="00C22E6F">
        <w:rPr>
          <w:szCs w:val="24"/>
        </w:rPr>
        <w:t xml:space="preserve">y </w:t>
      </w:r>
      <w:r w:rsidR="001C2A5D">
        <w:rPr>
          <w:szCs w:val="24"/>
        </w:rPr>
        <w:t>alcanzar</w:t>
      </w:r>
      <w:r w:rsidR="00C22E6F">
        <w:rPr>
          <w:szCs w:val="24"/>
        </w:rPr>
        <w:t xml:space="preserve"> </w:t>
      </w:r>
      <w:r w:rsidR="001C2A5D">
        <w:rPr>
          <w:szCs w:val="24"/>
        </w:rPr>
        <w:t>sensibilización</w:t>
      </w:r>
      <w:r>
        <w:rPr>
          <w:szCs w:val="24"/>
        </w:rPr>
        <w:t xml:space="preserve"> </w:t>
      </w:r>
      <w:r w:rsidR="00191BC3">
        <w:rPr>
          <w:szCs w:val="24"/>
        </w:rPr>
        <w:t xml:space="preserve">y </w:t>
      </w:r>
      <w:r w:rsidR="001C2A5D">
        <w:rPr>
          <w:szCs w:val="24"/>
        </w:rPr>
        <w:t xml:space="preserve">poder </w:t>
      </w:r>
      <w:r w:rsidR="00191BC3">
        <w:rPr>
          <w:szCs w:val="24"/>
        </w:rPr>
        <w:t>difundir la mejora de las condiciones en el trabajo</w:t>
      </w:r>
      <w:r w:rsidR="00C22E6F">
        <w:rPr>
          <w:szCs w:val="24"/>
        </w:rPr>
        <w:t xml:space="preserve"> con base en el NTC GTC 45 guía para la identificación de los peligros y valoración de los riesgos en seguridad y salud. </w:t>
      </w:r>
    </w:p>
    <w:p w14:paraId="32B7CAB1" w14:textId="4FE7BA59" w:rsidR="00744DAC" w:rsidRDefault="00744DAC" w:rsidP="00831ED2">
      <w:pPr>
        <w:tabs>
          <w:tab w:val="left" w:pos="5420"/>
        </w:tabs>
        <w:ind w:firstLine="0"/>
        <w:jc w:val="both"/>
        <w:rPr>
          <w:szCs w:val="24"/>
        </w:rPr>
      </w:pPr>
    </w:p>
    <w:p w14:paraId="07E4BE34" w14:textId="6D618A82" w:rsidR="00744DAC" w:rsidRDefault="00744DAC" w:rsidP="00831ED2">
      <w:pPr>
        <w:tabs>
          <w:tab w:val="left" w:pos="5420"/>
        </w:tabs>
        <w:ind w:firstLine="0"/>
        <w:jc w:val="both"/>
        <w:rPr>
          <w:szCs w:val="24"/>
        </w:rPr>
      </w:pPr>
    </w:p>
    <w:p w14:paraId="32CE6ED0" w14:textId="347DEEF7" w:rsidR="00744DAC" w:rsidRDefault="00744DAC" w:rsidP="00831ED2">
      <w:pPr>
        <w:tabs>
          <w:tab w:val="left" w:pos="5420"/>
        </w:tabs>
        <w:ind w:firstLine="0"/>
        <w:jc w:val="both"/>
        <w:rPr>
          <w:szCs w:val="24"/>
        </w:rPr>
      </w:pPr>
    </w:p>
    <w:p w14:paraId="5E45458E" w14:textId="20985109" w:rsidR="00744DAC" w:rsidRPr="00D25E42" w:rsidRDefault="00744DAC" w:rsidP="00D25E42">
      <w:pPr>
        <w:tabs>
          <w:tab w:val="left" w:pos="5420"/>
        </w:tabs>
        <w:ind w:firstLine="0"/>
        <w:jc w:val="center"/>
        <w:rPr>
          <w:b/>
          <w:bCs/>
          <w:szCs w:val="24"/>
        </w:rPr>
      </w:pPr>
      <w:r w:rsidRPr="00D25E42">
        <w:rPr>
          <w:b/>
          <w:bCs/>
          <w:szCs w:val="24"/>
        </w:rPr>
        <w:lastRenderedPageBreak/>
        <w:t>Justificación</w:t>
      </w:r>
    </w:p>
    <w:p w14:paraId="214F894B" w14:textId="3970B810" w:rsidR="00D25E42" w:rsidRDefault="00D25E42" w:rsidP="00831ED2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 xml:space="preserve">Como todo empleador está en la obligación </w:t>
      </w:r>
      <w:r w:rsidR="001F22D4">
        <w:rPr>
          <w:szCs w:val="24"/>
        </w:rPr>
        <w:t xml:space="preserve">de acobijar a </w:t>
      </w:r>
      <w:r>
        <w:rPr>
          <w:szCs w:val="24"/>
        </w:rPr>
        <w:t xml:space="preserve">sus colaboradores </w:t>
      </w:r>
      <w:r w:rsidR="001F22D4">
        <w:rPr>
          <w:szCs w:val="24"/>
        </w:rPr>
        <w:t xml:space="preserve">y </w:t>
      </w:r>
      <w:r>
        <w:rPr>
          <w:szCs w:val="24"/>
        </w:rPr>
        <w:t xml:space="preserve">cuenten con la debida </w:t>
      </w:r>
      <w:r w:rsidR="00045525">
        <w:rPr>
          <w:szCs w:val="24"/>
        </w:rPr>
        <w:t>protección acorde con la normatividad vigente</w:t>
      </w:r>
      <w:r w:rsidR="001F22D4">
        <w:rPr>
          <w:szCs w:val="24"/>
        </w:rPr>
        <w:t xml:space="preserve">; </w:t>
      </w:r>
      <w:r>
        <w:rPr>
          <w:szCs w:val="24"/>
        </w:rPr>
        <w:t xml:space="preserve">Tecnijota Ingenieria </w:t>
      </w:r>
      <w:r w:rsidR="001F22D4">
        <w:rPr>
          <w:szCs w:val="24"/>
        </w:rPr>
        <w:t xml:space="preserve">se une en restaurar su </w:t>
      </w:r>
      <w:r>
        <w:rPr>
          <w:szCs w:val="24"/>
        </w:rPr>
        <w:t xml:space="preserve"> Sistema de Gestión de </w:t>
      </w:r>
      <w:r w:rsidR="00045525">
        <w:rPr>
          <w:szCs w:val="24"/>
        </w:rPr>
        <w:t>Seguridad y</w:t>
      </w:r>
      <w:r>
        <w:rPr>
          <w:szCs w:val="24"/>
        </w:rPr>
        <w:t xml:space="preserve"> Salud en el Trabajo en el que se </w:t>
      </w:r>
      <w:r w:rsidR="00045525">
        <w:rPr>
          <w:szCs w:val="24"/>
        </w:rPr>
        <w:t>pueda</w:t>
      </w:r>
      <w:r w:rsidR="001F22D4">
        <w:rPr>
          <w:szCs w:val="24"/>
        </w:rPr>
        <w:t xml:space="preserve"> brindar co</w:t>
      </w:r>
      <w:r w:rsidR="00045525">
        <w:rPr>
          <w:szCs w:val="24"/>
        </w:rPr>
        <w:t>n</w:t>
      </w:r>
      <w:r>
        <w:rPr>
          <w:szCs w:val="24"/>
        </w:rPr>
        <w:t xml:space="preserve"> un ambiente que respete y priorice la seguridad de cada uno de los trabajadores</w:t>
      </w:r>
      <w:r w:rsidR="00045525">
        <w:rPr>
          <w:szCs w:val="24"/>
        </w:rPr>
        <w:t xml:space="preserve"> y de esta manera contar con un control de los factores</w:t>
      </w:r>
      <w:r w:rsidR="00375ABD">
        <w:rPr>
          <w:szCs w:val="24"/>
        </w:rPr>
        <w:t xml:space="preserve"> que generen los actos inseguros que puedan causar daños o lesiones físicas o a la integridad del empleado a los recursos de la empresa. </w:t>
      </w:r>
    </w:p>
    <w:p w14:paraId="5B0E3C22" w14:textId="0E6256D5" w:rsidR="00375ABD" w:rsidRDefault="00375ABD" w:rsidP="00831ED2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>Con esta investigación se pretende aplicar los conocimientos basado en la herramienta de la norma GTC 45,</w:t>
      </w:r>
      <w:r w:rsidR="001A7CA3">
        <w:rPr>
          <w:szCs w:val="24"/>
        </w:rPr>
        <w:t xml:space="preserve"> para la industrial de fabricación de pizas derivadas del metal</w:t>
      </w:r>
      <w:r w:rsidR="001F22D4">
        <w:rPr>
          <w:szCs w:val="24"/>
        </w:rPr>
        <w:t xml:space="preserve"> y alcanzar los objetivos propuestos</w:t>
      </w:r>
      <w:r w:rsidR="001A7CA3">
        <w:rPr>
          <w:szCs w:val="24"/>
        </w:rPr>
        <w:t>.</w:t>
      </w:r>
    </w:p>
    <w:p w14:paraId="23EB89BC" w14:textId="77777777" w:rsidR="00375ABD" w:rsidRDefault="00375ABD" w:rsidP="00831ED2">
      <w:pPr>
        <w:tabs>
          <w:tab w:val="left" w:pos="5420"/>
        </w:tabs>
        <w:ind w:firstLine="0"/>
        <w:jc w:val="both"/>
        <w:rPr>
          <w:szCs w:val="24"/>
        </w:rPr>
      </w:pPr>
    </w:p>
    <w:p w14:paraId="561129F0" w14:textId="6B82CF20" w:rsidR="00375ABD" w:rsidRDefault="00375ABD" w:rsidP="00831ED2">
      <w:pPr>
        <w:tabs>
          <w:tab w:val="left" w:pos="5420"/>
        </w:tabs>
        <w:ind w:firstLine="0"/>
        <w:jc w:val="both"/>
        <w:rPr>
          <w:szCs w:val="24"/>
        </w:rPr>
      </w:pPr>
    </w:p>
    <w:p w14:paraId="1450F0E5" w14:textId="77777777" w:rsidR="00375ABD" w:rsidRDefault="00375ABD" w:rsidP="00831ED2">
      <w:pPr>
        <w:tabs>
          <w:tab w:val="left" w:pos="5420"/>
        </w:tabs>
        <w:ind w:firstLine="0"/>
        <w:jc w:val="both"/>
        <w:rPr>
          <w:szCs w:val="24"/>
        </w:rPr>
      </w:pPr>
    </w:p>
    <w:p w14:paraId="5549BB72" w14:textId="08A8EC7E" w:rsidR="00375ABD" w:rsidRDefault="00375ABD" w:rsidP="00831ED2">
      <w:pPr>
        <w:tabs>
          <w:tab w:val="left" w:pos="5420"/>
        </w:tabs>
        <w:ind w:firstLine="0"/>
        <w:jc w:val="both"/>
        <w:rPr>
          <w:szCs w:val="24"/>
        </w:rPr>
      </w:pPr>
    </w:p>
    <w:p w14:paraId="53855CB6" w14:textId="77777777" w:rsidR="00375ABD" w:rsidRDefault="00375ABD" w:rsidP="00831ED2">
      <w:pPr>
        <w:tabs>
          <w:tab w:val="left" w:pos="5420"/>
        </w:tabs>
        <w:ind w:firstLine="0"/>
        <w:jc w:val="both"/>
        <w:rPr>
          <w:szCs w:val="24"/>
        </w:rPr>
      </w:pPr>
    </w:p>
    <w:p w14:paraId="3519525E" w14:textId="77777777" w:rsidR="00375ABD" w:rsidRDefault="00375ABD" w:rsidP="00831ED2">
      <w:pPr>
        <w:tabs>
          <w:tab w:val="left" w:pos="5420"/>
        </w:tabs>
        <w:ind w:firstLine="0"/>
        <w:jc w:val="both"/>
        <w:rPr>
          <w:szCs w:val="24"/>
        </w:rPr>
      </w:pPr>
    </w:p>
    <w:p w14:paraId="1AAEE86B" w14:textId="77777777" w:rsidR="00831ED2" w:rsidRDefault="00831ED2" w:rsidP="006D7052">
      <w:pPr>
        <w:tabs>
          <w:tab w:val="left" w:pos="5420"/>
        </w:tabs>
        <w:ind w:firstLine="0"/>
        <w:rPr>
          <w:szCs w:val="24"/>
        </w:rPr>
      </w:pPr>
    </w:p>
    <w:p w14:paraId="6386B99D" w14:textId="77777777" w:rsidR="00D30F0F" w:rsidRDefault="00D30F0F" w:rsidP="006D7052">
      <w:pPr>
        <w:tabs>
          <w:tab w:val="left" w:pos="5420"/>
        </w:tabs>
        <w:ind w:firstLine="0"/>
        <w:rPr>
          <w:b/>
          <w:szCs w:val="24"/>
        </w:rPr>
      </w:pPr>
    </w:p>
    <w:p w14:paraId="428B992C" w14:textId="77777777" w:rsidR="00D30F0F" w:rsidRDefault="00D30F0F" w:rsidP="006D7052">
      <w:pPr>
        <w:tabs>
          <w:tab w:val="left" w:pos="5420"/>
        </w:tabs>
        <w:ind w:firstLine="0"/>
        <w:rPr>
          <w:b/>
          <w:szCs w:val="24"/>
        </w:rPr>
      </w:pPr>
    </w:p>
    <w:p w14:paraId="007FFE5C" w14:textId="77777777" w:rsidR="00D30F0F" w:rsidRDefault="00D30F0F" w:rsidP="006D7052">
      <w:pPr>
        <w:tabs>
          <w:tab w:val="left" w:pos="5420"/>
        </w:tabs>
        <w:ind w:firstLine="0"/>
        <w:rPr>
          <w:b/>
          <w:szCs w:val="24"/>
        </w:rPr>
      </w:pPr>
    </w:p>
    <w:p w14:paraId="494DCCF0" w14:textId="77777777" w:rsidR="00D30F0F" w:rsidRDefault="00D30F0F" w:rsidP="006D7052">
      <w:pPr>
        <w:tabs>
          <w:tab w:val="left" w:pos="5420"/>
        </w:tabs>
        <w:ind w:firstLine="0"/>
        <w:rPr>
          <w:b/>
          <w:szCs w:val="24"/>
        </w:rPr>
      </w:pPr>
    </w:p>
    <w:p w14:paraId="48BBF1E6" w14:textId="77777777" w:rsidR="00D30F0F" w:rsidRDefault="00D30F0F" w:rsidP="006D7052">
      <w:pPr>
        <w:tabs>
          <w:tab w:val="left" w:pos="5420"/>
        </w:tabs>
        <w:ind w:firstLine="0"/>
        <w:rPr>
          <w:b/>
          <w:szCs w:val="24"/>
        </w:rPr>
      </w:pPr>
    </w:p>
    <w:p w14:paraId="6D3BDA45" w14:textId="77777777" w:rsidR="00D30F0F" w:rsidRDefault="00D30F0F" w:rsidP="006D7052">
      <w:pPr>
        <w:tabs>
          <w:tab w:val="left" w:pos="5420"/>
        </w:tabs>
        <w:ind w:firstLine="0"/>
        <w:rPr>
          <w:b/>
          <w:szCs w:val="24"/>
        </w:rPr>
      </w:pPr>
    </w:p>
    <w:p w14:paraId="2C31817A" w14:textId="77777777" w:rsidR="00D30F0F" w:rsidRDefault="00D30F0F" w:rsidP="006D7052">
      <w:pPr>
        <w:tabs>
          <w:tab w:val="left" w:pos="5420"/>
        </w:tabs>
        <w:ind w:firstLine="0"/>
        <w:rPr>
          <w:b/>
          <w:szCs w:val="24"/>
        </w:rPr>
      </w:pPr>
    </w:p>
    <w:p w14:paraId="0240FB44" w14:textId="36679608" w:rsidR="00D30F0F" w:rsidRDefault="001A7CA3" w:rsidP="001F22D4">
      <w:pPr>
        <w:tabs>
          <w:tab w:val="left" w:pos="5420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Planteamiento del Problema</w:t>
      </w:r>
    </w:p>
    <w:p w14:paraId="4CE6568C" w14:textId="272637AD" w:rsidR="008E19C8" w:rsidRDefault="008E19C8" w:rsidP="001F22D4">
      <w:pPr>
        <w:tabs>
          <w:tab w:val="left" w:pos="5420"/>
        </w:tabs>
        <w:ind w:firstLine="0"/>
        <w:jc w:val="both"/>
        <w:rPr>
          <w:bCs/>
          <w:szCs w:val="24"/>
        </w:rPr>
      </w:pPr>
      <w:r w:rsidRPr="008E19C8">
        <w:rPr>
          <w:bCs/>
          <w:szCs w:val="24"/>
        </w:rPr>
        <w:t>En la actualidad</w:t>
      </w:r>
      <w:r>
        <w:rPr>
          <w:bCs/>
          <w:szCs w:val="24"/>
        </w:rPr>
        <w:t xml:space="preserve"> la empresa Tecnijota Ingeniera se encontró con la necesidad que implementar un sistema de seguridad y salud en el trabajo </w:t>
      </w:r>
      <w:r w:rsidR="00DC3F8B">
        <w:rPr>
          <w:bCs/>
          <w:szCs w:val="24"/>
        </w:rPr>
        <w:t xml:space="preserve">en el que pueda velar por el bienestar integral se sus trabajadores y la perseveración de los recursos, por tal razón se vio en la necesidad aplicar herramientas que garanticen condiciones optimas para el desempeño </w:t>
      </w:r>
      <w:r w:rsidR="005B799B">
        <w:rPr>
          <w:bCs/>
          <w:szCs w:val="24"/>
        </w:rPr>
        <w:t xml:space="preserve">eficiente en las operaciones y alcanzar los objetivos planteados por la compañía. </w:t>
      </w:r>
    </w:p>
    <w:p w14:paraId="0032BA7F" w14:textId="35295B07" w:rsidR="005B799B" w:rsidRDefault="005B799B" w:rsidP="001F22D4">
      <w:pPr>
        <w:tabs>
          <w:tab w:val="left" w:pos="5420"/>
        </w:tabs>
        <w:ind w:firstLine="0"/>
        <w:jc w:val="both"/>
        <w:rPr>
          <w:bCs/>
          <w:szCs w:val="24"/>
        </w:rPr>
      </w:pPr>
    </w:p>
    <w:p w14:paraId="0E95DA90" w14:textId="779C660A" w:rsidR="005B799B" w:rsidRDefault="005B799B" w:rsidP="001F22D4">
      <w:pPr>
        <w:tabs>
          <w:tab w:val="left" w:pos="5420"/>
        </w:tabs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Ahora bien, Tecnijota Ingeniería cuenta con una Matriz de identificación de Peligro que debe actualizar y adherir a los nuevos procesos y nuevos área y los factores de riesgo asociados a esta industrial se presentan como </w:t>
      </w:r>
      <w:r w:rsidR="00552279">
        <w:rPr>
          <w:bCs/>
          <w:szCs w:val="24"/>
        </w:rPr>
        <w:t>riesgos físicos</w:t>
      </w:r>
      <w:r>
        <w:rPr>
          <w:bCs/>
          <w:szCs w:val="24"/>
        </w:rPr>
        <w:t xml:space="preserve">, psicosocial, biomecánico, condiciones de seguridad y fenómenos naturales que intervienen en el bienestar integral del trabajador. </w:t>
      </w:r>
      <w:r w:rsidR="00552279">
        <w:rPr>
          <w:bCs/>
          <w:szCs w:val="24"/>
        </w:rPr>
        <w:t xml:space="preserve">Los factores de riesgos a los que están expuestos los trabajadores surgen en el desconocimiento de los controles que debe contar para velar por la protección, seguridad y buenas condiciones de trabajo al momento del desempeño de trabajo. </w:t>
      </w:r>
    </w:p>
    <w:p w14:paraId="460395DA" w14:textId="1298AEBB" w:rsidR="00552279" w:rsidRDefault="00552279" w:rsidP="001F22D4">
      <w:pPr>
        <w:tabs>
          <w:tab w:val="left" w:pos="5420"/>
        </w:tabs>
        <w:ind w:firstLine="0"/>
        <w:jc w:val="both"/>
        <w:rPr>
          <w:bCs/>
          <w:szCs w:val="24"/>
        </w:rPr>
      </w:pPr>
    </w:p>
    <w:p w14:paraId="0673E9F2" w14:textId="0BB22217" w:rsidR="00552279" w:rsidRPr="008E19C8" w:rsidRDefault="00552279" w:rsidP="001F22D4">
      <w:pPr>
        <w:tabs>
          <w:tab w:val="left" w:pos="5420"/>
        </w:tabs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Por tal razón, surge la necesidad </w:t>
      </w:r>
      <w:r w:rsidR="00C8378C">
        <w:rPr>
          <w:bCs/>
          <w:szCs w:val="24"/>
        </w:rPr>
        <w:t>de implementar</w:t>
      </w:r>
      <w:r>
        <w:rPr>
          <w:bCs/>
          <w:szCs w:val="24"/>
        </w:rPr>
        <w:t xml:space="preserve"> la matriz de identificación de peligros en la </w:t>
      </w:r>
      <w:r w:rsidR="00E13542">
        <w:rPr>
          <w:bCs/>
          <w:szCs w:val="24"/>
        </w:rPr>
        <w:t xml:space="preserve">evaluación y valoración de riesgos en la planta por le cual se desarrolle un proceso por etapas de acuerdo a las políticas organizacionales y que evidencien la planificación, la aplicación, evaluación y respectivas acciones de mejoras para de este modo anticipar, identificar, evaluar y controlar los riesgos asociados a </w:t>
      </w:r>
      <w:r w:rsidR="005C68EB">
        <w:rPr>
          <w:bCs/>
          <w:szCs w:val="24"/>
        </w:rPr>
        <w:t>las actividades desarrolladas</w:t>
      </w:r>
      <w:r w:rsidR="00E13542">
        <w:rPr>
          <w:bCs/>
          <w:szCs w:val="24"/>
        </w:rPr>
        <w:t xml:space="preserve"> de los empleados. </w:t>
      </w:r>
    </w:p>
    <w:p w14:paraId="50FA70E4" w14:textId="52CB50A4" w:rsidR="001A7CA3" w:rsidRDefault="001A7CA3" w:rsidP="002C2677">
      <w:pPr>
        <w:tabs>
          <w:tab w:val="left" w:pos="5420"/>
        </w:tabs>
        <w:ind w:firstLine="0"/>
        <w:rPr>
          <w:b/>
          <w:szCs w:val="24"/>
        </w:rPr>
      </w:pPr>
    </w:p>
    <w:p w14:paraId="5CE173AD" w14:textId="77777777" w:rsidR="00E13542" w:rsidRDefault="00E13542" w:rsidP="002C2677">
      <w:pPr>
        <w:tabs>
          <w:tab w:val="left" w:pos="5420"/>
        </w:tabs>
        <w:ind w:firstLine="0"/>
        <w:rPr>
          <w:szCs w:val="24"/>
        </w:rPr>
      </w:pPr>
    </w:p>
    <w:p w14:paraId="44FED817" w14:textId="7FB4B79A" w:rsidR="001A7CA3" w:rsidRDefault="001A7CA3" w:rsidP="002C2677">
      <w:pPr>
        <w:tabs>
          <w:tab w:val="left" w:pos="5420"/>
        </w:tabs>
        <w:ind w:firstLine="0"/>
        <w:rPr>
          <w:szCs w:val="24"/>
        </w:rPr>
      </w:pPr>
    </w:p>
    <w:p w14:paraId="52F49990" w14:textId="3EF37DDC" w:rsidR="001A7CA3" w:rsidRPr="001F22D4" w:rsidRDefault="001A7CA3" w:rsidP="001F22D4">
      <w:pPr>
        <w:tabs>
          <w:tab w:val="left" w:pos="5420"/>
        </w:tabs>
        <w:ind w:firstLine="0"/>
        <w:jc w:val="center"/>
        <w:rPr>
          <w:b/>
          <w:bCs/>
          <w:szCs w:val="24"/>
        </w:rPr>
      </w:pPr>
      <w:r w:rsidRPr="001F22D4">
        <w:rPr>
          <w:b/>
          <w:bCs/>
          <w:szCs w:val="24"/>
        </w:rPr>
        <w:t>Pregunta de Investigación</w:t>
      </w:r>
    </w:p>
    <w:p w14:paraId="49EBF0DB" w14:textId="3CCE1ACA" w:rsidR="007746C3" w:rsidRDefault="00E13542" w:rsidP="007746C3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 xml:space="preserve">Los trabajadores de la empresa Tecnijota Ingeniera se encuentran </w:t>
      </w:r>
      <w:r w:rsidR="005C68EB">
        <w:rPr>
          <w:szCs w:val="24"/>
        </w:rPr>
        <w:t>expuestos</w:t>
      </w:r>
      <w:r>
        <w:rPr>
          <w:szCs w:val="24"/>
        </w:rPr>
        <w:t xml:space="preserve"> a un conjunto de riesgos específicos en el ambiente de trabajo </w:t>
      </w:r>
      <w:r w:rsidR="007746C3">
        <w:rPr>
          <w:szCs w:val="24"/>
        </w:rPr>
        <w:t xml:space="preserve">de acuerdo con la actividad económica. </w:t>
      </w:r>
    </w:p>
    <w:p w14:paraId="2BE4E729" w14:textId="1AD92783" w:rsidR="001A7CA3" w:rsidRDefault="007746C3" w:rsidP="007746C3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 xml:space="preserve">Los riesgos de la organización se encuentran asociados al origen de enfermedades </w:t>
      </w:r>
      <w:r w:rsidR="0006025C">
        <w:rPr>
          <w:szCs w:val="24"/>
        </w:rPr>
        <w:t>laborales</w:t>
      </w:r>
      <w:r>
        <w:rPr>
          <w:szCs w:val="24"/>
        </w:rPr>
        <w:t xml:space="preserve"> y a que ocurra accidentes de trabajo, por lo que de este modo se establecen la relación de causa-efecto entre ambiente laboral y patologías desarrolladas. </w:t>
      </w:r>
    </w:p>
    <w:p w14:paraId="73C9C886" w14:textId="1F1EA4E8" w:rsidR="007746C3" w:rsidRDefault="007746C3" w:rsidP="007746C3">
      <w:pPr>
        <w:tabs>
          <w:tab w:val="left" w:pos="5420"/>
        </w:tabs>
        <w:ind w:firstLine="0"/>
        <w:jc w:val="both"/>
        <w:rPr>
          <w:szCs w:val="24"/>
        </w:rPr>
      </w:pPr>
    </w:p>
    <w:p w14:paraId="28C01B0F" w14:textId="69DE49CE" w:rsidR="00DC64DE" w:rsidRDefault="007746C3" w:rsidP="007746C3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 xml:space="preserve">En los resultados que podemos encontrar en la Matriz de Riesgo y Peligro </w:t>
      </w:r>
      <w:r w:rsidR="00DC64DE">
        <w:rPr>
          <w:szCs w:val="24"/>
        </w:rPr>
        <w:t>de acuerdo con</w:t>
      </w:r>
      <w:r>
        <w:rPr>
          <w:szCs w:val="24"/>
        </w:rPr>
        <w:t xml:space="preserve"> la GTC-45, son bases suficientes y fundamentales al momento del desarrollo de las actividades encaminadas al bienestar de los trabajadores, por la cual nos refleja: diseño e implementación del programa de seguridad y salud en el trabajo en la </w:t>
      </w:r>
      <w:r w:rsidR="00DC64DE">
        <w:rPr>
          <w:szCs w:val="24"/>
        </w:rPr>
        <w:t>planeación</w:t>
      </w:r>
      <w:r>
        <w:rPr>
          <w:szCs w:val="24"/>
        </w:rPr>
        <w:t>, coordinación y ejecución</w:t>
      </w:r>
      <w:r w:rsidR="00DC64DE">
        <w:rPr>
          <w:szCs w:val="24"/>
        </w:rPr>
        <w:t xml:space="preserve">. La cual nos abre el siguiente interrogante: </w:t>
      </w:r>
    </w:p>
    <w:p w14:paraId="0FC25B5A" w14:textId="77777777" w:rsidR="00DC64DE" w:rsidRDefault="00DC64DE" w:rsidP="007746C3">
      <w:pPr>
        <w:tabs>
          <w:tab w:val="left" w:pos="5420"/>
        </w:tabs>
        <w:ind w:firstLine="0"/>
        <w:jc w:val="both"/>
        <w:rPr>
          <w:szCs w:val="24"/>
        </w:rPr>
      </w:pPr>
    </w:p>
    <w:p w14:paraId="4B99BF0D" w14:textId="73C1B8DF" w:rsidR="00DC64DE" w:rsidRDefault="00DC64DE" w:rsidP="007746C3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 xml:space="preserve">¿Cuál es la importancia de implementar y mantener actualizada la Matriz IPVRD de la empresa Tecnijota Ingenieria? </w:t>
      </w:r>
    </w:p>
    <w:p w14:paraId="75A9253B" w14:textId="65CDF1BF" w:rsidR="007746C3" w:rsidRDefault="007746C3" w:rsidP="007746C3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 xml:space="preserve"> </w:t>
      </w:r>
    </w:p>
    <w:p w14:paraId="0C395A53" w14:textId="0F4AD448" w:rsidR="001A7CA3" w:rsidRDefault="001A7CA3" w:rsidP="002C2677">
      <w:pPr>
        <w:tabs>
          <w:tab w:val="left" w:pos="5420"/>
        </w:tabs>
        <w:ind w:firstLine="0"/>
        <w:rPr>
          <w:szCs w:val="24"/>
        </w:rPr>
      </w:pPr>
    </w:p>
    <w:p w14:paraId="44BE957D" w14:textId="5E79B340" w:rsidR="001A7CA3" w:rsidRDefault="001A7CA3" w:rsidP="002C2677">
      <w:pPr>
        <w:tabs>
          <w:tab w:val="left" w:pos="5420"/>
        </w:tabs>
        <w:ind w:firstLine="0"/>
        <w:rPr>
          <w:szCs w:val="24"/>
        </w:rPr>
      </w:pPr>
    </w:p>
    <w:p w14:paraId="7DDE8C17" w14:textId="5DB1597F" w:rsidR="001A7CA3" w:rsidRDefault="001A7CA3" w:rsidP="002C2677">
      <w:pPr>
        <w:tabs>
          <w:tab w:val="left" w:pos="5420"/>
        </w:tabs>
        <w:ind w:firstLine="0"/>
        <w:rPr>
          <w:szCs w:val="24"/>
        </w:rPr>
      </w:pPr>
    </w:p>
    <w:p w14:paraId="77C342D0" w14:textId="18E71210" w:rsidR="001A7CA3" w:rsidRDefault="001A7CA3" w:rsidP="002C2677">
      <w:pPr>
        <w:tabs>
          <w:tab w:val="left" w:pos="5420"/>
        </w:tabs>
        <w:ind w:firstLine="0"/>
        <w:rPr>
          <w:szCs w:val="24"/>
        </w:rPr>
      </w:pPr>
    </w:p>
    <w:p w14:paraId="73ACA3E3" w14:textId="41181E85" w:rsidR="001A7CA3" w:rsidRDefault="001A7CA3" w:rsidP="002C2677">
      <w:pPr>
        <w:tabs>
          <w:tab w:val="left" w:pos="5420"/>
        </w:tabs>
        <w:ind w:firstLine="0"/>
        <w:rPr>
          <w:szCs w:val="24"/>
        </w:rPr>
      </w:pPr>
    </w:p>
    <w:p w14:paraId="5557B340" w14:textId="20847D69" w:rsidR="001A7CA3" w:rsidRDefault="001A7CA3" w:rsidP="002C2677">
      <w:pPr>
        <w:tabs>
          <w:tab w:val="left" w:pos="5420"/>
        </w:tabs>
        <w:ind w:firstLine="0"/>
        <w:rPr>
          <w:szCs w:val="24"/>
        </w:rPr>
      </w:pPr>
    </w:p>
    <w:p w14:paraId="15CBF2D9" w14:textId="4C30302B" w:rsidR="001A7CA3" w:rsidRPr="00DC64DE" w:rsidRDefault="001A7CA3" w:rsidP="00DC64DE">
      <w:pPr>
        <w:tabs>
          <w:tab w:val="left" w:pos="5420"/>
        </w:tabs>
        <w:ind w:firstLine="0"/>
        <w:jc w:val="center"/>
        <w:rPr>
          <w:b/>
          <w:bCs/>
          <w:szCs w:val="24"/>
        </w:rPr>
      </w:pPr>
    </w:p>
    <w:p w14:paraId="6FB4CA71" w14:textId="2E37344F" w:rsidR="001A7CA3" w:rsidRPr="00DC64DE" w:rsidRDefault="001A7CA3" w:rsidP="00DC64DE">
      <w:pPr>
        <w:tabs>
          <w:tab w:val="left" w:pos="5420"/>
        </w:tabs>
        <w:ind w:firstLine="0"/>
        <w:jc w:val="center"/>
        <w:rPr>
          <w:b/>
          <w:bCs/>
          <w:szCs w:val="24"/>
        </w:rPr>
      </w:pPr>
      <w:r w:rsidRPr="00DC64DE">
        <w:rPr>
          <w:b/>
          <w:bCs/>
          <w:szCs w:val="24"/>
        </w:rPr>
        <w:t>Objetivos</w:t>
      </w:r>
    </w:p>
    <w:p w14:paraId="4B903A66" w14:textId="20C90B4C" w:rsidR="001A7CA3" w:rsidRDefault="001A7CA3" w:rsidP="00A40C65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>Identificar los peligros</w:t>
      </w:r>
      <w:r w:rsidR="006C6664">
        <w:rPr>
          <w:szCs w:val="24"/>
        </w:rPr>
        <w:t xml:space="preserve"> </w:t>
      </w:r>
      <w:r>
        <w:rPr>
          <w:szCs w:val="24"/>
        </w:rPr>
        <w:t xml:space="preserve">valorar y controlar los riegos presentes dentro de los procesos que puedan efectuar la integridad física y psicológica de los empleados y partes interesadas, con </w:t>
      </w:r>
      <w:r w:rsidR="006C6664">
        <w:rPr>
          <w:szCs w:val="24"/>
        </w:rPr>
        <w:t xml:space="preserve">el fin de prevenir los incidentes, enfermedades laborales y perdidas materiales. </w:t>
      </w:r>
    </w:p>
    <w:p w14:paraId="5BC315DC" w14:textId="77777777" w:rsidR="00DC64DE" w:rsidRDefault="00DC64DE" w:rsidP="00A40C65">
      <w:pPr>
        <w:tabs>
          <w:tab w:val="left" w:pos="5420"/>
        </w:tabs>
        <w:ind w:firstLine="0"/>
        <w:jc w:val="both"/>
        <w:rPr>
          <w:szCs w:val="24"/>
        </w:rPr>
      </w:pPr>
    </w:p>
    <w:p w14:paraId="0E4CC763" w14:textId="526F0BC1" w:rsidR="001A7CA3" w:rsidRPr="00DC64DE" w:rsidRDefault="001A7CA3" w:rsidP="00A40C65">
      <w:pPr>
        <w:tabs>
          <w:tab w:val="left" w:pos="5420"/>
        </w:tabs>
        <w:ind w:firstLine="0"/>
        <w:jc w:val="both"/>
        <w:rPr>
          <w:b/>
          <w:bCs/>
          <w:szCs w:val="24"/>
        </w:rPr>
      </w:pPr>
      <w:r w:rsidRPr="00DC64DE">
        <w:rPr>
          <w:b/>
          <w:bCs/>
          <w:szCs w:val="24"/>
        </w:rPr>
        <w:t xml:space="preserve">Objetivo General </w:t>
      </w:r>
    </w:p>
    <w:p w14:paraId="180C6185" w14:textId="662A7C0D" w:rsidR="001A7CA3" w:rsidRDefault="006C6664" w:rsidP="00A40C65">
      <w:pPr>
        <w:tabs>
          <w:tab w:val="left" w:pos="5420"/>
        </w:tabs>
        <w:ind w:firstLine="0"/>
        <w:jc w:val="both"/>
        <w:rPr>
          <w:szCs w:val="24"/>
        </w:rPr>
      </w:pPr>
      <w:r>
        <w:rPr>
          <w:szCs w:val="24"/>
        </w:rPr>
        <w:t xml:space="preserve">Determinar el cumplimiento del sistema de gestión de seguridad y salud en el trabajo para el diseño de la matriz de identificación de peligros, evaluación y valoración del riesgo en Tecnijota Ingenieria. </w:t>
      </w:r>
    </w:p>
    <w:p w14:paraId="06E5E47B" w14:textId="77777777" w:rsidR="00DC64DE" w:rsidRDefault="00DC64DE" w:rsidP="00A40C65">
      <w:pPr>
        <w:tabs>
          <w:tab w:val="left" w:pos="5420"/>
        </w:tabs>
        <w:ind w:firstLine="0"/>
        <w:jc w:val="both"/>
        <w:rPr>
          <w:szCs w:val="24"/>
        </w:rPr>
      </w:pPr>
    </w:p>
    <w:p w14:paraId="33F5CFC3" w14:textId="17CD9CD7" w:rsidR="001A7CA3" w:rsidRPr="00DC64DE" w:rsidRDefault="001A7CA3" w:rsidP="00A40C65">
      <w:pPr>
        <w:tabs>
          <w:tab w:val="left" w:pos="5420"/>
        </w:tabs>
        <w:ind w:firstLine="0"/>
        <w:jc w:val="both"/>
        <w:rPr>
          <w:b/>
          <w:bCs/>
          <w:szCs w:val="24"/>
        </w:rPr>
      </w:pPr>
      <w:r w:rsidRPr="00DC64DE">
        <w:rPr>
          <w:b/>
          <w:bCs/>
          <w:szCs w:val="24"/>
        </w:rPr>
        <w:t>Objetivo</w:t>
      </w:r>
      <w:r w:rsidR="0006025C">
        <w:rPr>
          <w:b/>
          <w:bCs/>
          <w:szCs w:val="24"/>
        </w:rPr>
        <w:t>s</w:t>
      </w:r>
      <w:r w:rsidRPr="00DC64DE">
        <w:rPr>
          <w:b/>
          <w:bCs/>
          <w:szCs w:val="24"/>
        </w:rPr>
        <w:t xml:space="preserve"> Especifico </w:t>
      </w:r>
    </w:p>
    <w:p w14:paraId="569B733A" w14:textId="581F4640" w:rsidR="006C6664" w:rsidRDefault="006C6664" w:rsidP="00A40C65">
      <w:pPr>
        <w:pStyle w:val="Prrafodelista"/>
        <w:numPr>
          <w:ilvl w:val="0"/>
          <w:numId w:val="3"/>
        </w:numPr>
        <w:tabs>
          <w:tab w:val="left" w:pos="5420"/>
        </w:tabs>
        <w:jc w:val="both"/>
        <w:rPr>
          <w:szCs w:val="24"/>
        </w:rPr>
      </w:pPr>
      <w:r>
        <w:rPr>
          <w:szCs w:val="24"/>
        </w:rPr>
        <w:t>Realizar diagnóstico de la situación en la que se encuentre la</w:t>
      </w:r>
      <w:r w:rsidR="0006025C">
        <w:rPr>
          <w:szCs w:val="24"/>
        </w:rPr>
        <w:t xml:space="preserve"> organización al momento </w:t>
      </w:r>
      <w:r w:rsidR="008C292B">
        <w:rPr>
          <w:szCs w:val="24"/>
        </w:rPr>
        <w:t xml:space="preserve"> de la identificación de los peligros y riesgos asociados</w:t>
      </w:r>
      <w:r w:rsidR="0006025C">
        <w:rPr>
          <w:szCs w:val="24"/>
        </w:rPr>
        <w:t>.</w:t>
      </w:r>
      <w:r>
        <w:rPr>
          <w:szCs w:val="24"/>
        </w:rPr>
        <w:t xml:space="preserve"> </w:t>
      </w:r>
    </w:p>
    <w:p w14:paraId="33E57926" w14:textId="4D77E779" w:rsidR="006C6664" w:rsidRDefault="006C6664" w:rsidP="00A40C65">
      <w:pPr>
        <w:pStyle w:val="Prrafodelista"/>
        <w:numPr>
          <w:ilvl w:val="0"/>
          <w:numId w:val="3"/>
        </w:numPr>
        <w:tabs>
          <w:tab w:val="left" w:pos="5420"/>
        </w:tabs>
        <w:jc w:val="both"/>
        <w:rPr>
          <w:szCs w:val="24"/>
        </w:rPr>
      </w:pPr>
      <w:r>
        <w:rPr>
          <w:szCs w:val="24"/>
        </w:rPr>
        <w:t xml:space="preserve">Análisis de la documentación correspondiente al Sistema. </w:t>
      </w:r>
    </w:p>
    <w:p w14:paraId="0BF7E274" w14:textId="161E3AF8" w:rsidR="008C292B" w:rsidRDefault="008C292B" w:rsidP="00A40C65">
      <w:pPr>
        <w:pStyle w:val="Prrafodelista"/>
        <w:numPr>
          <w:ilvl w:val="0"/>
          <w:numId w:val="3"/>
        </w:numPr>
        <w:tabs>
          <w:tab w:val="left" w:pos="5420"/>
        </w:tabs>
        <w:jc w:val="both"/>
        <w:rPr>
          <w:szCs w:val="24"/>
        </w:rPr>
      </w:pPr>
      <w:r>
        <w:rPr>
          <w:szCs w:val="24"/>
        </w:rPr>
        <w:t xml:space="preserve">Clasificar los peligros existentes en </w:t>
      </w:r>
      <w:r w:rsidR="00DC64DE">
        <w:rPr>
          <w:szCs w:val="24"/>
        </w:rPr>
        <w:t>la planta</w:t>
      </w:r>
      <w:r>
        <w:rPr>
          <w:szCs w:val="24"/>
        </w:rPr>
        <w:t xml:space="preserve">. </w:t>
      </w:r>
    </w:p>
    <w:p w14:paraId="155DB671" w14:textId="5FC9C2E1" w:rsidR="008C292B" w:rsidRPr="006C6664" w:rsidRDefault="008C292B" w:rsidP="00A40C65">
      <w:pPr>
        <w:pStyle w:val="Prrafodelista"/>
        <w:numPr>
          <w:ilvl w:val="0"/>
          <w:numId w:val="3"/>
        </w:numPr>
        <w:tabs>
          <w:tab w:val="left" w:pos="5420"/>
        </w:tabs>
        <w:jc w:val="both"/>
        <w:rPr>
          <w:szCs w:val="24"/>
        </w:rPr>
      </w:pPr>
      <w:r>
        <w:rPr>
          <w:szCs w:val="24"/>
        </w:rPr>
        <w:t xml:space="preserve">Formular controles por área y niveles de </w:t>
      </w:r>
      <w:r w:rsidR="008E19C8">
        <w:rPr>
          <w:szCs w:val="24"/>
        </w:rPr>
        <w:t>riesgos.</w:t>
      </w:r>
      <w:r>
        <w:rPr>
          <w:szCs w:val="24"/>
        </w:rPr>
        <w:t xml:space="preserve"> </w:t>
      </w:r>
    </w:p>
    <w:sectPr w:rsidR="008C292B" w:rsidRPr="006C6664" w:rsidSect="009101B3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DF00" w14:textId="77777777" w:rsidR="00622652" w:rsidRDefault="00622652" w:rsidP="00F134AC">
      <w:pPr>
        <w:spacing w:line="240" w:lineRule="auto"/>
      </w:pPr>
      <w:r>
        <w:separator/>
      </w:r>
    </w:p>
  </w:endnote>
  <w:endnote w:type="continuationSeparator" w:id="0">
    <w:p w14:paraId="6E36C2E9" w14:textId="77777777" w:rsidR="00622652" w:rsidRDefault="00622652" w:rsidP="00F13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EBBB" w14:textId="77777777" w:rsidR="00622652" w:rsidRDefault="00622652" w:rsidP="00F134AC">
      <w:pPr>
        <w:spacing w:line="240" w:lineRule="auto"/>
      </w:pPr>
      <w:r>
        <w:separator/>
      </w:r>
    </w:p>
  </w:footnote>
  <w:footnote w:type="continuationSeparator" w:id="0">
    <w:p w14:paraId="61991D86" w14:textId="77777777" w:rsidR="00622652" w:rsidRDefault="00622652" w:rsidP="00F134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AF7"/>
    <w:multiLevelType w:val="hybridMultilevel"/>
    <w:tmpl w:val="41B6685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34B5B"/>
    <w:multiLevelType w:val="hybridMultilevel"/>
    <w:tmpl w:val="002C0184"/>
    <w:lvl w:ilvl="0" w:tplc="146A7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40161"/>
    <w:multiLevelType w:val="hybridMultilevel"/>
    <w:tmpl w:val="45B0F5AA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95984894">
    <w:abstractNumId w:val="1"/>
  </w:num>
  <w:num w:numId="2" w16cid:durableId="383217460">
    <w:abstractNumId w:val="2"/>
  </w:num>
  <w:num w:numId="3" w16cid:durableId="146735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60"/>
    <w:rsid w:val="00045525"/>
    <w:rsid w:val="000505AA"/>
    <w:rsid w:val="0006025C"/>
    <w:rsid w:val="00062A28"/>
    <w:rsid w:val="00071DC6"/>
    <w:rsid w:val="000740C4"/>
    <w:rsid w:val="001404D4"/>
    <w:rsid w:val="00144FAE"/>
    <w:rsid w:val="001813FD"/>
    <w:rsid w:val="00191BC3"/>
    <w:rsid w:val="001A7CA3"/>
    <w:rsid w:val="001C2A5D"/>
    <w:rsid w:val="001F22D4"/>
    <w:rsid w:val="00244895"/>
    <w:rsid w:val="002C2677"/>
    <w:rsid w:val="00375ABD"/>
    <w:rsid w:val="004369F9"/>
    <w:rsid w:val="00461F63"/>
    <w:rsid w:val="00552279"/>
    <w:rsid w:val="005B799B"/>
    <w:rsid w:val="005C68EB"/>
    <w:rsid w:val="00622652"/>
    <w:rsid w:val="00625DB6"/>
    <w:rsid w:val="0063728E"/>
    <w:rsid w:val="006C6664"/>
    <w:rsid w:val="006D7052"/>
    <w:rsid w:val="0072607E"/>
    <w:rsid w:val="00744DAC"/>
    <w:rsid w:val="007746C3"/>
    <w:rsid w:val="007F01CC"/>
    <w:rsid w:val="007F0FE7"/>
    <w:rsid w:val="00802F4C"/>
    <w:rsid w:val="00831ED2"/>
    <w:rsid w:val="008C292B"/>
    <w:rsid w:val="008E19C8"/>
    <w:rsid w:val="009101B3"/>
    <w:rsid w:val="00927E60"/>
    <w:rsid w:val="00935734"/>
    <w:rsid w:val="009767EB"/>
    <w:rsid w:val="009B1E30"/>
    <w:rsid w:val="009E7C46"/>
    <w:rsid w:val="00A00D60"/>
    <w:rsid w:val="00A40C65"/>
    <w:rsid w:val="00A63D41"/>
    <w:rsid w:val="00A778D7"/>
    <w:rsid w:val="00AB5607"/>
    <w:rsid w:val="00AD3198"/>
    <w:rsid w:val="00B04BEC"/>
    <w:rsid w:val="00B359B1"/>
    <w:rsid w:val="00B70B1C"/>
    <w:rsid w:val="00C22E6F"/>
    <w:rsid w:val="00C8378C"/>
    <w:rsid w:val="00CA2EC4"/>
    <w:rsid w:val="00CB5E8D"/>
    <w:rsid w:val="00CE0047"/>
    <w:rsid w:val="00D25E42"/>
    <w:rsid w:val="00D30F0F"/>
    <w:rsid w:val="00D77B9E"/>
    <w:rsid w:val="00DC3F8B"/>
    <w:rsid w:val="00DC64DE"/>
    <w:rsid w:val="00DD5DDF"/>
    <w:rsid w:val="00DF286F"/>
    <w:rsid w:val="00E13542"/>
    <w:rsid w:val="00F134AC"/>
    <w:rsid w:val="00F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E260"/>
  <w15:chartTrackingRefBased/>
  <w15:docId w15:val="{36553D07-38F0-4D16-8392-AEAF5425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CC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27E6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C26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34A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4A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134A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4AC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CB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Danna Zarate</cp:lastModifiedBy>
  <cp:revision>6</cp:revision>
  <dcterms:created xsi:type="dcterms:W3CDTF">2022-09-14T00:42:00Z</dcterms:created>
  <dcterms:modified xsi:type="dcterms:W3CDTF">2022-09-14T16:21:00Z</dcterms:modified>
</cp:coreProperties>
</file>