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8E2" w:rsidRPr="00D51A1C" w:rsidRDefault="005F78E2" w:rsidP="00D51A1C">
      <w:pPr>
        <w:spacing w:line="360" w:lineRule="auto"/>
        <w:rPr>
          <w:rFonts w:ascii="Arial" w:hAnsi="Arial" w:cs="Arial"/>
          <w:b/>
          <w:sz w:val="24"/>
          <w:szCs w:val="24"/>
        </w:rPr>
      </w:pPr>
    </w:p>
    <w:p w:rsidR="005F78E2" w:rsidRPr="00D51A1C" w:rsidRDefault="00B128B6" w:rsidP="00D51A1C">
      <w:pPr>
        <w:spacing w:line="360" w:lineRule="auto"/>
        <w:jc w:val="center"/>
        <w:rPr>
          <w:rFonts w:ascii="Arial" w:hAnsi="Arial" w:cs="Arial"/>
          <w:b/>
          <w:sz w:val="24"/>
          <w:szCs w:val="24"/>
        </w:rPr>
      </w:pPr>
      <w:r w:rsidRPr="00D51A1C">
        <w:rPr>
          <w:rFonts w:ascii="Arial" w:hAnsi="Arial" w:cs="Arial"/>
          <w:b/>
          <w:sz w:val="24"/>
          <w:szCs w:val="24"/>
        </w:rPr>
        <w:t>REALIZACIÓN DE</w:t>
      </w:r>
      <w:r w:rsidR="00825280" w:rsidRPr="00D51A1C">
        <w:rPr>
          <w:rFonts w:ascii="Arial" w:hAnsi="Arial" w:cs="Arial"/>
          <w:b/>
          <w:sz w:val="24"/>
          <w:szCs w:val="24"/>
        </w:rPr>
        <w:t xml:space="preserve"> </w:t>
      </w:r>
      <w:r w:rsidRPr="00D51A1C">
        <w:rPr>
          <w:rFonts w:ascii="Arial" w:hAnsi="Arial" w:cs="Arial"/>
          <w:b/>
          <w:sz w:val="24"/>
          <w:szCs w:val="24"/>
        </w:rPr>
        <w:t>UNA MATRIZ</w:t>
      </w:r>
      <w:r w:rsidR="005F78E2" w:rsidRPr="00D51A1C">
        <w:rPr>
          <w:rFonts w:ascii="Arial" w:hAnsi="Arial" w:cs="Arial"/>
          <w:b/>
          <w:sz w:val="24"/>
          <w:szCs w:val="24"/>
        </w:rPr>
        <w:t xml:space="preserve"> DE PELIGROS, EMPLEANDO LA GUIA TECNICA COLOMBIA – GTC-45, EN UNA PLAN </w:t>
      </w:r>
      <w:r w:rsidR="00E54A23" w:rsidRPr="00D51A1C">
        <w:rPr>
          <w:rFonts w:ascii="Arial" w:hAnsi="Arial" w:cs="Arial"/>
          <w:b/>
          <w:sz w:val="24"/>
          <w:szCs w:val="24"/>
        </w:rPr>
        <w:t>DE PREPARACIÓN</w:t>
      </w:r>
      <w:r w:rsidR="005F78E2" w:rsidRPr="00D51A1C">
        <w:rPr>
          <w:rFonts w:ascii="Arial" w:hAnsi="Arial" w:cs="Arial"/>
          <w:b/>
          <w:sz w:val="24"/>
          <w:szCs w:val="24"/>
        </w:rPr>
        <w:t xml:space="preserve"> Y ENTREGA DE ALIMENTOS HOSPITALARIOS.</w:t>
      </w:r>
    </w:p>
    <w:p w:rsidR="005F78E2" w:rsidRPr="00D51A1C" w:rsidRDefault="005F78E2" w:rsidP="00D51A1C">
      <w:pPr>
        <w:spacing w:line="360" w:lineRule="auto"/>
        <w:jc w:val="center"/>
        <w:rPr>
          <w:rFonts w:ascii="Arial" w:hAnsi="Arial" w:cs="Arial"/>
          <w:b/>
          <w:sz w:val="24"/>
          <w:szCs w:val="24"/>
        </w:rPr>
      </w:pPr>
    </w:p>
    <w:p w:rsidR="005F78E2" w:rsidRPr="00D51A1C" w:rsidRDefault="009B469B" w:rsidP="00D51A1C">
      <w:pPr>
        <w:spacing w:line="360" w:lineRule="auto"/>
        <w:jc w:val="center"/>
        <w:rPr>
          <w:rFonts w:ascii="Arial" w:hAnsi="Arial" w:cs="Arial"/>
          <w:b/>
          <w:sz w:val="24"/>
          <w:szCs w:val="24"/>
        </w:rPr>
      </w:pPr>
      <w:r w:rsidRPr="00D51A1C">
        <w:rPr>
          <w:rFonts w:ascii="Arial" w:hAnsi="Arial" w:cs="Arial"/>
          <w:b/>
          <w:sz w:val="24"/>
          <w:szCs w:val="24"/>
        </w:rPr>
        <w:t>AUTOR:</w:t>
      </w:r>
    </w:p>
    <w:p w:rsidR="005F78E2" w:rsidRDefault="005F78E2" w:rsidP="00D51A1C">
      <w:pPr>
        <w:spacing w:line="360" w:lineRule="auto"/>
        <w:jc w:val="center"/>
        <w:rPr>
          <w:rFonts w:ascii="Arial" w:hAnsi="Arial" w:cs="Arial"/>
          <w:b/>
          <w:sz w:val="24"/>
          <w:szCs w:val="24"/>
        </w:rPr>
      </w:pPr>
      <w:r w:rsidRPr="00D51A1C">
        <w:rPr>
          <w:rFonts w:ascii="Arial" w:hAnsi="Arial" w:cs="Arial"/>
          <w:b/>
          <w:sz w:val="24"/>
          <w:szCs w:val="24"/>
        </w:rPr>
        <w:t>CLARA SOFIA CASTIBLANCO ARROYAVE</w:t>
      </w:r>
    </w:p>
    <w:p w:rsidR="00B04FD9" w:rsidRDefault="00B04FD9" w:rsidP="00B04FD9">
      <w:pPr>
        <w:spacing w:line="360" w:lineRule="auto"/>
        <w:rPr>
          <w:rFonts w:ascii="Arial" w:hAnsi="Arial" w:cs="Arial"/>
          <w:b/>
          <w:sz w:val="24"/>
          <w:szCs w:val="24"/>
        </w:rPr>
      </w:pPr>
    </w:p>
    <w:p w:rsidR="00B04FD9" w:rsidRDefault="00B04FD9" w:rsidP="00B04FD9">
      <w:pPr>
        <w:spacing w:line="360" w:lineRule="auto"/>
        <w:rPr>
          <w:rFonts w:ascii="Arial" w:hAnsi="Arial" w:cs="Arial"/>
          <w:b/>
          <w:sz w:val="24"/>
          <w:szCs w:val="24"/>
        </w:rPr>
      </w:pPr>
    </w:p>
    <w:p w:rsidR="00B04FD9" w:rsidRPr="00B04FD9" w:rsidRDefault="00B04FD9" w:rsidP="00B04FD9">
      <w:pPr>
        <w:spacing w:line="360" w:lineRule="auto"/>
        <w:jc w:val="center"/>
        <w:rPr>
          <w:rFonts w:ascii="Arial" w:hAnsi="Arial" w:cs="Arial"/>
          <w:b/>
          <w:sz w:val="24"/>
          <w:szCs w:val="24"/>
        </w:rPr>
      </w:pPr>
    </w:p>
    <w:p w:rsidR="00B04FD9" w:rsidRDefault="00B04FD9" w:rsidP="00B04FD9">
      <w:pPr>
        <w:spacing w:line="360" w:lineRule="auto"/>
        <w:jc w:val="center"/>
        <w:rPr>
          <w:rFonts w:ascii="Arial" w:hAnsi="Arial" w:cs="Arial"/>
          <w:b/>
          <w:sz w:val="24"/>
          <w:szCs w:val="24"/>
        </w:rPr>
      </w:pPr>
      <w:r w:rsidRPr="00B04FD9">
        <w:rPr>
          <w:rFonts w:ascii="Arial" w:hAnsi="Arial" w:cs="Arial"/>
          <w:b/>
          <w:sz w:val="24"/>
          <w:szCs w:val="24"/>
        </w:rPr>
        <w:t>UNIVERSIDAD UNITEC.</w:t>
      </w:r>
    </w:p>
    <w:p w:rsidR="00B04FD9" w:rsidRPr="00B04FD9" w:rsidRDefault="00B04FD9" w:rsidP="00B04FD9">
      <w:pPr>
        <w:spacing w:line="360" w:lineRule="auto"/>
        <w:jc w:val="center"/>
        <w:rPr>
          <w:rFonts w:ascii="Arial" w:hAnsi="Arial" w:cs="Arial"/>
          <w:b/>
          <w:sz w:val="24"/>
          <w:szCs w:val="24"/>
        </w:rPr>
      </w:pPr>
    </w:p>
    <w:p w:rsidR="00B04FD9" w:rsidRPr="00B04FD9" w:rsidRDefault="00B04FD9" w:rsidP="00B04FD9">
      <w:pPr>
        <w:spacing w:line="360" w:lineRule="auto"/>
        <w:jc w:val="center"/>
        <w:rPr>
          <w:rFonts w:ascii="Arial" w:hAnsi="Arial" w:cs="Arial"/>
          <w:b/>
          <w:sz w:val="24"/>
          <w:szCs w:val="24"/>
        </w:rPr>
      </w:pPr>
      <w:r w:rsidRPr="00B04FD9">
        <w:rPr>
          <w:rFonts w:ascii="Arial" w:hAnsi="Arial" w:cs="Arial"/>
          <w:b/>
          <w:sz w:val="24"/>
          <w:szCs w:val="24"/>
        </w:rPr>
        <w:t>ESPECIALIZACIÓN EN:</w:t>
      </w:r>
    </w:p>
    <w:p w:rsidR="00B04FD9" w:rsidRPr="00D51A1C" w:rsidRDefault="00B04FD9" w:rsidP="00B04FD9">
      <w:pPr>
        <w:spacing w:line="360" w:lineRule="auto"/>
        <w:jc w:val="center"/>
        <w:rPr>
          <w:rFonts w:ascii="Arial" w:hAnsi="Arial" w:cs="Arial"/>
          <w:b/>
          <w:sz w:val="24"/>
          <w:szCs w:val="24"/>
        </w:rPr>
      </w:pPr>
      <w:r w:rsidRPr="00B04FD9">
        <w:rPr>
          <w:rFonts w:ascii="Arial" w:hAnsi="Arial" w:cs="Arial"/>
          <w:b/>
          <w:sz w:val="24"/>
          <w:szCs w:val="24"/>
        </w:rPr>
        <w:t>GESTION DE LA SEGURIDA</w:t>
      </w:r>
      <w:r>
        <w:rPr>
          <w:rFonts w:ascii="Arial" w:hAnsi="Arial" w:cs="Arial"/>
          <w:b/>
          <w:sz w:val="24"/>
          <w:szCs w:val="24"/>
        </w:rPr>
        <w:t xml:space="preserve">D Y SALUD EN EL TRABAJO VIRTUAL, PROYECTO DE INVESTIGACION </w:t>
      </w:r>
    </w:p>
    <w:p w:rsidR="005F78E2" w:rsidRPr="00D51A1C" w:rsidRDefault="005F78E2" w:rsidP="00D51A1C">
      <w:pPr>
        <w:spacing w:line="360" w:lineRule="auto"/>
        <w:jc w:val="center"/>
        <w:rPr>
          <w:rFonts w:ascii="Arial" w:hAnsi="Arial" w:cs="Arial"/>
          <w:b/>
          <w:sz w:val="24"/>
          <w:szCs w:val="24"/>
        </w:rPr>
      </w:pPr>
    </w:p>
    <w:p w:rsidR="00B04FD9" w:rsidRDefault="00B04FD9" w:rsidP="00B04FD9">
      <w:pPr>
        <w:spacing w:line="360" w:lineRule="auto"/>
        <w:jc w:val="center"/>
        <w:rPr>
          <w:rFonts w:ascii="Arial" w:hAnsi="Arial" w:cs="Arial"/>
          <w:b/>
          <w:sz w:val="24"/>
          <w:szCs w:val="24"/>
        </w:rPr>
      </w:pPr>
    </w:p>
    <w:p w:rsidR="00B04FD9" w:rsidRPr="00D51A1C" w:rsidRDefault="00B04FD9" w:rsidP="00B04FD9">
      <w:pPr>
        <w:spacing w:line="360" w:lineRule="auto"/>
        <w:jc w:val="center"/>
        <w:rPr>
          <w:rFonts w:ascii="Arial" w:hAnsi="Arial" w:cs="Arial"/>
          <w:b/>
          <w:sz w:val="24"/>
          <w:szCs w:val="24"/>
        </w:rPr>
      </w:pPr>
    </w:p>
    <w:p w:rsidR="005F78E2" w:rsidRPr="00D51A1C" w:rsidRDefault="005F78E2" w:rsidP="00D51A1C">
      <w:pPr>
        <w:spacing w:line="360" w:lineRule="auto"/>
        <w:jc w:val="center"/>
        <w:rPr>
          <w:rFonts w:ascii="Arial" w:hAnsi="Arial" w:cs="Arial"/>
          <w:b/>
          <w:sz w:val="24"/>
          <w:szCs w:val="24"/>
        </w:rPr>
      </w:pPr>
    </w:p>
    <w:p w:rsidR="009B469B" w:rsidRPr="00D51A1C" w:rsidRDefault="005067B3" w:rsidP="006D0496">
      <w:pPr>
        <w:spacing w:line="360" w:lineRule="auto"/>
        <w:jc w:val="center"/>
        <w:rPr>
          <w:rFonts w:ascii="Arial" w:hAnsi="Arial" w:cs="Arial"/>
          <w:b/>
          <w:sz w:val="24"/>
          <w:szCs w:val="24"/>
        </w:rPr>
      </w:pPr>
      <w:r w:rsidRPr="00D51A1C">
        <w:rPr>
          <w:rFonts w:ascii="Arial" w:hAnsi="Arial" w:cs="Arial"/>
          <w:b/>
          <w:sz w:val="24"/>
          <w:szCs w:val="24"/>
        </w:rPr>
        <w:t>MANIZALES</w:t>
      </w:r>
      <w:r w:rsidR="005F78E2" w:rsidRPr="00D51A1C">
        <w:rPr>
          <w:rFonts w:ascii="Arial" w:hAnsi="Arial" w:cs="Arial"/>
          <w:b/>
          <w:sz w:val="24"/>
          <w:szCs w:val="24"/>
        </w:rPr>
        <w:t>. SEPTIEMBRE 04 DE 2021</w:t>
      </w:r>
    </w:p>
    <w:p w:rsidR="009B469B" w:rsidRPr="00D51A1C" w:rsidRDefault="009B469B" w:rsidP="00D51A1C">
      <w:pPr>
        <w:spacing w:line="360" w:lineRule="auto"/>
        <w:jc w:val="center"/>
        <w:rPr>
          <w:rFonts w:ascii="Arial" w:hAnsi="Arial" w:cs="Arial"/>
          <w:b/>
          <w:sz w:val="24"/>
          <w:szCs w:val="24"/>
        </w:rPr>
      </w:pPr>
    </w:p>
    <w:p w:rsidR="009B469B" w:rsidRDefault="009B469B" w:rsidP="006D0496">
      <w:pPr>
        <w:spacing w:line="360" w:lineRule="auto"/>
        <w:rPr>
          <w:rFonts w:ascii="Arial" w:hAnsi="Arial" w:cs="Arial"/>
          <w:b/>
          <w:sz w:val="24"/>
          <w:szCs w:val="24"/>
        </w:rPr>
      </w:pPr>
    </w:p>
    <w:p w:rsidR="006D0496" w:rsidRPr="00D51A1C" w:rsidRDefault="006D0496" w:rsidP="006D0496">
      <w:pPr>
        <w:spacing w:line="360" w:lineRule="auto"/>
        <w:rPr>
          <w:rFonts w:ascii="Arial" w:hAnsi="Arial" w:cs="Arial"/>
          <w:b/>
          <w:sz w:val="24"/>
          <w:szCs w:val="24"/>
        </w:rPr>
      </w:pPr>
    </w:p>
    <w:p w:rsidR="005F78E2" w:rsidRPr="00D51A1C" w:rsidRDefault="005F78E2" w:rsidP="00D51A1C">
      <w:pPr>
        <w:spacing w:line="360" w:lineRule="auto"/>
        <w:jc w:val="center"/>
        <w:rPr>
          <w:rFonts w:ascii="Arial" w:hAnsi="Arial" w:cs="Arial"/>
          <w:b/>
          <w:sz w:val="24"/>
          <w:szCs w:val="24"/>
        </w:rPr>
      </w:pPr>
    </w:p>
    <w:p w:rsidR="005F78E2" w:rsidRPr="00D51A1C" w:rsidRDefault="004F76F6" w:rsidP="00D51A1C">
      <w:pPr>
        <w:spacing w:line="360" w:lineRule="auto"/>
        <w:jc w:val="center"/>
        <w:rPr>
          <w:rFonts w:ascii="Arial" w:hAnsi="Arial" w:cs="Arial"/>
          <w:b/>
          <w:sz w:val="24"/>
          <w:szCs w:val="24"/>
        </w:rPr>
      </w:pPr>
      <w:r w:rsidRPr="00D51A1C">
        <w:rPr>
          <w:rFonts w:ascii="Arial" w:hAnsi="Arial" w:cs="Arial"/>
          <w:b/>
          <w:sz w:val="24"/>
          <w:szCs w:val="24"/>
        </w:rPr>
        <w:lastRenderedPageBreak/>
        <w:t>TABLA DE CONTENIDO:</w:t>
      </w:r>
    </w:p>
    <w:p w:rsidR="004F76F6" w:rsidRPr="00D51A1C" w:rsidRDefault="004F76F6" w:rsidP="00D51A1C">
      <w:pPr>
        <w:spacing w:line="360" w:lineRule="auto"/>
        <w:jc w:val="center"/>
        <w:rPr>
          <w:rFonts w:ascii="Arial" w:hAnsi="Arial" w:cs="Arial"/>
          <w:b/>
          <w:sz w:val="24"/>
          <w:szCs w:val="24"/>
        </w:rPr>
      </w:pPr>
    </w:p>
    <w:p w:rsidR="004F76F6" w:rsidRPr="00D51A1C" w:rsidRDefault="00E54A23" w:rsidP="00D51A1C">
      <w:pPr>
        <w:spacing w:line="360" w:lineRule="auto"/>
        <w:jc w:val="both"/>
        <w:rPr>
          <w:rFonts w:ascii="Arial" w:hAnsi="Arial" w:cs="Arial"/>
          <w:sz w:val="24"/>
          <w:szCs w:val="24"/>
        </w:rPr>
      </w:pPr>
      <w:r w:rsidRPr="00D51A1C">
        <w:rPr>
          <w:rFonts w:ascii="Arial" w:hAnsi="Arial" w:cs="Arial"/>
          <w:sz w:val="24"/>
          <w:szCs w:val="24"/>
        </w:rPr>
        <w:t>Introducción</w:t>
      </w:r>
      <w:r w:rsidR="004F76F6" w:rsidRPr="00D51A1C">
        <w:rPr>
          <w:rFonts w:ascii="Arial" w:hAnsi="Arial" w:cs="Arial"/>
          <w:sz w:val="24"/>
          <w:szCs w:val="24"/>
        </w:rPr>
        <w:t>: _________________________________________   1</w:t>
      </w:r>
    </w:p>
    <w:p w:rsidR="004F76F6" w:rsidRPr="00D51A1C" w:rsidRDefault="004F76F6" w:rsidP="00D51A1C">
      <w:pPr>
        <w:spacing w:line="360" w:lineRule="auto"/>
        <w:jc w:val="both"/>
        <w:rPr>
          <w:rFonts w:ascii="Arial" w:hAnsi="Arial" w:cs="Arial"/>
          <w:sz w:val="24"/>
          <w:szCs w:val="24"/>
        </w:rPr>
      </w:pPr>
      <w:r w:rsidRPr="00D51A1C">
        <w:rPr>
          <w:rFonts w:ascii="Arial" w:hAnsi="Arial" w:cs="Arial"/>
          <w:sz w:val="24"/>
          <w:szCs w:val="24"/>
        </w:rPr>
        <w:t>Justificación: __________________________________________ 2</w:t>
      </w:r>
    </w:p>
    <w:p w:rsidR="004F76F6" w:rsidRPr="00D51A1C" w:rsidRDefault="004F76F6" w:rsidP="00D51A1C">
      <w:pPr>
        <w:spacing w:line="360" w:lineRule="auto"/>
        <w:jc w:val="both"/>
        <w:rPr>
          <w:rFonts w:ascii="Arial" w:hAnsi="Arial" w:cs="Arial"/>
          <w:sz w:val="24"/>
          <w:szCs w:val="24"/>
        </w:rPr>
      </w:pPr>
      <w:r w:rsidRPr="00D51A1C">
        <w:rPr>
          <w:rFonts w:ascii="Arial" w:hAnsi="Arial" w:cs="Arial"/>
          <w:sz w:val="24"/>
          <w:szCs w:val="24"/>
        </w:rPr>
        <w:t>Planteamiento del problema. _____________________________ 3</w:t>
      </w:r>
    </w:p>
    <w:p w:rsidR="004F76F6" w:rsidRPr="00D51A1C" w:rsidRDefault="004F76F6" w:rsidP="00D51A1C">
      <w:pPr>
        <w:spacing w:line="360" w:lineRule="auto"/>
        <w:jc w:val="both"/>
        <w:rPr>
          <w:rFonts w:ascii="Arial" w:hAnsi="Arial" w:cs="Arial"/>
          <w:sz w:val="24"/>
          <w:szCs w:val="24"/>
        </w:rPr>
      </w:pPr>
      <w:r w:rsidRPr="00D51A1C">
        <w:rPr>
          <w:rFonts w:ascii="Arial" w:hAnsi="Arial" w:cs="Arial"/>
          <w:sz w:val="24"/>
          <w:szCs w:val="24"/>
        </w:rPr>
        <w:t>Pregunta de investigación: _______________________________ 5</w:t>
      </w:r>
    </w:p>
    <w:p w:rsidR="004F76F6" w:rsidRPr="00D51A1C" w:rsidRDefault="00E54A23" w:rsidP="00D51A1C">
      <w:pPr>
        <w:spacing w:line="360" w:lineRule="auto"/>
        <w:jc w:val="both"/>
        <w:rPr>
          <w:rFonts w:ascii="Arial" w:hAnsi="Arial" w:cs="Arial"/>
          <w:sz w:val="24"/>
          <w:szCs w:val="24"/>
        </w:rPr>
      </w:pPr>
      <w:r w:rsidRPr="00D51A1C">
        <w:rPr>
          <w:rFonts w:ascii="Arial" w:hAnsi="Arial" w:cs="Arial"/>
          <w:sz w:val="24"/>
          <w:szCs w:val="24"/>
        </w:rPr>
        <w:t>Objetivos Generales y específicos</w:t>
      </w:r>
      <w:r w:rsidR="004F76F6" w:rsidRPr="00D51A1C">
        <w:rPr>
          <w:rFonts w:ascii="Arial" w:hAnsi="Arial" w:cs="Arial"/>
          <w:sz w:val="24"/>
          <w:szCs w:val="24"/>
        </w:rPr>
        <w:t>: _________________________ 6</w:t>
      </w:r>
    </w:p>
    <w:p w:rsidR="004F76F6" w:rsidRPr="00D51A1C" w:rsidRDefault="004F76F6" w:rsidP="00D51A1C">
      <w:pPr>
        <w:spacing w:line="360" w:lineRule="auto"/>
        <w:jc w:val="both"/>
        <w:rPr>
          <w:rFonts w:ascii="Arial" w:hAnsi="Arial" w:cs="Arial"/>
          <w:sz w:val="24"/>
          <w:szCs w:val="24"/>
        </w:rPr>
      </w:pPr>
    </w:p>
    <w:p w:rsidR="005F78E2" w:rsidRPr="00D51A1C" w:rsidRDefault="005F78E2" w:rsidP="00D51A1C">
      <w:pPr>
        <w:spacing w:line="360" w:lineRule="auto"/>
        <w:rPr>
          <w:rFonts w:ascii="Arial" w:hAnsi="Arial" w:cs="Arial"/>
          <w:sz w:val="24"/>
          <w:szCs w:val="24"/>
        </w:rPr>
      </w:pPr>
    </w:p>
    <w:p w:rsidR="005067B3" w:rsidRPr="00D51A1C" w:rsidRDefault="005067B3" w:rsidP="00D51A1C">
      <w:pPr>
        <w:spacing w:line="360" w:lineRule="auto"/>
        <w:rPr>
          <w:rFonts w:ascii="Arial" w:hAnsi="Arial" w:cs="Arial"/>
          <w:sz w:val="24"/>
          <w:szCs w:val="24"/>
        </w:rPr>
      </w:pPr>
    </w:p>
    <w:p w:rsidR="005067B3" w:rsidRPr="00D51A1C" w:rsidRDefault="005067B3" w:rsidP="00D51A1C">
      <w:pPr>
        <w:spacing w:line="360" w:lineRule="auto"/>
        <w:rPr>
          <w:rFonts w:ascii="Arial" w:hAnsi="Arial" w:cs="Arial"/>
          <w:sz w:val="24"/>
          <w:szCs w:val="24"/>
        </w:rPr>
      </w:pPr>
    </w:p>
    <w:p w:rsidR="005067B3" w:rsidRPr="00D51A1C" w:rsidRDefault="005067B3" w:rsidP="00D51A1C">
      <w:pPr>
        <w:spacing w:line="360" w:lineRule="auto"/>
        <w:rPr>
          <w:rFonts w:ascii="Arial" w:hAnsi="Arial" w:cs="Arial"/>
          <w:sz w:val="24"/>
          <w:szCs w:val="24"/>
        </w:rPr>
      </w:pPr>
    </w:p>
    <w:p w:rsidR="005067B3" w:rsidRDefault="005067B3" w:rsidP="00D51A1C">
      <w:pPr>
        <w:spacing w:line="360" w:lineRule="auto"/>
        <w:rPr>
          <w:rFonts w:ascii="Arial" w:hAnsi="Arial" w:cs="Arial"/>
          <w:sz w:val="24"/>
          <w:szCs w:val="24"/>
        </w:rPr>
      </w:pPr>
    </w:p>
    <w:p w:rsidR="00B04FD9" w:rsidRPr="00D51A1C" w:rsidRDefault="00B04FD9" w:rsidP="00D51A1C">
      <w:pPr>
        <w:spacing w:line="360" w:lineRule="auto"/>
        <w:rPr>
          <w:rFonts w:ascii="Arial" w:hAnsi="Arial" w:cs="Arial"/>
          <w:sz w:val="24"/>
          <w:szCs w:val="24"/>
        </w:rPr>
      </w:pPr>
    </w:p>
    <w:p w:rsidR="005067B3" w:rsidRDefault="005067B3" w:rsidP="00D51A1C">
      <w:pPr>
        <w:spacing w:line="360" w:lineRule="auto"/>
        <w:rPr>
          <w:rFonts w:ascii="Arial" w:hAnsi="Arial" w:cs="Arial"/>
          <w:sz w:val="24"/>
          <w:szCs w:val="24"/>
        </w:rPr>
      </w:pPr>
    </w:p>
    <w:p w:rsidR="006D0496" w:rsidRDefault="006D0496" w:rsidP="00D51A1C">
      <w:pPr>
        <w:spacing w:line="360" w:lineRule="auto"/>
        <w:rPr>
          <w:rFonts w:ascii="Arial" w:hAnsi="Arial" w:cs="Arial"/>
          <w:sz w:val="24"/>
          <w:szCs w:val="24"/>
        </w:rPr>
      </w:pPr>
    </w:p>
    <w:p w:rsidR="006D0496" w:rsidRDefault="006D0496" w:rsidP="00D51A1C">
      <w:pPr>
        <w:spacing w:line="360" w:lineRule="auto"/>
        <w:rPr>
          <w:rFonts w:ascii="Arial" w:hAnsi="Arial" w:cs="Arial"/>
          <w:sz w:val="24"/>
          <w:szCs w:val="24"/>
        </w:rPr>
      </w:pPr>
    </w:p>
    <w:p w:rsidR="006D0496" w:rsidRDefault="006D0496" w:rsidP="00D51A1C">
      <w:pPr>
        <w:spacing w:line="360" w:lineRule="auto"/>
        <w:rPr>
          <w:rFonts w:ascii="Arial" w:hAnsi="Arial" w:cs="Arial"/>
          <w:sz w:val="24"/>
          <w:szCs w:val="24"/>
        </w:rPr>
      </w:pPr>
    </w:p>
    <w:p w:rsidR="006D0496" w:rsidRDefault="006D0496" w:rsidP="00D51A1C">
      <w:pPr>
        <w:spacing w:line="360" w:lineRule="auto"/>
        <w:rPr>
          <w:rFonts w:ascii="Arial" w:hAnsi="Arial" w:cs="Arial"/>
          <w:sz w:val="24"/>
          <w:szCs w:val="24"/>
        </w:rPr>
      </w:pPr>
    </w:p>
    <w:p w:rsidR="006D0496" w:rsidRDefault="006D0496" w:rsidP="00D51A1C">
      <w:pPr>
        <w:spacing w:line="360" w:lineRule="auto"/>
        <w:rPr>
          <w:rFonts w:ascii="Arial" w:hAnsi="Arial" w:cs="Arial"/>
          <w:sz w:val="24"/>
          <w:szCs w:val="24"/>
        </w:rPr>
      </w:pPr>
    </w:p>
    <w:p w:rsidR="006D0496" w:rsidRDefault="006D0496" w:rsidP="00D51A1C">
      <w:pPr>
        <w:spacing w:line="360" w:lineRule="auto"/>
        <w:rPr>
          <w:rFonts w:ascii="Arial" w:hAnsi="Arial" w:cs="Arial"/>
          <w:sz w:val="24"/>
          <w:szCs w:val="24"/>
        </w:rPr>
      </w:pPr>
    </w:p>
    <w:p w:rsidR="006D0496" w:rsidRPr="00D51A1C" w:rsidRDefault="006D0496" w:rsidP="00D51A1C">
      <w:pPr>
        <w:spacing w:line="360" w:lineRule="auto"/>
        <w:rPr>
          <w:rFonts w:ascii="Arial" w:hAnsi="Arial" w:cs="Arial"/>
          <w:sz w:val="24"/>
          <w:szCs w:val="24"/>
        </w:rPr>
      </w:pPr>
    </w:p>
    <w:p w:rsidR="005067B3" w:rsidRPr="00D51A1C" w:rsidRDefault="005067B3" w:rsidP="00D51A1C">
      <w:pPr>
        <w:spacing w:line="360" w:lineRule="auto"/>
        <w:rPr>
          <w:rFonts w:ascii="Arial" w:hAnsi="Arial" w:cs="Arial"/>
          <w:sz w:val="24"/>
          <w:szCs w:val="24"/>
        </w:rPr>
      </w:pPr>
    </w:p>
    <w:p w:rsidR="005067B3" w:rsidRPr="00D51A1C" w:rsidRDefault="005067B3" w:rsidP="00D51A1C">
      <w:pPr>
        <w:pStyle w:val="Prrafodelista"/>
        <w:numPr>
          <w:ilvl w:val="0"/>
          <w:numId w:val="1"/>
        </w:numPr>
        <w:spacing w:line="360" w:lineRule="auto"/>
        <w:jc w:val="center"/>
        <w:rPr>
          <w:rFonts w:ascii="Arial" w:hAnsi="Arial" w:cs="Arial"/>
          <w:b/>
          <w:sz w:val="24"/>
          <w:szCs w:val="24"/>
        </w:rPr>
      </w:pPr>
      <w:r w:rsidRPr="00D51A1C">
        <w:rPr>
          <w:rFonts w:ascii="Arial" w:hAnsi="Arial" w:cs="Arial"/>
          <w:b/>
          <w:sz w:val="24"/>
          <w:szCs w:val="24"/>
        </w:rPr>
        <w:lastRenderedPageBreak/>
        <w:t>INTRODUCCIÓ</w:t>
      </w:r>
    </w:p>
    <w:p w:rsidR="005067B3" w:rsidRPr="00D51A1C" w:rsidRDefault="005067B3" w:rsidP="00D51A1C">
      <w:pPr>
        <w:pStyle w:val="Prrafodelista"/>
        <w:spacing w:line="360" w:lineRule="auto"/>
        <w:jc w:val="center"/>
        <w:rPr>
          <w:rFonts w:ascii="Arial" w:hAnsi="Arial" w:cs="Arial"/>
          <w:b/>
          <w:sz w:val="24"/>
          <w:szCs w:val="24"/>
        </w:rPr>
      </w:pPr>
    </w:p>
    <w:p w:rsidR="005067B3" w:rsidRPr="00D51A1C" w:rsidRDefault="005067B3" w:rsidP="00D51A1C">
      <w:pPr>
        <w:pStyle w:val="Prrafodelista"/>
        <w:spacing w:line="360" w:lineRule="auto"/>
        <w:jc w:val="center"/>
        <w:rPr>
          <w:rFonts w:ascii="Arial" w:hAnsi="Arial" w:cs="Arial"/>
          <w:b/>
          <w:sz w:val="24"/>
          <w:szCs w:val="24"/>
        </w:rPr>
      </w:pPr>
    </w:p>
    <w:p w:rsidR="002C3149" w:rsidRDefault="00B04FD9" w:rsidP="006D0496">
      <w:pPr>
        <w:pStyle w:val="Prrafodelista"/>
        <w:spacing w:line="360" w:lineRule="auto"/>
        <w:jc w:val="both"/>
        <w:rPr>
          <w:rFonts w:ascii="Arial" w:hAnsi="Arial" w:cs="Arial"/>
          <w:sz w:val="24"/>
          <w:szCs w:val="24"/>
        </w:rPr>
      </w:pPr>
      <w:r>
        <w:rPr>
          <w:rFonts w:ascii="Arial" w:hAnsi="Arial" w:cs="Arial"/>
          <w:sz w:val="24"/>
          <w:szCs w:val="24"/>
        </w:rPr>
        <w:t xml:space="preserve">     </w:t>
      </w:r>
      <w:r w:rsidR="005067B3" w:rsidRPr="00D51A1C">
        <w:rPr>
          <w:rFonts w:ascii="Arial" w:hAnsi="Arial" w:cs="Arial"/>
          <w:sz w:val="24"/>
          <w:szCs w:val="24"/>
        </w:rPr>
        <w:t xml:space="preserve">La ley 9 de </w:t>
      </w:r>
      <w:r w:rsidR="005067B3" w:rsidRPr="001C7566">
        <w:rPr>
          <w:rFonts w:ascii="Arial" w:hAnsi="Arial" w:cs="Arial"/>
          <w:sz w:val="24"/>
          <w:szCs w:val="24"/>
        </w:rPr>
        <w:t>1979</w:t>
      </w:r>
      <w:r w:rsidR="001C7566" w:rsidRPr="001C7566">
        <w:rPr>
          <w:rFonts w:ascii="Arial" w:hAnsi="Arial" w:cs="Arial"/>
          <w:sz w:val="24"/>
          <w:szCs w:val="24"/>
        </w:rPr>
        <w:t xml:space="preserve"> </w:t>
      </w:r>
      <w:r w:rsidR="001C7566">
        <w:rPr>
          <w:rStyle w:val="selectable"/>
          <w:rFonts w:ascii="Arial" w:hAnsi="Arial" w:cs="Arial"/>
          <w:color w:val="000000"/>
          <w:sz w:val="24"/>
          <w:szCs w:val="24"/>
        </w:rPr>
        <w:t>(1</w:t>
      </w:r>
      <w:r w:rsidR="001C7566">
        <w:rPr>
          <w:rStyle w:val="selectable"/>
          <w:color w:val="000000"/>
        </w:rPr>
        <w:t>)</w:t>
      </w:r>
      <w:r w:rsidR="005067B3" w:rsidRPr="00D51A1C">
        <w:rPr>
          <w:rFonts w:ascii="Arial" w:hAnsi="Arial" w:cs="Arial"/>
          <w:sz w:val="24"/>
          <w:szCs w:val="24"/>
        </w:rPr>
        <w:t>, se le reconoce pues fue la primera vez que el gobierno nacional da un paso importante en reconocimiento de la salud pública de los trabajadores de Colombia, especialmente en su artículo 81 donde dice “ La salud de los trabajadores, es una condición indispensable para el desarrollo socio económico del país”, po</w:t>
      </w:r>
      <w:r w:rsidR="006C1B62" w:rsidRPr="00D51A1C">
        <w:rPr>
          <w:rFonts w:ascii="Arial" w:hAnsi="Arial" w:cs="Arial"/>
          <w:sz w:val="24"/>
          <w:szCs w:val="24"/>
        </w:rPr>
        <w:t>s</w:t>
      </w:r>
      <w:r w:rsidR="005067B3" w:rsidRPr="00D51A1C">
        <w:rPr>
          <w:rFonts w:ascii="Arial" w:hAnsi="Arial" w:cs="Arial"/>
          <w:sz w:val="24"/>
          <w:szCs w:val="24"/>
        </w:rPr>
        <w:t>teriorme</w:t>
      </w:r>
      <w:r w:rsidR="006C1B62" w:rsidRPr="00D51A1C">
        <w:rPr>
          <w:rFonts w:ascii="Arial" w:hAnsi="Arial" w:cs="Arial"/>
          <w:sz w:val="24"/>
          <w:szCs w:val="24"/>
        </w:rPr>
        <w:t>nte</w:t>
      </w:r>
      <w:r w:rsidR="005067B3" w:rsidRPr="00D51A1C">
        <w:rPr>
          <w:rFonts w:ascii="Arial" w:hAnsi="Arial" w:cs="Arial"/>
          <w:sz w:val="24"/>
          <w:szCs w:val="24"/>
        </w:rPr>
        <w:t xml:space="preserve"> la ley 100 de 1993</w:t>
      </w:r>
      <w:r w:rsidR="001C7566">
        <w:rPr>
          <w:rFonts w:ascii="Arial" w:hAnsi="Arial" w:cs="Arial"/>
          <w:sz w:val="24"/>
          <w:szCs w:val="24"/>
        </w:rPr>
        <w:t xml:space="preserve"> (2)</w:t>
      </w:r>
      <w:r w:rsidR="005067B3" w:rsidRPr="00D51A1C">
        <w:rPr>
          <w:rFonts w:ascii="Arial" w:hAnsi="Arial" w:cs="Arial"/>
          <w:sz w:val="24"/>
          <w:szCs w:val="24"/>
        </w:rPr>
        <w:t xml:space="preserve"> </w:t>
      </w:r>
      <w:r w:rsidR="006C1B62" w:rsidRPr="00D51A1C">
        <w:rPr>
          <w:rFonts w:ascii="Arial" w:hAnsi="Arial" w:cs="Arial"/>
          <w:sz w:val="24"/>
          <w:szCs w:val="24"/>
        </w:rPr>
        <w:t>establece los tres regímenes que integran el sistema general de seguridad social, como lo son: Salud, Pensión y riesgos laborales, en su recorrido aparece el decreto 1295 de 1994</w:t>
      </w:r>
      <w:r w:rsidR="009E489D">
        <w:rPr>
          <w:rFonts w:ascii="Arial" w:hAnsi="Arial" w:cs="Arial"/>
          <w:sz w:val="24"/>
          <w:szCs w:val="24"/>
        </w:rPr>
        <w:t xml:space="preserve"> (3)</w:t>
      </w:r>
      <w:r w:rsidR="006C1B62" w:rsidRPr="00D51A1C">
        <w:rPr>
          <w:rFonts w:ascii="Arial" w:hAnsi="Arial" w:cs="Arial"/>
          <w:sz w:val="24"/>
          <w:szCs w:val="24"/>
        </w:rPr>
        <w:t xml:space="preserve"> que determina la organización y administración del sistema general de riesgos profesionales  y establece las actividades de promoción y prevención tendientes a mejorar las condiciones de salud de los trabajadores. En el año 2012 se da forma a la ley 1562 </w:t>
      </w:r>
      <w:r w:rsidR="009E489D">
        <w:rPr>
          <w:rFonts w:ascii="Arial" w:hAnsi="Arial" w:cs="Arial"/>
          <w:sz w:val="24"/>
          <w:szCs w:val="24"/>
        </w:rPr>
        <w:t xml:space="preserve">(4) </w:t>
      </w:r>
      <w:r w:rsidR="006C1B62" w:rsidRPr="00D51A1C">
        <w:rPr>
          <w:rFonts w:ascii="Arial" w:hAnsi="Arial" w:cs="Arial"/>
          <w:sz w:val="24"/>
          <w:szCs w:val="24"/>
        </w:rPr>
        <w:t>que actualiza el sistema de riesgos laborales del país y brinda protección al trabajador independiente de su forma de contratación</w:t>
      </w:r>
      <w:r w:rsidR="002C3149" w:rsidRPr="00D51A1C">
        <w:rPr>
          <w:rFonts w:ascii="Arial" w:hAnsi="Arial" w:cs="Arial"/>
          <w:sz w:val="24"/>
          <w:szCs w:val="24"/>
        </w:rPr>
        <w:t>, de igual manera cambia el nombre de salud ocupacional por sistema de gestión de seguridad y salud en el trabajo (SG-SST)</w:t>
      </w:r>
      <w:r w:rsidR="006C1B62" w:rsidRPr="00D51A1C">
        <w:rPr>
          <w:rFonts w:ascii="Arial" w:hAnsi="Arial" w:cs="Arial"/>
          <w:sz w:val="24"/>
          <w:szCs w:val="24"/>
        </w:rPr>
        <w:t xml:space="preserve">; posteriormente sale el decreto reglamentario de esta ley que es el </w:t>
      </w:r>
      <w:r w:rsidR="002C3149" w:rsidRPr="00D51A1C">
        <w:rPr>
          <w:rFonts w:ascii="Arial" w:hAnsi="Arial" w:cs="Arial"/>
          <w:sz w:val="24"/>
          <w:szCs w:val="24"/>
        </w:rPr>
        <w:t>10</w:t>
      </w:r>
      <w:r w:rsidR="006C1B62" w:rsidRPr="00D51A1C">
        <w:rPr>
          <w:rFonts w:ascii="Arial" w:hAnsi="Arial" w:cs="Arial"/>
          <w:sz w:val="24"/>
          <w:szCs w:val="24"/>
        </w:rPr>
        <w:t>72 de 2015</w:t>
      </w:r>
      <w:r w:rsidR="009E489D">
        <w:rPr>
          <w:rFonts w:ascii="Arial" w:hAnsi="Arial" w:cs="Arial"/>
          <w:sz w:val="24"/>
          <w:szCs w:val="24"/>
        </w:rPr>
        <w:t xml:space="preserve"> (5)</w:t>
      </w:r>
      <w:r w:rsidR="006C1B62" w:rsidRPr="00D51A1C">
        <w:rPr>
          <w:rFonts w:ascii="Arial" w:hAnsi="Arial" w:cs="Arial"/>
          <w:sz w:val="24"/>
          <w:szCs w:val="24"/>
        </w:rPr>
        <w:t xml:space="preserve"> que implementa el sistema de gestión de seguridad y salud en el trabajo y establece las actividades que se deben de desarrollar entre estas el de realizar como actividad inicial y primordial la matriz de peligro y valoración de los riesgos para definir las medidas y actividades que se deben de desarrollar en cumplimiento del sistema y de la norma. En el año 2019 el ministerio del trabajo expide la resolución 0312 que indica cuales son las actividades mínimas que se deben de realizar en un sistema de gestión y dentro de estas esta como inicial la matriz de peligros.</w:t>
      </w:r>
    </w:p>
    <w:p w:rsidR="006D0496" w:rsidRPr="006D0496" w:rsidRDefault="006D0496" w:rsidP="006D0496">
      <w:pPr>
        <w:pStyle w:val="Prrafodelista"/>
        <w:spacing w:line="360" w:lineRule="auto"/>
        <w:jc w:val="both"/>
        <w:rPr>
          <w:rFonts w:ascii="Arial" w:hAnsi="Arial" w:cs="Arial"/>
          <w:sz w:val="24"/>
          <w:szCs w:val="24"/>
        </w:rPr>
      </w:pPr>
    </w:p>
    <w:p w:rsidR="002C3149" w:rsidRPr="00D51A1C" w:rsidRDefault="002C3149" w:rsidP="00D51A1C">
      <w:pPr>
        <w:pStyle w:val="Prrafodelista"/>
        <w:spacing w:line="360" w:lineRule="auto"/>
        <w:jc w:val="both"/>
        <w:rPr>
          <w:rFonts w:ascii="Arial" w:hAnsi="Arial" w:cs="Arial"/>
          <w:sz w:val="24"/>
          <w:szCs w:val="24"/>
        </w:rPr>
      </w:pPr>
      <w:r w:rsidRPr="00D51A1C">
        <w:rPr>
          <w:rFonts w:ascii="Arial" w:hAnsi="Arial" w:cs="Arial"/>
          <w:sz w:val="24"/>
          <w:szCs w:val="24"/>
        </w:rPr>
        <w:t xml:space="preserve">Como podemos ver en la descripción anterior </w:t>
      </w:r>
      <w:r w:rsidR="00E54A23" w:rsidRPr="00D51A1C">
        <w:rPr>
          <w:rFonts w:ascii="Arial" w:hAnsi="Arial" w:cs="Arial"/>
          <w:sz w:val="24"/>
          <w:szCs w:val="24"/>
        </w:rPr>
        <w:t>ha</w:t>
      </w:r>
      <w:r w:rsidRPr="00D51A1C">
        <w:rPr>
          <w:rFonts w:ascii="Arial" w:hAnsi="Arial" w:cs="Arial"/>
          <w:sz w:val="24"/>
          <w:szCs w:val="24"/>
        </w:rPr>
        <w:t xml:space="preserve"> habido una evolución y normatización en los últimos años en lo relacionado con la prevención de los accidentes de trabajo y enfermedad laboral, con el fin de mejorar las condiciones de salud y el ambiente laboral.</w:t>
      </w:r>
    </w:p>
    <w:p w:rsidR="002C3149" w:rsidRPr="00D51A1C" w:rsidRDefault="002C3149" w:rsidP="00D51A1C">
      <w:pPr>
        <w:pStyle w:val="Prrafodelista"/>
        <w:spacing w:line="360" w:lineRule="auto"/>
        <w:jc w:val="both"/>
        <w:rPr>
          <w:rFonts w:ascii="Arial" w:hAnsi="Arial" w:cs="Arial"/>
          <w:sz w:val="24"/>
          <w:szCs w:val="24"/>
        </w:rPr>
      </w:pPr>
    </w:p>
    <w:p w:rsidR="002C3149" w:rsidRPr="00D51A1C" w:rsidRDefault="002C3149" w:rsidP="00D51A1C">
      <w:pPr>
        <w:pStyle w:val="Prrafodelista"/>
        <w:spacing w:line="360" w:lineRule="auto"/>
        <w:jc w:val="both"/>
        <w:rPr>
          <w:rFonts w:ascii="Arial" w:hAnsi="Arial" w:cs="Arial"/>
          <w:sz w:val="24"/>
          <w:szCs w:val="24"/>
        </w:rPr>
      </w:pPr>
      <w:r w:rsidRPr="00D51A1C">
        <w:rPr>
          <w:rFonts w:ascii="Arial" w:hAnsi="Arial" w:cs="Arial"/>
          <w:sz w:val="24"/>
          <w:szCs w:val="24"/>
        </w:rPr>
        <w:lastRenderedPageBreak/>
        <w:t>La matriz de peligros y valoración del riesgo es considerada una de las primeras actividades que se deben de realizar con el objeto de conocer cuáles son los peligros a los que pueden estar expuestos los trabajadores y así establecer las diferentes acciones ya sean preventivas o correctivas en el sito de trabajo y en la persona.</w:t>
      </w:r>
    </w:p>
    <w:p w:rsidR="002C3149" w:rsidRPr="00D51A1C" w:rsidRDefault="002C3149" w:rsidP="00D51A1C">
      <w:pPr>
        <w:pStyle w:val="Prrafodelista"/>
        <w:spacing w:line="360" w:lineRule="auto"/>
        <w:jc w:val="both"/>
        <w:rPr>
          <w:rFonts w:ascii="Arial" w:hAnsi="Arial" w:cs="Arial"/>
          <w:sz w:val="24"/>
          <w:szCs w:val="24"/>
        </w:rPr>
      </w:pPr>
    </w:p>
    <w:p w:rsidR="002C3149" w:rsidRPr="00D51A1C" w:rsidRDefault="002C3149" w:rsidP="00D51A1C">
      <w:pPr>
        <w:pStyle w:val="Prrafodelista"/>
        <w:spacing w:line="360" w:lineRule="auto"/>
        <w:jc w:val="both"/>
        <w:rPr>
          <w:rFonts w:ascii="Arial" w:hAnsi="Arial" w:cs="Arial"/>
          <w:sz w:val="24"/>
          <w:szCs w:val="24"/>
        </w:rPr>
      </w:pPr>
      <w:r w:rsidRPr="00D51A1C">
        <w:rPr>
          <w:rFonts w:ascii="Arial" w:hAnsi="Arial" w:cs="Arial"/>
          <w:sz w:val="24"/>
          <w:szCs w:val="24"/>
        </w:rPr>
        <w:t xml:space="preserve">Teniendo en cuenta loa anterior y con el ánimo de aplicar lo aprendido en la especialización es que me motive a presentar </w:t>
      </w:r>
      <w:r w:rsidR="00E54A23" w:rsidRPr="00D51A1C">
        <w:rPr>
          <w:rFonts w:ascii="Arial" w:hAnsi="Arial" w:cs="Arial"/>
          <w:sz w:val="24"/>
          <w:szCs w:val="24"/>
        </w:rPr>
        <w:t>como trabajo</w:t>
      </w:r>
      <w:r w:rsidRPr="00D51A1C">
        <w:rPr>
          <w:rFonts w:ascii="Arial" w:hAnsi="Arial" w:cs="Arial"/>
          <w:sz w:val="24"/>
          <w:szCs w:val="24"/>
        </w:rPr>
        <w:t xml:space="preserve"> de </w:t>
      </w:r>
      <w:r w:rsidR="000977E2" w:rsidRPr="00D51A1C">
        <w:rPr>
          <w:rFonts w:ascii="Arial" w:hAnsi="Arial" w:cs="Arial"/>
          <w:sz w:val="24"/>
          <w:szCs w:val="24"/>
        </w:rPr>
        <w:t>investigación el diseño de una matriz de peligros empleando la guía técnica colombiana.</w:t>
      </w:r>
    </w:p>
    <w:p w:rsidR="000135EE" w:rsidRPr="00D51A1C" w:rsidRDefault="000135EE" w:rsidP="00D51A1C">
      <w:pPr>
        <w:pStyle w:val="Prrafodelista"/>
        <w:spacing w:line="360" w:lineRule="auto"/>
        <w:jc w:val="both"/>
        <w:rPr>
          <w:rFonts w:ascii="Arial" w:hAnsi="Arial" w:cs="Arial"/>
          <w:sz w:val="24"/>
          <w:szCs w:val="24"/>
        </w:rPr>
      </w:pPr>
    </w:p>
    <w:p w:rsidR="000135EE" w:rsidRPr="00D51A1C" w:rsidRDefault="000135EE" w:rsidP="00D51A1C">
      <w:pPr>
        <w:pStyle w:val="Prrafodelista"/>
        <w:spacing w:line="360" w:lineRule="auto"/>
        <w:jc w:val="both"/>
        <w:rPr>
          <w:rFonts w:ascii="Arial" w:hAnsi="Arial" w:cs="Arial"/>
          <w:sz w:val="24"/>
          <w:szCs w:val="24"/>
        </w:rPr>
      </w:pPr>
    </w:p>
    <w:p w:rsidR="000135EE" w:rsidRPr="00D51A1C" w:rsidRDefault="000135EE" w:rsidP="00D51A1C">
      <w:pPr>
        <w:pStyle w:val="Prrafodelista"/>
        <w:numPr>
          <w:ilvl w:val="0"/>
          <w:numId w:val="1"/>
        </w:numPr>
        <w:spacing w:line="360" w:lineRule="auto"/>
        <w:jc w:val="center"/>
        <w:rPr>
          <w:rFonts w:ascii="Arial" w:hAnsi="Arial" w:cs="Arial"/>
          <w:b/>
          <w:sz w:val="24"/>
          <w:szCs w:val="24"/>
        </w:rPr>
      </w:pPr>
      <w:r w:rsidRPr="00D51A1C">
        <w:rPr>
          <w:rFonts w:ascii="Arial" w:hAnsi="Arial" w:cs="Arial"/>
          <w:b/>
          <w:sz w:val="24"/>
          <w:szCs w:val="24"/>
        </w:rPr>
        <w:t>JUSTIFICACIÓN:</w:t>
      </w:r>
    </w:p>
    <w:p w:rsidR="000135EE" w:rsidRPr="00D51A1C" w:rsidRDefault="000135EE" w:rsidP="00D51A1C">
      <w:pPr>
        <w:spacing w:line="360" w:lineRule="auto"/>
        <w:jc w:val="center"/>
        <w:rPr>
          <w:rFonts w:ascii="Arial" w:hAnsi="Arial" w:cs="Arial"/>
          <w:b/>
          <w:sz w:val="24"/>
          <w:szCs w:val="24"/>
        </w:rPr>
      </w:pPr>
    </w:p>
    <w:p w:rsidR="000135EE" w:rsidRPr="00D51A1C" w:rsidRDefault="00B04FD9" w:rsidP="00D51A1C">
      <w:pPr>
        <w:spacing w:line="360" w:lineRule="auto"/>
        <w:jc w:val="both"/>
        <w:rPr>
          <w:rFonts w:ascii="Arial" w:hAnsi="Arial" w:cs="Arial"/>
          <w:sz w:val="24"/>
          <w:szCs w:val="24"/>
        </w:rPr>
      </w:pPr>
      <w:r>
        <w:rPr>
          <w:rFonts w:ascii="Arial" w:hAnsi="Arial" w:cs="Arial"/>
          <w:sz w:val="24"/>
          <w:szCs w:val="24"/>
        </w:rPr>
        <w:t xml:space="preserve">     </w:t>
      </w:r>
      <w:r w:rsidR="000135EE" w:rsidRPr="00D51A1C">
        <w:rPr>
          <w:rFonts w:ascii="Arial" w:hAnsi="Arial" w:cs="Arial"/>
          <w:sz w:val="24"/>
          <w:szCs w:val="24"/>
        </w:rPr>
        <w:t>La ley 1562 de 2021</w:t>
      </w:r>
      <w:r w:rsidR="00525CA8">
        <w:rPr>
          <w:rFonts w:ascii="Arial" w:hAnsi="Arial" w:cs="Arial"/>
          <w:sz w:val="24"/>
          <w:szCs w:val="24"/>
        </w:rPr>
        <w:t>(7)</w:t>
      </w:r>
      <w:r w:rsidR="000135EE" w:rsidRPr="00D51A1C">
        <w:rPr>
          <w:rFonts w:ascii="Arial" w:hAnsi="Arial" w:cs="Arial"/>
          <w:sz w:val="24"/>
          <w:szCs w:val="24"/>
        </w:rPr>
        <w:t xml:space="preserve">, establece el marco jurídico y actualiza todo lo relacionado con la aplicación de </w:t>
      </w:r>
      <w:r w:rsidR="00454978" w:rsidRPr="00D51A1C">
        <w:rPr>
          <w:rFonts w:ascii="Arial" w:hAnsi="Arial" w:cs="Arial"/>
          <w:sz w:val="24"/>
          <w:szCs w:val="24"/>
        </w:rPr>
        <w:t>los riesgos</w:t>
      </w:r>
      <w:r w:rsidR="000135EE" w:rsidRPr="00D51A1C">
        <w:rPr>
          <w:rFonts w:ascii="Arial" w:hAnsi="Arial" w:cs="Arial"/>
          <w:sz w:val="24"/>
          <w:szCs w:val="24"/>
        </w:rPr>
        <w:t xml:space="preserve"> laborales en el territorio nacional. El decreto 1072 de 2015</w:t>
      </w:r>
      <w:r w:rsidR="00525CA8">
        <w:rPr>
          <w:rFonts w:ascii="Arial" w:hAnsi="Arial" w:cs="Arial"/>
          <w:sz w:val="24"/>
          <w:szCs w:val="24"/>
        </w:rPr>
        <w:t xml:space="preserve"> (8)</w:t>
      </w:r>
      <w:r w:rsidR="000135EE" w:rsidRPr="00D51A1C">
        <w:rPr>
          <w:rFonts w:ascii="Arial" w:hAnsi="Arial" w:cs="Arial"/>
          <w:sz w:val="24"/>
          <w:szCs w:val="24"/>
        </w:rPr>
        <w:t xml:space="preserve"> y la resolución 0312 de 2019</w:t>
      </w:r>
      <w:r w:rsidR="00CD1F43">
        <w:rPr>
          <w:rFonts w:ascii="Arial" w:hAnsi="Arial" w:cs="Arial"/>
          <w:sz w:val="24"/>
          <w:szCs w:val="24"/>
        </w:rPr>
        <w:t xml:space="preserve"> (6)</w:t>
      </w:r>
      <w:r w:rsidR="000135EE" w:rsidRPr="00D51A1C">
        <w:rPr>
          <w:rFonts w:ascii="Arial" w:hAnsi="Arial" w:cs="Arial"/>
          <w:sz w:val="24"/>
          <w:szCs w:val="24"/>
        </w:rPr>
        <w:t xml:space="preserve"> establecen la forma y las actividades </w:t>
      </w:r>
      <w:r w:rsidR="00454978" w:rsidRPr="00D51A1C">
        <w:rPr>
          <w:rFonts w:ascii="Arial" w:hAnsi="Arial" w:cs="Arial"/>
          <w:sz w:val="24"/>
          <w:szCs w:val="24"/>
        </w:rPr>
        <w:t>q</w:t>
      </w:r>
      <w:r w:rsidR="000135EE" w:rsidRPr="00D51A1C">
        <w:rPr>
          <w:rFonts w:ascii="Arial" w:hAnsi="Arial" w:cs="Arial"/>
          <w:sz w:val="24"/>
          <w:szCs w:val="24"/>
        </w:rPr>
        <w:t>ue se deben de realizar.</w:t>
      </w:r>
    </w:p>
    <w:p w:rsidR="00454978" w:rsidRPr="00D51A1C" w:rsidRDefault="000135EE" w:rsidP="00D51A1C">
      <w:pPr>
        <w:spacing w:line="360" w:lineRule="auto"/>
        <w:jc w:val="both"/>
        <w:rPr>
          <w:rFonts w:ascii="Arial" w:hAnsi="Arial" w:cs="Arial"/>
          <w:sz w:val="24"/>
          <w:szCs w:val="24"/>
        </w:rPr>
      </w:pPr>
      <w:r w:rsidRPr="00D51A1C">
        <w:rPr>
          <w:rFonts w:ascii="Arial" w:hAnsi="Arial" w:cs="Arial"/>
          <w:sz w:val="24"/>
          <w:szCs w:val="24"/>
        </w:rPr>
        <w:t xml:space="preserve">Teniendo muy presente el marco jurídico y técnico del sistema de gestión de seguridad y salud en el trabajo, considero es indispensable que dentro de nuestra formación como próximos especialista es </w:t>
      </w:r>
      <w:r w:rsidR="00454978" w:rsidRPr="00D51A1C">
        <w:rPr>
          <w:rFonts w:ascii="Arial" w:hAnsi="Arial" w:cs="Arial"/>
          <w:sz w:val="24"/>
          <w:szCs w:val="24"/>
        </w:rPr>
        <w:t>sumamente importante conocer el diseño de una matriz de peligros y valoración del riesgo, pues se considera es el punto de partida para hacer la planeación de acciones a seguir dentro del SG-SST.</w:t>
      </w:r>
    </w:p>
    <w:p w:rsidR="00454978" w:rsidRPr="00D51A1C" w:rsidRDefault="00454978" w:rsidP="00D51A1C">
      <w:pPr>
        <w:spacing w:line="360" w:lineRule="auto"/>
        <w:jc w:val="both"/>
        <w:rPr>
          <w:rFonts w:ascii="Arial" w:hAnsi="Arial" w:cs="Arial"/>
          <w:sz w:val="24"/>
          <w:szCs w:val="24"/>
        </w:rPr>
      </w:pPr>
      <w:r w:rsidRPr="00D51A1C">
        <w:rPr>
          <w:rFonts w:ascii="Arial" w:hAnsi="Arial" w:cs="Arial"/>
          <w:sz w:val="24"/>
          <w:szCs w:val="24"/>
        </w:rPr>
        <w:t>Por lo anterior y para mi formación realizare mi investigación aplicando una matriz de peligros en una planta de preparación de alimentos para pacientes hospitalarios.</w:t>
      </w:r>
    </w:p>
    <w:p w:rsidR="00C73600" w:rsidRDefault="00454978" w:rsidP="00D51A1C">
      <w:pPr>
        <w:spacing w:line="360" w:lineRule="auto"/>
        <w:jc w:val="both"/>
        <w:rPr>
          <w:rFonts w:ascii="Arial" w:hAnsi="Arial" w:cs="Arial"/>
          <w:sz w:val="24"/>
          <w:szCs w:val="24"/>
        </w:rPr>
      </w:pPr>
      <w:r w:rsidRPr="00D51A1C">
        <w:rPr>
          <w:rFonts w:ascii="Arial" w:hAnsi="Arial" w:cs="Arial"/>
          <w:sz w:val="24"/>
          <w:szCs w:val="24"/>
        </w:rPr>
        <w:t>Considero esta investigación robustece mucho lo aprendido en mi fo</w:t>
      </w:r>
      <w:r w:rsidR="0071463F" w:rsidRPr="00D51A1C">
        <w:rPr>
          <w:rFonts w:ascii="Arial" w:hAnsi="Arial" w:cs="Arial"/>
          <w:sz w:val="24"/>
          <w:szCs w:val="24"/>
        </w:rPr>
        <w:t>rmación dada por la universidad, pues voy a dete</w:t>
      </w:r>
      <w:r w:rsidR="005201F0" w:rsidRPr="00D51A1C">
        <w:rPr>
          <w:rFonts w:ascii="Arial" w:hAnsi="Arial" w:cs="Arial"/>
          <w:sz w:val="24"/>
          <w:szCs w:val="24"/>
        </w:rPr>
        <w:t>r</w:t>
      </w:r>
      <w:r w:rsidR="0071463F" w:rsidRPr="00D51A1C">
        <w:rPr>
          <w:rFonts w:ascii="Arial" w:hAnsi="Arial" w:cs="Arial"/>
          <w:sz w:val="24"/>
          <w:szCs w:val="24"/>
        </w:rPr>
        <w:t>minar los posibles</w:t>
      </w:r>
      <w:r w:rsidR="005201F0" w:rsidRPr="00D51A1C">
        <w:rPr>
          <w:rFonts w:ascii="Arial" w:hAnsi="Arial" w:cs="Arial"/>
          <w:sz w:val="24"/>
          <w:szCs w:val="24"/>
        </w:rPr>
        <w:t xml:space="preserve"> peligros, los valoro y establez</w:t>
      </w:r>
      <w:r w:rsidR="0071463F" w:rsidRPr="00D51A1C">
        <w:rPr>
          <w:rFonts w:ascii="Arial" w:hAnsi="Arial" w:cs="Arial"/>
          <w:sz w:val="24"/>
          <w:szCs w:val="24"/>
        </w:rPr>
        <w:t xml:space="preserve">co las diferentes medidas </w:t>
      </w:r>
      <w:r w:rsidR="005201F0" w:rsidRPr="00D51A1C">
        <w:rPr>
          <w:rFonts w:ascii="Arial" w:hAnsi="Arial" w:cs="Arial"/>
          <w:sz w:val="24"/>
          <w:szCs w:val="24"/>
        </w:rPr>
        <w:t>a tomar ya sean de: eliminación, sustitución, Ingeniería, Administrativa o en la persona utilizando los elementos de protección personal.</w:t>
      </w:r>
    </w:p>
    <w:p w:rsidR="00CD1F43" w:rsidRPr="00D51A1C" w:rsidRDefault="00CD1F43" w:rsidP="00D51A1C">
      <w:pPr>
        <w:spacing w:line="360" w:lineRule="auto"/>
        <w:jc w:val="both"/>
        <w:rPr>
          <w:rFonts w:ascii="Arial" w:hAnsi="Arial" w:cs="Arial"/>
          <w:sz w:val="24"/>
          <w:szCs w:val="24"/>
        </w:rPr>
      </w:pPr>
    </w:p>
    <w:p w:rsidR="00C73600" w:rsidRPr="00D51A1C" w:rsidRDefault="00C73600" w:rsidP="00D51A1C">
      <w:pPr>
        <w:spacing w:line="360" w:lineRule="auto"/>
        <w:jc w:val="both"/>
        <w:rPr>
          <w:rFonts w:ascii="Arial" w:hAnsi="Arial" w:cs="Arial"/>
          <w:sz w:val="24"/>
          <w:szCs w:val="24"/>
        </w:rPr>
      </w:pPr>
    </w:p>
    <w:p w:rsidR="0071463F" w:rsidRPr="00D51A1C" w:rsidRDefault="00C73600" w:rsidP="00D51A1C">
      <w:pPr>
        <w:pStyle w:val="Prrafodelista"/>
        <w:numPr>
          <w:ilvl w:val="0"/>
          <w:numId w:val="1"/>
        </w:numPr>
        <w:spacing w:line="360" w:lineRule="auto"/>
        <w:jc w:val="center"/>
        <w:rPr>
          <w:rFonts w:ascii="Arial" w:hAnsi="Arial" w:cs="Arial"/>
          <w:b/>
          <w:sz w:val="24"/>
          <w:szCs w:val="24"/>
        </w:rPr>
      </w:pPr>
      <w:r w:rsidRPr="00D51A1C">
        <w:rPr>
          <w:rFonts w:ascii="Arial" w:hAnsi="Arial" w:cs="Arial"/>
          <w:b/>
          <w:sz w:val="24"/>
          <w:szCs w:val="24"/>
        </w:rPr>
        <w:t>PLANTEAMIENOT DEL PROBLEMA.</w:t>
      </w:r>
    </w:p>
    <w:p w:rsidR="00C73600" w:rsidRPr="00D51A1C" w:rsidRDefault="00C73600" w:rsidP="00D51A1C">
      <w:pPr>
        <w:spacing w:line="360" w:lineRule="auto"/>
        <w:jc w:val="both"/>
        <w:rPr>
          <w:rFonts w:ascii="Arial" w:hAnsi="Arial" w:cs="Arial"/>
          <w:sz w:val="24"/>
          <w:szCs w:val="24"/>
        </w:rPr>
      </w:pPr>
    </w:p>
    <w:p w:rsidR="00C73600" w:rsidRPr="00D51A1C" w:rsidRDefault="00B04FD9" w:rsidP="00D51A1C">
      <w:pPr>
        <w:spacing w:line="360" w:lineRule="auto"/>
        <w:jc w:val="both"/>
        <w:rPr>
          <w:rFonts w:ascii="Arial" w:hAnsi="Arial" w:cs="Arial"/>
          <w:sz w:val="24"/>
          <w:szCs w:val="24"/>
        </w:rPr>
      </w:pPr>
      <w:r>
        <w:rPr>
          <w:rFonts w:ascii="Arial" w:hAnsi="Arial" w:cs="Arial"/>
          <w:sz w:val="24"/>
          <w:szCs w:val="24"/>
        </w:rPr>
        <w:t xml:space="preserve">     </w:t>
      </w:r>
      <w:r w:rsidR="00C73600" w:rsidRPr="00D51A1C">
        <w:rPr>
          <w:rFonts w:ascii="Arial" w:hAnsi="Arial" w:cs="Arial"/>
          <w:sz w:val="24"/>
          <w:szCs w:val="24"/>
        </w:rPr>
        <w:t xml:space="preserve">El sector alimentos y </w:t>
      </w:r>
      <w:r w:rsidR="00081569" w:rsidRPr="00D51A1C">
        <w:rPr>
          <w:rFonts w:ascii="Arial" w:hAnsi="Arial" w:cs="Arial"/>
          <w:sz w:val="24"/>
          <w:szCs w:val="24"/>
        </w:rPr>
        <w:t>bebidas del</w:t>
      </w:r>
      <w:r w:rsidR="00C73600" w:rsidRPr="00D51A1C">
        <w:rPr>
          <w:rFonts w:ascii="Arial" w:hAnsi="Arial" w:cs="Arial"/>
          <w:sz w:val="24"/>
          <w:szCs w:val="24"/>
        </w:rPr>
        <w:t xml:space="preserve"> País, ocupa un reglón muy importante de nuestra economía, pero lamentablemente un alto porcentaje es informal y por esto se dificulta tener datos estadísticos importantes</w:t>
      </w:r>
      <w:r w:rsidR="005F7DB2" w:rsidRPr="00D51A1C">
        <w:rPr>
          <w:rFonts w:ascii="Arial" w:hAnsi="Arial" w:cs="Arial"/>
          <w:sz w:val="24"/>
          <w:szCs w:val="24"/>
        </w:rPr>
        <w:t>, al revisar bibliografía se</w:t>
      </w:r>
      <w:r w:rsidR="00C73600" w:rsidRPr="00D51A1C">
        <w:rPr>
          <w:rFonts w:ascii="Arial" w:hAnsi="Arial" w:cs="Arial"/>
          <w:sz w:val="24"/>
          <w:szCs w:val="24"/>
        </w:rPr>
        <w:t xml:space="preserve"> demuestran que el consume per</w:t>
      </w:r>
      <w:r w:rsidR="005F7DB2" w:rsidRPr="00D51A1C">
        <w:rPr>
          <w:rFonts w:ascii="Arial" w:hAnsi="Arial" w:cs="Arial"/>
          <w:sz w:val="24"/>
          <w:szCs w:val="24"/>
        </w:rPr>
        <w:t xml:space="preserve"> cá</w:t>
      </w:r>
      <w:r w:rsidR="00C73600" w:rsidRPr="00D51A1C">
        <w:rPr>
          <w:rFonts w:ascii="Arial" w:hAnsi="Arial" w:cs="Arial"/>
          <w:sz w:val="24"/>
          <w:szCs w:val="24"/>
        </w:rPr>
        <w:t>pita para el año 2019 fue de US$419, si</w:t>
      </w:r>
      <w:r w:rsidR="005F7DB2" w:rsidRPr="00D51A1C">
        <w:rPr>
          <w:rFonts w:ascii="Arial" w:hAnsi="Arial" w:cs="Arial"/>
          <w:sz w:val="24"/>
          <w:szCs w:val="24"/>
        </w:rPr>
        <w:t>endo un valor intermedio en amé</w:t>
      </w:r>
      <w:r w:rsidR="00C73600" w:rsidRPr="00D51A1C">
        <w:rPr>
          <w:rFonts w:ascii="Arial" w:hAnsi="Arial" w:cs="Arial"/>
          <w:sz w:val="24"/>
          <w:szCs w:val="24"/>
        </w:rPr>
        <w:t xml:space="preserve">rica latina, no </w:t>
      </w:r>
      <w:r w:rsidR="005F7DB2" w:rsidRPr="00D51A1C">
        <w:rPr>
          <w:rFonts w:ascii="Arial" w:hAnsi="Arial" w:cs="Arial"/>
          <w:sz w:val="24"/>
          <w:szCs w:val="24"/>
        </w:rPr>
        <w:t>se puede negar que es valor un   importante de nuestra valoración económica.</w:t>
      </w:r>
    </w:p>
    <w:p w:rsidR="005F7DB2" w:rsidRPr="00D51A1C" w:rsidRDefault="005F7DB2" w:rsidP="00D51A1C">
      <w:pPr>
        <w:spacing w:line="360" w:lineRule="auto"/>
        <w:jc w:val="both"/>
        <w:rPr>
          <w:rFonts w:ascii="Arial" w:hAnsi="Arial" w:cs="Arial"/>
          <w:sz w:val="24"/>
          <w:szCs w:val="24"/>
        </w:rPr>
      </w:pPr>
      <w:r w:rsidRPr="00D51A1C">
        <w:rPr>
          <w:rFonts w:ascii="Arial" w:hAnsi="Arial" w:cs="Arial"/>
          <w:sz w:val="24"/>
          <w:szCs w:val="24"/>
        </w:rPr>
        <w:t>El sector alimentario de ventas cateri</w:t>
      </w:r>
      <w:r w:rsidR="00081569" w:rsidRPr="00D51A1C">
        <w:rPr>
          <w:rFonts w:ascii="Arial" w:hAnsi="Arial" w:cs="Arial"/>
          <w:sz w:val="24"/>
          <w:szCs w:val="24"/>
        </w:rPr>
        <w:t>n</w:t>
      </w:r>
      <w:r w:rsidRPr="00D51A1C">
        <w:rPr>
          <w:rFonts w:ascii="Arial" w:hAnsi="Arial" w:cs="Arial"/>
          <w:sz w:val="24"/>
          <w:szCs w:val="24"/>
        </w:rPr>
        <w:t xml:space="preserve">g </w:t>
      </w:r>
      <w:r w:rsidR="00081569" w:rsidRPr="00D51A1C">
        <w:rPr>
          <w:rFonts w:ascii="Arial" w:hAnsi="Arial" w:cs="Arial"/>
          <w:sz w:val="24"/>
          <w:szCs w:val="24"/>
        </w:rPr>
        <w:t>ha</w:t>
      </w:r>
      <w:r w:rsidRPr="00D51A1C">
        <w:rPr>
          <w:rFonts w:ascii="Arial" w:hAnsi="Arial" w:cs="Arial"/>
          <w:sz w:val="24"/>
          <w:szCs w:val="24"/>
        </w:rPr>
        <w:t xml:space="preserve"> tomado mucho auge en los últimos años en especial en estos tiempos s de pandemia; es de conocimiento que la gran mayoría de hospitales de nuestro país tanto públicos como privados prefieren contratar este sistema caterig de suministro de alimentación especializado para </w:t>
      </w:r>
      <w:r w:rsidR="00081569" w:rsidRPr="00D51A1C">
        <w:rPr>
          <w:rFonts w:ascii="Arial" w:hAnsi="Arial" w:cs="Arial"/>
          <w:sz w:val="24"/>
          <w:szCs w:val="24"/>
        </w:rPr>
        <w:t>su paciente</w:t>
      </w:r>
      <w:r w:rsidRPr="00D51A1C">
        <w:rPr>
          <w:rFonts w:ascii="Arial" w:hAnsi="Arial" w:cs="Arial"/>
          <w:sz w:val="24"/>
          <w:szCs w:val="24"/>
        </w:rPr>
        <w:t xml:space="preserve">. </w:t>
      </w:r>
    </w:p>
    <w:p w:rsidR="005F7DB2" w:rsidRPr="00D51A1C" w:rsidRDefault="005F7DB2" w:rsidP="00D51A1C">
      <w:pPr>
        <w:spacing w:line="360" w:lineRule="auto"/>
        <w:jc w:val="both"/>
        <w:rPr>
          <w:rFonts w:ascii="Arial" w:hAnsi="Arial" w:cs="Arial"/>
          <w:sz w:val="24"/>
          <w:szCs w:val="24"/>
        </w:rPr>
      </w:pPr>
      <w:r w:rsidRPr="00D51A1C">
        <w:rPr>
          <w:rFonts w:ascii="Arial" w:hAnsi="Arial" w:cs="Arial"/>
          <w:sz w:val="24"/>
          <w:szCs w:val="24"/>
        </w:rPr>
        <w:t>En Manizales, se  cuenta con varias empresas que prestan este servicio y considero que es muy importante saber aplicar en forma correcta la principal herramienta con que se cuenta para la detectar y valorar los  peligros, como lo es una buena aplicación de una matriz</w:t>
      </w:r>
      <w:r w:rsidR="0071463F" w:rsidRPr="00D51A1C">
        <w:rPr>
          <w:rFonts w:ascii="Arial" w:hAnsi="Arial" w:cs="Arial"/>
          <w:sz w:val="24"/>
          <w:szCs w:val="24"/>
        </w:rPr>
        <w:t xml:space="preserve"> y qué</w:t>
      </w:r>
      <w:r w:rsidRPr="00D51A1C">
        <w:rPr>
          <w:rFonts w:ascii="Arial" w:hAnsi="Arial" w:cs="Arial"/>
          <w:sz w:val="24"/>
          <w:szCs w:val="24"/>
        </w:rPr>
        <w:t xml:space="preserve"> mejor que aplicar la que recomienda el ministerio del Trabajo que es aplicando la guía técnica Colombia GTC</w:t>
      </w:r>
      <w:r w:rsidR="00525CA8">
        <w:rPr>
          <w:rFonts w:ascii="Arial" w:hAnsi="Arial" w:cs="Arial"/>
          <w:sz w:val="24"/>
          <w:szCs w:val="24"/>
        </w:rPr>
        <w:t xml:space="preserve"> (9)</w:t>
      </w:r>
      <w:r w:rsidRPr="00D51A1C">
        <w:rPr>
          <w:rFonts w:ascii="Arial" w:hAnsi="Arial" w:cs="Arial"/>
          <w:sz w:val="24"/>
          <w:szCs w:val="24"/>
        </w:rPr>
        <w:t>, que es una metodología diseñada para identificar los peligros y valorarlos, para su diseño p</w:t>
      </w:r>
      <w:r w:rsidR="0071463F" w:rsidRPr="00D51A1C">
        <w:rPr>
          <w:rFonts w:ascii="Arial" w:hAnsi="Arial" w:cs="Arial"/>
          <w:sz w:val="24"/>
          <w:szCs w:val="24"/>
        </w:rPr>
        <w:t>articiparon la as empresas má</w:t>
      </w:r>
      <w:r w:rsidRPr="00D51A1C">
        <w:rPr>
          <w:rFonts w:ascii="Arial" w:hAnsi="Arial" w:cs="Arial"/>
          <w:sz w:val="24"/>
          <w:szCs w:val="24"/>
        </w:rPr>
        <w:t xml:space="preserve">s grandes e importantes del país años 2010-2012 y es </w:t>
      </w:r>
      <w:r w:rsidR="0071463F" w:rsidRPr="00D51A1C">
        <w:rPr>
          <w:rFonts w:ascii="Arial" w:hAnsi="Arial" w:cs="Arial"/>
          <w:sz w:val="24"/>
          <w:szCs w:val="24"/>
        </w:rPr>
        <w:t>un compendio de información alt</w:t>
      </w:r>
      <w:r w:rsidRPr="00D51A1C">
        <w:rPr>
          <w:rFonts w:ascii="Arial" w:hAnsi="Arial" w:cs="Arial"/>
          <w:sz w:val="24"/>
          <w:szCs w:val="24"/>
        </w:rPr>
        <w:t>amente especializada que se puede aplicar con segu</w:t>
      </w:r>
      <w:r w:rsidR="0071463F" w:rsidRPr="00D51A1C">
        <w:rPr>
          <w:rFonts w:ascii="Arial" w:hAnsi="Arial" w:cs="Arial"/>
          <w:sz w:val="24"/>
          <w:szCs w:val="24"/>
        </w:rPr>
        <w:t>r</w:t>
      </w:r>
      <w:r w:rsidRPr="00D51A1C">
        <w:rPr>
          <w:rFonts w:ascii="Arial" w:hAnsi="Arial" w:cs="Arial"/>
          <w:sz w:val="24"/>
          <w:szCs w:val="24"/>
        </w:rPr>
        <w:t>idad para valorar los 14 peligros que se describen en dicho documento y que es de libre utilización en nuestro territorio.</w:t>
      </w:r>
    </w:p>
    <w:p w:rsidR="0071463F" w:rsidRPr="00D51A1C" w:rsidRDefault="0071463F" w:rsidP="00D51A1C">
      <w:pPr>
        <w:spacing w:line="360" w:lineRule="auto"/>
        <w:jc w:val="both"/>
        <w:rPr>
          <w:rFonts w:ascii="Arial" w:hAnsi="Arial" w:cs="Arial"/>
          <w:sz w:val="24"/>
          <w:szCs w:val="24"/>
        </w:rPr>
      </w:pPr>
      <w:r w:rsidRPr="00D51A1C">
        <w:rPr>
          <w:rFonts w:ascii="Arial" w:hAnsi="Arial" w:cs="Arial"/>
          <w:sz w:val="24"/>
          <w:szCs w:val="24"/>
        </w:rPr>
        <w:t>“</w:t>
      </w:r>
      <w:r w:rsidRPr="00D51A1C">
        <w:rPr>
          <w:rFonts w:ascii="Arial" w:hAnsi="Arial" w:cs="Arial"/>
          <w:sz w:val="24"/>
          <w:szCs w:val="24"/>
        </w:rPr>
        <w:t xml:space="preserve">Esta guía presenta un marco integrado de principios, prácticas y criterios para la implementación de la mejor práctica en la identificación de peligros y la valoración de riesgos, en el marco de la gestión del riesgo de seguridad y salud ocupacional. Ofrece un modelo claro, y consistente para la gestión del riesgo de seguridad y salud ocupacional, su proceso y sus componentes. Este documento tiene en cuenta los principios fundamentales de la norma NTC-OHSAS 18001 y se basa en el proceso de gestión del riesgo desarrollado en la norma BS 8800 (British Standard) y la NTP 330 del Instituto </w:t>
      </w:r>
      <w:r w:rsidRPr="00D51A1C">
        <w:rPr>
          <w:rFonts w:ascii="Arial" w:hAnsi="Arial" w:cs="Arial"/>
          <w:sz w:val="24"/>
          <w:szCs w:val="24"/>
        </w:rPr>
        <w:lastRenderedPageBreak/>
        <w:t>Nacional de Seguridad e Higiene en el Trabajo de España (INSHT), al igual que modelos de gestión de riesgo como la NTC 5254, que involucra el establecimiento del contexto, la identificación de peligros, seguida del análisis, la evaluación, el tratamiento y el monitoreo de los riesgos, así como el aseguramiento de que la información se transmite de manera efectiva. Se discuten las características especiales de la gestión del riesgo en seguridad y salud ocupacional y los vínculos c</w:t>
      </w:r>
      <w:r w:rsidRPr="00D51A1C">
        <w:rPr>
          <w:rFonts w:ascii="Arial" w:hAnsi="Arial" w:cs="Arial"/>
          <w:sz w:val="24"/>
          <w:szCs w:val="24"/>
        </w:rPr>
        <w:t>on las herramientas de la misma” (Guía técnica colombiana GTC45)</w:t>
      </w:r>
    </w:p>
    <w:p w:rsidR="002B4B8D" w:rsidRPr="00D51A1C" w:rsidRDefault="0071463F" w:rsidP="00D51A1C">
      <w:pPr>
        <w:spacing w:line="360" w:lineRule="auto"/>
        <w:jc w:val="both"/>
        <w:rPr>
          <w:rFonts w:ascii="Arial" w:hAnsi="Arial" w:cs="Arial"/>
          <w:sz w:val="24"/>
          <w:szCs w:val="24"/>
        </w:rPr>
      </w:pPr>
      <w:r w:rsidRPr="00D51A1C">
        <w:rPr>
          <w:rFonts w:ascii="Arial" w:hAnsi="Arial" w:cs="Arial"/>
          <w:sz w:val="24"/>
          <w:szCs w:val="24"/>
        </w:rPr>
        <w:t>Con lo anterior se evidencia que el saber aplicar correctamente una matriz en este caso aplicando la guía mencionada, me da las bases para hacer un muy buen plan de trabajo en este caso en una empresa dedicada a la trasformación y preparación de alimentos.</w:t>
      </w:r>
    </w:p>
    <w:p w:rsidR="002B4B8D" w:rsidRPr="00D51A1C" w:rsidRDefault="002B4B8D" w:rsidP="00D51A1C">
      <w:pPr>
        <w:spacing w:line="360" w:lineRule="auto"/>
        <w:jc w:val="both"/>
        <w:rPr>
          <w:rFonts w:ascii="Arial" w:hAnsi="Arial" w:cs="Arial"/>
          <w:sz w:val="24"/>
          <w:szCs w:val="24"/>
        </w:rPr>
      </w:pPr>
    </w:p>
    <w:p w:rsidR="0071463F" w:rsidRPr="00B04FD9" w:rsidRDefault="0071463F" w:rsidP="00B04FD9">
      <w:pPr>
        <w:pStyle w:val="Prrafodelista"/>
        <w:numPr>
          <w:ilvl w:val="0"/>
          <w:numId w:val="1"/>
        </w:numPr>
        <w:spacing w:line="360" w:lineRule="auto"/>
        <w:jc w:val="center"/>
        <w:rPr>
          <w:rFonts w:ascii="Arial" w:hAnsi="Arial" w:cs="Arial"/>
          <w:b/>
          <w:sz w:val="24"/>
          <w:szCs w:val="24"/>
        </w:rPr>
      </w:pPr>
      <w:r w:rsidRPr="00D51A1C">
        <w:rPr>
          <w:rFonts w:ascii="Arial" w:hAnsi="Arial" w:cs="Arial"/>
          <w:b/>
          <w:sz w:val="24"/>
          <w:szCs w:val="24"/>
        </w:rPr>
        <w:t>PREGUNTA DE INVESTIGACIÓN.</w:t>
      </w:r>
    </w:p>
    <w:p w:rsidR="00081569" w:rsidRPr="00D51A1C" w:rsidRDefault="00B04FD9" w:rsidP="00D51A1C">
      <w:pPr>
        <w:spacing w:line="360" w:lineRule="auto"/>
        <w:jc w:val="both"/>
        <w:rPr>
          <w:rFonts w:ascii="Arial" w:hAnsi="Arial" w:cs="Arial"/>
          <w:sz w:val="24"/>
          <w:szCs w:val="24"/>
        </w:rPr>
      </w:pPr>
      <w:r>
        <w:rPr>
          <w:rFonts w:ascii="Arial" w:hAnsi="Arial" w:cs="Arial"/>
          <w:sz w:val="24"/>
          <w:szCs w:val="24"/>
        </w:rPr>
        <w:t xml:space="preserve">     </w:t>
      </w:r>
      <w:r w:rsidR="0071463F" w:rsidRPr="00D51A1C">
        <w:rPr>
          <w:rFonts w:ascii="Arial" w:hAnsi="Arial" w:cs="Arial"/>
          <w:sz w:val="24"/>
          <w:szCs w:val="24"/>
        </w:rPr>
        <w:t xml:space="preserve">Conocer y valorar los catorce peligros que pueden existir en una planta de preparación de alimentos, mediante la aplicación técnica de una matriz, empleando la metodología de </w:t>
      </w:r>
      <w:r w:rsidR="00081569" w:rsidRPr="00D51A1C">
        <w:rPr>
          <w:rFonts w:ascii="Arial" w:hAnsi="Arial" w:cs="Arial"/>
          <w:sz w:val="24"/>
          <w:szCs w:val="24"/>
        </w:rPr>
        <w:t>la guía</w:t>
      </w:r>
      <w:r w:rsidR="0071463F" w:rsidRPr="00D51A1C">
        <w:rPr>
          <w:rFonts w:ascii="Arial" w:hAnsi="Arial" w:cs="Arial"/>
          <w:sz w:val="24"/>
          <w:szCs w:val="24"/>
        </w:rPr>
        <w:t xml:space="preserve"> técnica colombiana GTC45.  </w:t>
      </w:r>
    </w:p>
    <w:p w:rsidR="00081569" w:rsidRPr="00D51A1C" w:rsidRDefault="00081569" w:rsidP="00D51A1C">
      <w:pPr>
        <w:spacing w:line="360" w:lineRule="auto"/>
        <w:jc w:val="both"/>
        <w:rPr>
          <w:rFonts w:ascii="Arial" w:hAnsi="Arial" w:cs="Arial"/>
          <w:sz w:val="24"/>
          <w:szCs w:val="24"/>
        </w:rPr>
      </w:pPr>
    </w:p>
    <w:p w:rsidR="00081569" w:rsidRPr="00D51A1C" w:rsidRDefault="00081569" w:rsidP="00D51A1C">
      <w:pPr>
        <w:pStyle w:val="Prrafodelista"/>
        <w:numPr>
          <w:ilvl w:val="0"/>
          <w:numId w:val="1"/>
        </w:numPr>
        <w:spacing w:line="360" w:lineRule="auto"/>
        <w:jc w:val="center"/>
        <w:rPr>
          <w:rFonts w:ascii="Arial" w:hAnsi="Arial" w:cs="Arial"/>
          <w:b/>
          <w:sz w:val="24"/>
          <w:szCs w:val="24"/>
        </w:rPr>
      </w:pPr>
      <w:r w:rsidRPr="00D51A1C">
        <w:rPr>
          <w:rFonts w:ascii="Arial" w:hAnsi="Arial" w:cs="Arial"/>
          <w:b/>
          <w:sz w:val="24"/>
          <w:szCs w:val="24"/>
        </w:rPr>
        <w:t>OBJETIVOS. GENERAL Y ESPECIFICOS.</w:t>
      </w:r>
    </w:p>
    <w:p w:rsidR="00081569" w:rsidRPr="00D51A1C" w:rsidRDefault="00081569" w:rsidP="00D51A1C">
      <w:pPr>
        <w:spacing w:line="360" w:lineRule="auto"/>
        <w:jc w:val="center"/>
        <w:rPr>
          <w:rFonts w:ascii="Arial" w:hAnsi="Arial" w:cs="Arial"/>
          <w:b/>
          <w:sz w:val="24"/>
          <w:szCs w:val="24"/>
        </w:rPr>
      </w:pPr>
    </w:p>
    <w:p w:rsidR="00081569" w:rsidRPr="00B04FD9" w:rsidRDefault="00B04FD9" w:rsidP="00D51A1C">
      <w:pPr>
        <w:spacing w:line="360" w:lineRule="auto"/>
        <w:jc w:val="both"/>
        <w:rPr>
          <w:rFonts w:ascii="Arial" w:hAnsi="Arial" w:cs="Arial"/>
          <w:b/>
          <w:sz w:val="24"/>
          <w:szCs w:val="24"/>
        </w:rPr>
      </w:pPr>
      <w:r>
        <w:rPr>
          <w:rFonts w:ascii="Arial" w:hAnsi="Arial" w:cs="Arial"/>
          <w:b/>
          <w:sz w:val="24"/>
          <w:szCs w:val="24"/>
        </w:rPr>
        <w:t>GENERAL:</w:t>
      </w:r>
    </w:p>
    <w:p w:rsidR="00081569" w:rsidRDefault="00081569" w:rsidP="00B04FD9">
      <w:pPr>
        <w:pStyle w:val="Prrafodelista"/>
        <w:numPr>
          <w:ilvl w:val="0"/>
          <w:numId w:val="2"/>
        </w:numPr>
        <w:spacing w:line="360" w:lineRule="auto"/>
        <w:jc w:val="both"/>
        <w:rPr>
          <w:rFonts w:ascii="Arial" w:hAnsi="Arial" w:cs="Arial"/>
          <w:sz w:val="24"/>
          <w:szCs w:val="24"/>
        </w:rPr>
      </w:pPr>
      <w:r w:rsidRPr="00D51A1C">
        <w:rPr>
          <w:rFonts w:ascii="Arial" w:hAnsi="Arial" w:cs="Arial"/>
          <w:sz w:val="24"/>
          <w:szCs w:val="24"/>
        </w:rPr>
        <w:t xml:space="preserve">Aprender a aplicar en la forma correcta una matriz y establecer </w:t>
      </w:r>
      <w:r w:rsidR="004D7F8F" w:rsidRPr="00D51A1C">
        <w:rPr>
          <w:rFonts w:ascii="Arial" w:hAnsi="Arial" w:cs="Arial"/>
          <w:sz w:val="24"/>
          <w:szCs w:val="24"/>
        </w:rPr>
        <w:t>las medidas preventivas y correctivas</w:t>
      </w:r>
      <w:r w:rsidRPr="00D51A1C">
        <w:rPr>
          <w:rFonts w:ascii="Arial" w:hAnsi="Arial" w:cs="Arial"/>
          <w:sz w:val="24"/>
          <w:szCs w:val="24"/>
        </w:rPr>
        <w:t xml:space="preserve"> en forma técnica, mediante la utilización </w:t>
      </w:r>
      <w:r w:rsidR="004D7F8F" w:rsidRPr="00D51A1C">
        <w:rPr>
          <w:rFonts w:ascii="Arial" w:hAnsi="Arial" w:cs="Arial"/>
          <w:sz w:val="24"/>
          <w:szCs w:val="24"/>
        </w:rPr>
        <w:t>de la</w:t>
      </w:r>
      <w:r w:rsidRPr="00D51A1C">
        <w:rPr>
          <w:rFonts w:ascii="Arial" w:hAnsi="Arial" w:cs="Arial"/>
          <w:sz w:val="24"/>
          <w:szCs w:val="24"/>
        </w:rPr>
        <w:t xml:space="preserve"> metodología de la guía técnica colombiana GTC45, en una planta de alimentos del municipio de Manizales.</w:t>
      </w:r>
    </w:p>
    <w:p w:rsidR="00B04FD9" w:rsidRPr="00B04FD9" w:rsidRDefault="00B04FD9" w:rsidP="00B04FD9">
      <w:pPr>
        <w:pStyle w:val="Prrafodelista"/>
        <w:spacing w:line="360" w:lineRule="auto"/>
        <w:jc w:val="both"/>
        <w:rPr>
          <w:rFonts w:ascii="Arial" w:hAnsi="Arial" w:cs="Arial"/>
          <w:sz w:val="24"/>
          <w:szCs w:val="24"/>
        </w:rPr>
      </w:pPr>
    </w:p>
    <w:p w:rsidR="00081569" w:rsidRPr="00D51A1C" w:rsidRDefault="00081569" w:rsidP="00D51A1C">
      <w:pPr>
        <w:spacing w:line="360" w:lineRule="auto"/>
        <w:jc w:val="both"/>
        <w:rPr>
          <w:rFonts w:ascii="Arial" w:hAnsi="Arial" w:cs="Arial"/>
          <w:b/>
          <w:sz w:val="24"/>
          <w:szCs w:val="24"/>
        </w:rPr>
      </w:pPr>
      <w:r w:rsidRPr="00D51A1C">
        <w:rPr>
          <w:rFonts w:ascii="Arial" w:hAnsi="Arial" w:cs="Arial"/>
          <w:b/>
          <w:sz w:val="24"/>
          <w:szCs w:val="24"/>
        </w:rPr>
        <w:t>ESPECIFICOS:</w:t>
      </w:r>
    </w:p>
    <w:p w:rsidR="00081569" w:rsidRPr="00D51A1C" w:rsidRDefault="00081569" w:rsidP="00D51A1C">
      <w:pPr>
        <w:spacing w:line="360" w:lineRule="auto"/>
        <w:jc w:val="both"/>
        <w:rPr>
          <w:rFonts w:ascii="Arial" w:hAnsi="Arial" w:cs="Arial"/>
          <w:b/>
          <w:sz w:val="24"/>
          <w:szCs w:val="24"/>
        </w:rPr>
      </w:pPr>
    </w:p>
    <w:p w:rsidR="00081569" w:rsidRPr="00D51A1C" w:rsidRDefault="00081569" w:rsidP="00D51A1C">
      <w:pPr>
        <w:pStyle w:val="Prrafodelista"/>
        <w:numPr>
          <w:ilvl w:val="0"/>
          <w:numId w:val="2"/>
        </w:numPr>
        <w:spacing w:line="360" w:lineRule="auto"/>
        <w:jc w:val="both"/>
        <w:rPr>
          <w:rFonts w:ascii="Arial" w:hAnsi="Arial" w:cs="Arial"/>
          <w:sz w:val="24"/>
          <w:szCs w:val="24"/>
        </w:rPr>
      </w:pPr>
      <w:r w:rsidRPr="00D51A1C">
        <w:rPr>
          <w:rFonts w:ascii="Arial" w:hAnsi="Arial" w:cs="Arial"/>
          <w:sz w:val="24"/>
          <w:szCs w:val="24"/>
        </w:rPr>
        <w:lastRenderedPageBreak/>
        <w:t>Cumplir con la normatividad vigente en especial el decreto 1072 de 2015 y resolución 0312 de 2019 que dentro de sus actividades principales e iniciales está el de aplicar la matriz de peligros y valoración del riesgo.</w:t>
      </w:r>
    </w:p>
    <w:p w:rsidR="00522CBF" w:rsidRPr="00D51A1C" w:rsidRDefault="00522CBF" w:rsidP="00D51A1C">
      <w:pPr>
        <w:pStyle w:val="Prrafodelista"/>
        <w:spacing w:line="360" w:lineRule="auto"/>
        <w:jc w:val="both"/>
        <w:rPr>
          <w:rFonts w:ascii="Arial" w:hAnsi="Arial" w:cs="Arial"/>
          <w:sz w:val="24"/>
          <w:szCs w:val="24"/>
        </w:rPr>
      </w:pPr>
    </w:p>
    <w:p w:rsidR="00081569" w:rsidRPr="00D51A1C" w:rsidRDefault="00522CBF" w:rsidP="00D51A1C">
      <w:pPr>
        <w:pStyle w:val="Prrafodelista"/>
        <w:numPr>
          <w:ilvl w:val="0"/>
          <w:numId w:val="2"/>
        </w:numPr>
        <w:spacing w:line="360" w:lineRule="auto"/>
        <w:jc w:val="both"/>
        <w:rPr>
          <w:rFonts w:ascii="Arial" w:hAnsi="Arial" w:cs="Arial"/>
          <w:sz w:val="24"/>
          <w:szCs w:val="24"/>
        </w:rPr>
      </w:pPr>
      <w:r w:rsidRPr="00D51A1C">
        <w:rPr>
          <w:rFonts w:ascii="Arial" w:hAnsi="Arial" w:cs="Arial"/>
          <w:sz w:val="24"/>
          <w:szCs w:val="24"/>
        </w:rPr>
        <w:t>Conocer y estudiar la Guía técnica colombiana que es altamente utilizada para la aplicación de matriz de identificación de peligros y valoración del riesgo.</w:t>
      </w:r>
    </w:p>
    <w:p w:rsidR="00522CBF" w:rsidRPr="00D51A1C" w:rsidRDefault="00522CBF" w:rsidP="00D51A1C">
      <w:pPr>
        <w:pStyle w:val="Prrafodelista"/>
        <w:numPr>
          <w:ilvl w:val="0"/>
          <w:numId w:val="2"/>
        </w:numPr>
        <w:spacing w:line="360" w:lineRule="auto"/>
        <w:jc w:val="both"/>
        <w:rPr>
          <w:rFonts w:ascii="Arial" w:hAnsi="Arial" w:cs="Arial"/>
          <w:sz w:val="24"/>
          <w:szCs w:val="24"/>
        </w:rPr>
      </w:pPr>
      <w:r w:rsidRPr="00D51A1C">
        <w:rPr>
          <w:rFonts w:ascii="Arial" w:hAnsi="Arial" w:cs="Arial"/>
          <w:sz w:val="24"/>
          <w:szCs w:val="24"/>
        </w:rPr>
        <w:t>Aplicar la matriz y la guía en una empresa de preparación de alimentos para conocer los principales peligros.</w:t>
      </w:r>
    </w:p>
    <w:p w:rsidR="00522CBF" w:rsidRPr="00D51A1C" w:rsidRDefault="00522CBF" w:rsidP="00D51A1C">
      <w:pPr>
        <w:pStyle w:val="Prrafodelista"/>
        <w:spacing w:line="360" w:lineRule="auto"/>
        <w:jc w:val="both"/>
        <w:rPr>
          <w:rFonts w:ascii="Arial" w:hAnsi="Arial" w:cs="Arial"/>
          <w:sz w:val="24"/>
          <w:szCs w:val="24"/>
        </w:rPr>
      </w:pPr>
    </w:p>
    <w:p w:rsidR="00522CBF" w:rsidRPr="00D51A1C" w:rsidRDefault="00522CBF" w:rsidP="00D51A1C">
      <w:pPr>
        <w:pStyle w:val="Prrafodelista"/>
        <w:numPr>
          <w:ilvl w:val="0"/>
          <w:numId w:val="2"/>
        </w:numPr>
        <w:spacing w:line="360" w:lineRule="auto"/>
        <w:jc w:val="both"/>
        <w:rPr>
          <w:rFonts w:ascii="Arial" w:hAnsi="Arial" w:cs="Arial"/>
          <w:sz w:val="24"/>
          <w:szCs w:val="24"/>
        </w:rPr>
      </w:pPr>
      <w:r w:rsidRPr="00D51A1C">
        <w:rPr>
          <w:rFonts w:ascii="Arial" w:hAnsi="Arial" w:cs="Arial"/>
          <w:sz w:val="24"/>
          <w:szCs w:val="24"/>
        </w:rPr>
        <w:t>Valorar los peligros mediante la utilización de la metodología planteada.</w:t>
      </w:r>
    </w:p>
    <w:p w:rsidR="00522CBF" w:rsidRPr="00D51A1C" w:rsidRDefault="00522CBF" w:rsidP="00D51A1C">
      <w:pPr>
        <w:pStyle w:val="Prrafodelista"/>
        <w:spacing w:line="360" w:lineRule="auto"/>
        <w:rPr>
          <w:rFonts w:ascii="Arial" w:hAnsi="Arial" w:cs="Arial"/>
          <w:sz w:val="24"/>
          <w:szCs w:val="24"/>
        </w:rPr>
      </w:pPr>
    </w:p>
    <w:p w:rsidR="00522CBF" w:rsidRPr="00D51A1C" w:rsidRDefault="00522CBF" w:rsidP="00D51A1C">
      <w:pPr>
        <w:pStyle w:val="Prrafodelista"/>
        <w:numPr>
          <w:ilvl w:val="0"/>
          <w:numId w:val="2"/>
        </w:numPr>
        <w:spacing w:line="360" w:lineRule="auto"/>
        <w:jc w:val="both"/>
        <w:rPr>
          <w:rFonts w:ascii="Arial" w:hAnsi="Arial" w:cs="Arial"/>
          <w:sz w:val="24"/>
          <w:szCs w:val="24"/>
        </w:rPr>
      </w:pPr>
      <w:r w:rsidRPr="00D51A1C">
        <w:rPr>
          <w:rFonts w:ascii="Arial" w:hAnsi="Arial" w:cs="Arial"/>
          <w:sz w:val="24"/>
          <w:szCs w:val="24"/>
        </w:rPr>
        <w:t>Establecer la diferentes medidas a tomar en la empresa, ya sean de: Eliminación, sustitución, Administrativas o en la persona con la recomendación de los elementos de protección personal que requiera según los peligros.</w:t>
      </w:r>
    </w:p>
    <w:p w:rsidR="00522CBF" w:rsidRPr="00D51A1C" w:rsidRDefault="00522CBF" w:rsidP="00D51A1C">
      <w:pPr>
        <w:pStyle w:val="Prrafodelista"/>
        <w:spacing w:line="360" w:lineRule="auto"/>
        <w:rPr>
          <w:rFonts w:ascii="Arial" w:hAnsi="Arial" w:cs="Arial"/>
          <w:sz w:val="24"/>
          <w:szCs w:val="24"/>
        </w:rPr>
      </w:pPr>
    </w:p>
    <w:p w:rsidR="00522CBF" w:rsidRPr="00D51A1C" w:rsidRDefault="00522CBF" w:rsidP="00D51A1C">
      <w:pPr>
        <w:pStyle w:val="Prrafodelista"/>
        <w:numPr>
          <w:ilvl w:val="0"/>
          <w:numId w:val="2"/>
        </w:numPr>
        <w:spacing w:line="360" w:lineRule="auto"/>
        <w:jc w:val="both"/>
        <w:rPr>
          <w:rFonts w:ascii="Arial" w:hAnsi="Arial" w:cs="Arial"/>
          <w:sz w:val="24"/>
          <w:szCs w:val="24"/>
        </w:rPr>
      </w:pPr>
      <w:r w:rsidRPr="00D51A1C">
        <w:rPr>
          <w:rFonts w:ascii="Arial" w:hAnsi="Arial" w:cs="Arial"/>
          <w:sz w:val="24"/>
          <w:szCs w:val="24"/>
        </w:rPr>
        <w:t xml:space="preserve">Dar a conocer a los directivos de la empresa los peligros a los que están </w:t>
      </w:r>
      <w:r w:rsidR="004D7F8F" w:rsidRPr="00D51A1C">
        <w:rPr>
          <w:rFonts w:ascii="Arial" w:hAnsi="Arial" w:cs="Arial"/>
          <w:sz w:val="24"/>
          <w:szCs w:val="24"/>
        </w:rPr>
        <w:t>expuestos</w:t>
      </w:r>
      <w:r w:rsidRPr="00D51A1C">
        <w:rPr>
          <w:rFonts w:ascii="Arial" w:hAnsi="Arial" w:cs="Arial"/>
          <w:sz w:val="24"/>
          <w:szCs w:val="24"/>
        </w:rPr>
        <w:t xml:space="preserve"> sus trabajadores.</w:t>
      </w:r>
    </w:p>
    <w:p w:rsidR="00522CBF" w:rsidRPr="00D51A1C" w:rsidRDefault="00522CBF" w:rsidP="00D51A1C">
      <w:pPr>
        <w:pStyle w:val="Prrafodelista"/>
        <w:spacing w:line="360" w:lineRule="auto"/>
        <w:rPr>
          <w:rFonts w:ascii="Arial" w:hAnsi="Arial" w:cs="Arial"/>
          <w:sz w:val="24"/>
          <w:szCs w:val="24"/>
        </w:rPr>
      </w:pPr>
    </w:p>
    <w:p w:rsidR="00522CBF" w:rsidRDefault="00522CBF" w:rsidP="00D51A1C">
      <w:pPr>
        <w:pStyle w:val="Prrafodelista"/>
        <w:numPr>
          <w:ilvl w:val="0"/>
          <w:numId w:val="2"/>
        </w:numPr>
        <w:spacing w:line="360" w:lineRule="auto"/>
        <w:jc w:val="both"/>
        <w:rPr>
          <w:rFonts w:ascii="Arial" w:hAnsi="Arial" w:cs="Arial"/>
          <w:sz w:val="24"/>
          <w:szCs w:val="24"/>
        </w:rPr>
      </w:pPr>
      <w:r w:rsidRPr="00D51A1C">
        <w:rPr>
          <w:rFonts w:ascii="Arial" w:hAnsi="Arial" w:cs="Arial"/>
          <w:sz w:val="24"/>
          <w:szCs w:val="24"/>
        </w:rPr>
        <w:t xml:space="preserve">Socializar </w:t>
      </w:r>
      <w:r w:rsidR="004D7F8F" w:rsidRPr="00D51A1C">
        <w:rPr>
          <w:rFonts w:ascii="Arial" w:hAnsi="Arial" w:cs="Arial"/>
          <w:sz w:val="24"/>
          <w:szCs w:val="24"/>
        </w:rPr>
        <w:t>el resultado</w:t>
      </w:r>
      <w:r w:rsidRPr="00D51A1C">
        <w:rPr>
          <w:rFonts w:ascii="Arial" w:hAnsi="Arial" w:cs="Arial"/>
          <w:sz w:val="24"/>
          <w:szCs w:val="24"/>
        </w:rPr>
        <w:t xml:space="preserve"> con todos los colaboradores </w:t>
      </w:r>
      <w:r w:rsidR="004D7F8F" w:rsidRPr="00D51A1C">
        <w:rPr>
          <w:rFonts w:ascii="Arial" w:hAnsi="Arial" w:cs="Arial"/>
          <w:sz w:val="24"/>
          <w:szCs w:val="24"/>
        </w:rPr>
        <w:t>del</w:t>
      </w:r>
      <w:r w:rsidRPr="00D51A1C">
        <w:rPr>
          <w:rFonts w:ascii="Arial" w:hAnsi="Arial" w:cs="Arial"/>
          <w:sz w:val="24"/>
          <w:szCs w:val="24"/>
        </w:rPr>
        <w:t xml:space="preserve"> plan de alimentos.</w:t>
      </w:r>
    </w:p>
    <w:p w:rsidR="001C7566" w:rsidRPr="001C7566" w:rsidRDefault="001C7566" w:rsidP="001C7566">
      <w:pPr>
        <w:pStyle w:val="Prrafodelista"/>
        <w:rPr>
          <w:rFonts w:ascii="Arial" w:hAnsi="Arial" w:cs="Arial"/>
          <w:sz w:val="24"/>
          <w:szCs w:val="24"/>
        </w:rPr>
      </w:pPr>
    </w:p>
    <w:p w:rsidR="001C7566" w:rsidRPr="00525CA8" w:rsidRDefault="001C7566" w:rsidP="001C7566">
      <w:pPr>
        <w:spacing w:line="360" w:lineRule="auto"/>
        <w:jc w:val="both"/>
        <w:rPr>
          <w:rFonts w:ascii="Arial" w:hAnsi="Arial" w:cs="Arial"/>
          <w:b/>
          <w:sz w:val="24"/>
          <w:szCs w:val="24"/>
        </w:rPr>
      </w:pPr>
      <w:r w:rsidRPr="00525CA8">
        <w:rPr>
          <w:rFonts w:ascii="Arial" w:hAnsi="Arial" w:cs="Arial"/>
          <w:b/>
          <w:sz w:val="24"/>
          <w:szCs w:val="24"/>
        </w:rPr>
        <w:t xml:space="preserve">BIBLIOGRAFIA </w:t>
      </w:r>
    </w:p>
    <w:p w:rsidR="001C7566" w:rsidRPr="00525CA8" w:rsidRDefault="001C7566" w:rsidP="00525CA8">
      <w:pPr>
        <w:pStyle w:val="Prrafodelista"/>
        <w:numPr>
          <w:ilvl w:val="0"/>
          <w:numId w:val="3"/>
        </w:numPr>
        <w:spacing w:line="360" w:lineRule="auto"/>
        <w:jc w:val="both"/>
        <w:rPr>
          <w:rFonts w:ascii="Arial" w:hAnsi="Arial" w:cs="Arial"/>
          <w:sz w:val="24"/>
          <w:szCs w:val="24"/>
        </w:rPr>
      </w:pPr>
      <w:r w:rsidRPr="00525CA8">
        <w:rPr>
          <w:rStyle w:val="selectable"/>
          <w:rFonts w:ascii="Arial" w:hAnsi="Arial" w:cs="Arial"/>
          <w:color w:val="000000"/>
          <w:sz w:val="24"/>
          <w:szCs w:val="24"/>
        </w:rPr>
        <w:t xml:space="preserve">Congreso de Colombia, 1979. </w:t>
      </w:r>
      <w:r w:rsidRPr="00525CA8">
        <w:rPr>
          <w:rStyle w:val="selectable"/>
          <w:rFonts w:ascii="Arial" w:hAnsi="Arial" w:cs="Arial"/>
          <w:i/>
          <w:iCs/>
          <w:color w:val="000000"/>
          <w:sz w:val="24"/>
          <w:szCs w:val="24"/>
        </w:rPr>
        <w:t>ley 9 de 1979</w:t>
      </w:r>
      <w:r w:rsidRPr="00525CA8">
        <w:rPr>
          <w:rStyle w:val="selectable"/>
          <w:rFonts w:ascii="Arial" w:hAnsi="Arial" w:cs="Arial"/>
          <w:color w:val="000000"/>
          <w:sz w:val="24"/>
          <w:szCs w:val="24"/>
        </w:rPr>
        <w:t>. Bogotá: república de Colombia. gobierno nacional.</w:t>
      </w:r>
    </w:p>
    <w:p w:rsidR="0071463F" w:rsidRPr="00525CA8" w:rsidRDefault="009E489D" w:rsidP="00525CA8">
      <w:pPr>
        <w:pStyle w:val="Prrafodelista"/>
        <w:numPr>
          <w:ilvl w:val="0"/>
          <w:numId w:val="3"/>
        </w:numPr>
        <w:spacing w:line="360" w:lineRule="auto"/>
        <w:jc w:val="both"/>
        <w:rPr>
          <w:rStyle w:val="selectable"/>
          <w:rFonts w:ascii="Arial" w:hAnsi="Arial" w:cs="Arial"/>
          <w:sz w:val="24"/>
          <w:szCs w:val="24"/>
        </w:rPr>
      </w:pPr>
      <w:r w:rsidRPr="00525CA8">
        <w:rPr>
          <w:rStyle w:val="selectable"/>
          <w:rFonts w:ascii="Arial" w:hAnsi="Arial" w:cs="Arial"/>
          <w:color w:val="000000"/>
          <w:sz w:val="24"/>
          <w:szCs w:val="24"/>
        </w:rPr>
        <w:t>C</w:t>
      </w:r>
      <w:r w:rsidR="001C7566" w:rsidRPr="00525CA8">
        <w:rPr>
          <w:rStyle w:val="selectable"/>
          <w:rFonts w:ascii="Arial" w:hAnsi="Arial" w:cs="Arial"/>
          <w:color w:val="000000"/>
          <w:sz w:val="24"/>
          <w:szCs w:val="24"/>
        </w:rPr>
        <w:t>ongreso de la r</w:t>
      </w:r>
      <w:bookmarkStart w:id="0" w:name="_GoBack"/>
      <w:bookmarkEnd w:id="0"/>
      <w:r w:rsidR="001C7566" w:rsidRPr="00525CA8">
        <w:rPr>
          <w:rStyle w:val="selectable"/>
          <w:rFonts w:ascii="Arial" w:hAnsi="Arial" w:cs="Arial"/>
          <w:color w:val="000000"/>
          <w:sz w:val="24"/>
          <w:szCs w:val="24"/>
        </w:rPr>
        <w:t xml:space="preserve">epública de Colombia, 1993. </w:t>
      </w:r>
      <w:r w:rsidR="001C7566" w:rsidRPr="00525CA8">
        <w:rPr>
          <w:rStyle w:val="selectable"/>
          <w:rFonts w:ascii="Arial" w:hAnsi="Arial" w:cs="Arial"/>
          <w:i/>
          <w:iCs/>
          <w:color w:val="000000"/>
          <w:sz w:val="24"/>
          <w:szCs w:val="24"/>
        </w:rPr>
        <w:t>ley 100 de 1993</w:t>
      </w:r>
      <w:r w:rsidR="001C7566" w:rsidRPr="00525CA8">
        <w:rPr>
          <w:rStyle w:val="selectable"/>
          <w:rFonts w:ascii="Arial" w:hAnsi="Arial" w:cs="Arial"/>
          <w:color w:val="000000"/>
          <w:sz w:val="24"/>
          <w:szCs w:val="24"/>
        </w:rPr>
        <w:t>. Bogotá, Colombia: el congreso de la república de Colombia.</w:t>
      </w:r>
    </w:p>
    <w:p w:rsidR="009E489D" w:rsidRPr="00525CA8" w:rsidRDefault="009E489D" w:rsidP="00525CA8">
      <w:pPr>
        <w:pStyle w:val="Prrafodelista"/>
        <w:numPr>
          <w:ilvl w:val="0"/>
          <w:numId w:val="3"/>
        </w:numPr>
        <w:spacing w:line="360" w:lineRule="auto"/>
        <w:jc w:val="both"/>
        <w:rPr>
          <w:rFonts w:ascii="Arial" w:hAnsi="Arial" w:cs="Arial"/>
          <w:sz w:val="24"/>
          <w:szCs w:val="24"/>
        </w:rPr>
      </w:pPr>
      <w:r w:rsidRPr="00525CA8">
        <w:rPr>
          <w:rFonts w:ascii="Arial" w:hAnsi="Arial" w:cs="Arial"/>
          <w:sz w:val="24"/>
          <w:szCs w:val="24"/>
        </w:rPr>
        <w:t>el ministerio de gobierno de la república de Colombia. (1994). decreto 1295 del 22 de junio de 1994. Santafé de Bogotá, d. c.: ministerio de gobierno de la república de Colombia.</w:t>
      </w:r>
    </w:p>
    <w:p w:rsidR="009E489D" w:rsidRPr="00525CA8" w:rsidRDefault="009E489D" w:rsidP="00525CA8">
      <w:pPr>
        <w:pStyle w:val="Prrafodelista"/>
        <w:numPr>
          <w:ilvl w:val="0"/>
          <w:numId w:val="3"/>
        </w:numPr>
        <w:spacing w:line="360" w:lineRule="auto"/>
        <w:jc w:val="both"/>
        <w:rPr>
          <w:rStyle w:val="selectable"/>
          <w:rFonts w:ascii="Arial" w:hAnsi="Arial" w:cs="Arial"/>
          <w:sz w:val="24"/>
          <w:szCs w:val="24"/>
        </w:rPr>
      </w:pPr>
      <w:r w:rsidRPr="00525CA8">
        <w:rPr>
          <w:rStyle w:val="selectable"/>
          <w:rFonts w:ascii="Arial" w:hAnsi="Arial" w:cs="Arial"/>
          <w:color w:val="000000"/>
          <w:sz w:val="24"/>
          <w:szCs w:val="24"/>
        </w:rPr>
        <w:t>C</w:t>
      </w:r>
      <w:r w:rsidRPr="00525CA8">
        <w:rPr>
          <w:rStyle w:val="selectable"/>
          <w:rFonts w:ascii="Arial" w:hAnsi="Arial" w:cs="Arial"/>
          <w:color w:val="000000"/>
          <w:sz w:val="24"/>
          <w:szCs w:val="24"/>
        </w:rPr>
        <w:t xml:space="preserve">ongreso de </w:t>
      </w:r>
      <w:r w:rsidR="00525CA8" w:rsidRPr="00525CA8">
        <w:rPr>
          <w:rStyle w:val="selectable"/>
          <w:rFonts w:ascii="Arial" w:hAnsi="Arial" w:cs="Arial"/>
          <w:color w:val="000000"/>
          <w:sz w:val="24"/>
          <w:szCs w:val="24"/>
        </w:rPr>
        <w:t>Colombia</w:t>
      </w:r>
      <w:r w:rsidRPr="00525CA8">
        <w:rPr>
          <w:rStyle w:val="selectable"/>
          <w:rFonts w:ascii="Arial" w:hAnsi="Arial" w:cs="Arial"/>
          <w:color w:val="000000"/>
          <w:sz w:val="24"/>
          <w:szCs w:val="24"/>
        </w:rPr>
        <w:t xml:space="preserve">. (2012). </w:t>
      </w:r>
      <w:r w:rsidRPr="00525CA8">
        <w:rPr>
          <w:rStyle w:val="selectable"/>
          <w:rFonts w:ascii="Arial" w:hAnsi="Arial" w:cs="Arial"/>
          <w:i/>
          <w:iCs/>
          <w:color w:val="000000"/>
          <w:sz w:val="24"/>
          <w:szCs w:val="24"/>
        </w:rPr>
        <w:t xml:space="preserve">Ley 1562, por la cual se modifica el sistema de riesgos laborales y se dictan otras disposiciones en </w:t>
      </w:r>
      <w:r w:rsidR="00525CA8" w:rsidRPr="00525CA8">
        <w:rPr>
          <w:rStyle w:val="selectable"/>
          <w:rFonts w:ascii="Arial" w:hAnsi="Arial" w:cs="Arial"/>
          <w:i/>
          <w:iCs/>
          <w:color w:val="000000"/>
          <w:sz w:val="24"/>
          <w:szCs w:val="24"/>
        </w:rPr>
        <w:t>materia</w:t>
      </w:r>
      <w:r w:rsidRPr="00525CA8">
        <w:rPr>
          <w:rStyle w:val="selectable"/>
          <w:rFonts w:ascii="Arial" w:hAnsi="Arial" w:cs="Arial"/>
          <w:i/>
          <w:iCs/>
          <w:color w:val="000000"/>
          <w:sz w:val="24"/>
          <w:szCs w:val="24"/>
        </w:rPr>
        <w:t xml:space="preserve"> de salud </w:t>
      </w:r>
      <w:r w:rsidR="00525CA8" w:rsidRPr="00525CA8">
        <w:rPr>
          <w:rStyle w:val="selectable"/>
          <w:rFonts w:ascii="Arial" w:hAnsi="Arial" w:cs="Arial"/>
          <w:i/>
          <w:iCs/>
          <w:color w:val="000000"/>
          <w:sz w:val="24"/>
          <w:szCs w:val="24"/>
        </w:rPr>
        <w:t>ocupacional</w:t>
      </w:r>
      <w:r w:rsidRPr="00525CA8">
        <w:rPr>
          <w:rStyle w:val="selectable"/>
          <w:rFonts w:ascii="Arial" w:hAnsi="Arial" w:cs="Arial"/>
          <w:color w:val="000000"/>
          <w:sz w:val="24"/>
          <w:szCs w:val="24"/>
        </w:rPr>
        <w:t xml:space="preserve">. </w:t>
      </w:r>
      <w:r w:rsidR="00525CA8" w:rsidRPr="00525CA8">
        <w:rPr>
          <w:rStyle w:val="selectable"/>
          <w:rFonts w:ascii="Arial" w:hAnsi="Arial" w:cs="Arial"/>
          <w:color w:val="000000"/>
          <w:sz w:val="24"/>
          <w:szCs w:val="24"/>
        </w:rPr>
        <w:t>Bog</w:t>
      </w:r>
      <w:r w:rsidR="00525CA8">
        <w:rPr>
          <w:rStyle w:val="selectable"/>
          <w:rFonts w:ascii="Arial" w:hAnsi="Arial" w:cs="Arial"/>
          <w:color w:val="000000"/>
          <w:sz w:val="24"/>
          <w:szCs w:val="24"/>
        </w:rPr>
        <w:t>otá</w:t>
      </w:r>
      <w:r w:rsidRPr="00525CA8">
        <w:rPr>
          <w:rStyle w:val="selectable"/>
          <w:rFonts w:ascii="Arial" w:hAnsi="Arial" w:cs="Arial"/>
          <w:color w:val="000000"/>
          <w:sz w:val="24"/>
          <w:szCs w:val="24"/>
        </w:rPr>
        <w:t xml:space="preserve">, Colombia: Republica de </w:t>
      </w:r>
      <w:r w:rsidR="00525CA8" w:rsidRPr="00525CA8">
        <w:rPr>
          <w:rStyle w:val="selectable"/>
          <w:rFonts w:ascii="Arial" w:hAnsi="Arial" w:cs="Arial"/>
          <w:color w:val="000000"/>
          <w:sz w:val="24"/>
          <w:szCs w:val="24"/>
        </w:rPr>
        <w:t>Colombia</w:t>
      </w:r>
      <w:r w:rsidRPr="00525CA8">
        <w:rPr>
          <w:rStyle w:val="selectable"/>
          <w:rFonts w:ascii="Arial" w:hAnsi="Arial" w:cs="Arial"/>
          <w:color w:val="000000"/>
          <w:sz w:val="24"/>
          <w:szCs w:val="24"/>
        </w:rPr>
        <w:t xml:space="preserve"> - </w:t>
      </w:r>
      <w:r w:rsidR="00525CA8" w:rsidRPr="00525CA8">
        <w:rPr>
          <w:rStyle w:val="selectable"/>
          <w:rFonts w:ascii="Arial" w:hAnsi="Arial" w:cs="Arial"/>
          <w:color w:val="000000"/>
          <w:sz w:val="24"/>
          <w:szCs w:val="24"/>
        </w:rPr>
        <w:t>Gobierno</w:t>
      </w:r>
      <w:r w:rsidRPr="00525CA8">
        <w:rPr>
          <w:rStyle w:val="selectable"/>
          <w:rFonts w:ascii="Arial" w:hAnsi="Arial" w:cs="Arial"/>
          <w:color w:val="000000"/>
          <w:sz w:val="24"/>
          <w:szCs w:val="24"/>
        </w:rPr>
        <w:t xml:space="preserve"> Nacional.</w:t>
      </w:r>
    </w:p>
    <w:p w:rsidR="009E489D" w:rsidRPr="00525CA8" w:rsidRDefault="009E489D" w:rsidP="00525CA8">
      <w:pPr>
        <w:pStyle w:val="Prrafodelista"/>
        <w:numPr>
          <w:ilvl w:val="0"/>
          <w:numId w:val="3"/>
        </w:numPr>
        <w:spacing w:line="360" w:lineRule="auto"/>
        <w:jc w:val="both"/>
        <w:rPr>
          <w:rStyle w:val="selectable"/>
          <w:rFonts w:ascii="Arial" w:hAnsi="Arial" w:cs="Arial"/>
          <w:sz w:val="24"/>
          <w:szCs w:val="24"/>
        </w:rPr>
      </w:pPr>
      <w:r w:rsidRPr="00525CA8">
        <w:rPr>
          <w:rStyle w:val="selectable"/>
          <w:rFonts w:ascii="Arial" w:hAnsi="Arial" w:cs="Arial"/>
          <w:color w:val="000000"/>
          <w:sz w:val="24"/>
          <w:szCs w:val="24"/>
        </w:rPr>
        <w:lastRenderedPageBreak/>
        <w:t xml:space="preserve">Congreso de </w:t>
      </w:r>
      <w:r w:rsidR="00525CA8" w:rsidRPr="00525CA8">
        <w:rPr>
          <w:rStyle w:val="selectable"/>
          <w:rFonts w:ascii="Arial" w:hAnsi="Arial" w:cs="Arial"/>
          <w:color w:val="000000"/>
          <w:sz w:val="24"/>
          <w:szCs w:val="24"/>
        </w:rPr>
        <w:t>Colombia</w:t>
      </w:r>
      <w:r w:rsidRPr="00525CA8">
        <w:rPr>
          <w:rStyle w:val="selectable"/>
          <w:rFonts w:ascii="Arial" w:hAnsi="Arial" w:cs="Arial"/>
          <w:color w:val="000000"/>
          <w:sz w:val="24"/>
          <w:szCs w:val="24"/>
        </w:rPr>
        <w:t xml:space="preserve">. (2012). </w:t>
      </w:r>
      <w:r w:rsidRPr="00525CA8">
        <w:rPr>
          <w:rStyle w:val="selectable"/>
          <w:rFonts w:ascii="Arial" w:hAnsi="Arial" w:cs="Arial"/>
          <w:i/>
          <w:iCs/>
          <w:color w:val="000000"/>
          <w:sz w:val="24"/>
          <w:szCs w:val="24"/>
        </w:rPr>
        <w:t xml:space="preserve">Ley 1562, por la cual se modifica el sistema de riesgos laborales y se dictan otras disposiciones en </w:t>
      </w:r>
      <w:proofErr w:type="spellStart"/>
      <w:r w:rsidR="00525CA8" w:rsidRPr="00525CA8">
        <w:rPr>
          <w:rStyle w:val="selectable"/>
          <w:rFonts w:ascii="Arial" w:hAnsi="Arial" w:cs="Arial"/>
          <w:i/>
          <w:iCs/>
          <w:color w:val="000000"/>
          <w:sz w:val="24"/>
          <w:szCs w:val="24"/>
        </w:rPr>
        <w:t>materia</w:t>
      </w:r>
      <w:r w:rsidR="00525CA8">
        <w:rPr>
          <w:rStyle w:val="selectable"/>
          <w:rFonts w:ascii="Arial" w:hAnsi="Arial" w:cs="Arial"/>
          <w:i/>
          <w:iCs/>
          <w:color w:val="000000"/>
          <w:sz w:val="24"/>
          <w:szCs w:val="24"/>
        </w:rPr>
        <w:t>l</w:t>
      </w:r>
      <w:proofErr w:type="spellEnd"/>
      <w:r w:rsidRPr="00525CA8">
        <w:rPr>
          <w:rStyle w:val="selectable"/>
          <w:rFonts w:ascii="Arial" w:hAnsi="Arial" w:cs="Arial"/>
          <w:i/>
          <w:iCs/>
          <w:color w:val="000000"/>
          <w:sz w:val="24"/>
          <w:szCs w:val="24"/>
        </w:rPr>
        <w:t xml:space="preserve"> de salud </w:t>
      </w:r>
      <w:r w:rsidR="00525CA8" w:rsidRPr="00525CA8">
        <w:rPr>
          <w:rStyle w:val="selectable"/>
          <w:rFonts w:ascii="Arial" w:hAnsi="Arial" w:cs="Arial"/>
          <w:i/>
          <w:iCs/>
          <w:color w:val="000000"/>
          <w:sz w:val="24"/>
          <w:szCs w:val="24"/>
        </w:rPr>
        <w:t>ocupacional</w:t>
      </w:r>
      <w:r w:rsidR="00525CA8">
        <w:rPr>
          <w:rStyle w:val="selectable"/>
          <w:rFonts w:ascii="Arial" w:hAnsi="Arial" w:cs="Arial"/>
          <w:color w:val="000000"/>
          <w:sz w:val="24"/>
          <w:szCs w:val="24"/>
        </w:rPr>
        <w:t>. Bogot</w:t>
      </w:r>
      <w:r w:rsidR="00525CA8" w:rsidRPr="00525CA8">
        <w:rPr>
          <w:rStyle w:val="selectable"/>
          <w:rFonts w:ascii="Arial" w:hAnsi="Arial" w:cs="Arial"/>
          <w:color w:val="000000"/>
          <w:sz w:val="24"/>
          <w:szCs w:val="24"/>
        </w:rPr>
        <w:t>á</w:t>
      </w:r>
      <w:r w:rsidRPr="00525CA8">
        <w:rPr>
          <w:rStyle w:val="selectable"/>
          <w:rFonts w:ascii="Arial" w:hAnsi="Arial" w:cs="Arial"/>
          <w:color w:val="000000"/>
          <w:sz w:val="24"/>
          <w:szCs w:val="24"/>
        </w:rPr>
        <w:t xml:space="preserve">, Colombia: Republica de </w:t>
      </w:r>
      <w:r w:rsidR="00525CA8" w:rsidRPr="00525CA8">
        <w:rPr>
          <w:rStyle w:val="selectable"/>
          <w:rFonts w:ascii="Arial" w:hAnsi="Arial" w:cs="Arial"/>
          <w:color w:val="000000"/>
          <w:sz w:val="24"/>
          <w:szCs w:val="24"/>
        </w:rPr>
        <w:t>Colombia</w:t>
      </w:r>
      <w:r w:rsidRPr="00525CA8">
        <w:rPr>
          <w:rStyle w:val="selectable"/>
          <w:rFonts w:ascii="Arial" w:hAnsi="Arial" w:cs="Arial"/>
          <w:color w:val="000000"/>
          <w:sz w:val="24"/>
          <w:szCs w:val="24"/>
        </w:rPr>
        <w:t xml:space="preserve"> - </w:t>
      </w:r>
      <w:r w:rsidR="00525CA8" w:rsidRPr="00525CA8">
        <w:rPr>
          <w:rStyle w:val="selectable"/>
          <w:rFonts w:ascii="Arial" w:hAnsi="Arial" w:cs="Arial"/>
          <w:color w:val="000000"/>
          <w:sz w:val="24"/>
          <w:szCs w:val="24"/>
        </w:rPr>
        <w:t>Gobierno</w:t>
      </w:r>
      <w:r w:rsidRPr="00525CA8">
        <w:rPr>
          <w:rStyle w:val="selectable"/>
          <w:rFonts w:ascii="Arial" w:hAnsi="Arial" w:cs="Arial"/>
          <w:color w:val="000000"/>
          <w:sz w:val="24"/>
          <w:szCs w:val="24"/>
        </w:rPr>
        <w:t xml:space="preserve"> Nacional.</w:t>
      </w:r>
    </w:p>
    <w:p w:rsidR="009E489D" w:rsidRPr="00525CA8" w:rsidRDefault="009E489D" w:rsidP="00525CA8">
      <w:pPr>
        <w:pStyle w:val="Prrafodelista"/>
        <w:numPr>
          <w:ilvl w:val="0"/>
          <w:numId w:val="3"/>
        </w:numPr>
        <w:spacing w:line="360" w:lineRule="auto"/>
        <w:jc w:val="both"/>
        <w:rPr>
          <w:rFonts w:ascii="Arial" w:hAnsi="Arial" w:cs="Arial"/>
          <w:sz w:val="24"/>
          <w:szCs w:val="24"/>
        </w:rPr>
      </w:pPr>
      <w:r w:rsidRPr="00525CA8">
        <w:rPr>
          <w:rFonts w:ascii="Arial" w:hAnsi="Arial" w:cs="Arial"/>
          <w:sz w:val="24"/>
          <w:szCs w:val="24"/>
        </w:rPr>
        <w:t xml:space="preserve">Ministerio de trabajo. (2019). </w:t>
      </w:r>
      <w:r w:rsidR="00525CA8" w:rsidRPr="00525CA8">
        <w:rPr>
          <w:rFonts w:ascii="Arial" w:hAnsi="Arial" w:cs="Arial"/>
          <w:sz w:val="24"/>
          <w:szCs w:val="24"/>
        </w:rPr>
        <w:t>Resolución</w:t>
      </w:r>
      <w:r w:rsidRPr="00525CA8">
        <w:rPr>
          <w:rFonts w:ascii="Arial" w:hAnsi="Arial" w:cs="Arial"/>
          <w:sz w:val="24"/>
          <w:szCs w:val="24"/>
        </w:rPr>
        <w:t xml:space="preserve"> </w:t>
      </w:r>
      <w:r w:rsidR="00525CA8" w:rsidRPr="00525CA8">
        <w:rPr>
          <w:rFonts w:ascii="Arial" w:hAnsi="Arial" w:cs="Arial"/>
          <w:sz w:val="24"/>
          <w:szCs w:val="24"/>
        </w:rPr>
        <w:t>número</w:t>
      </w:r>
      <w:r w:rsidRPr="00525CA8">
        <w:rPr>
          <w:rFonts w:ascii="Arial" w:hAnsi="Arial" w:cs="Arial"/>
          <w:sz w:val="24"/>
          <w:szCs w:val="24"/>
        </w:rPr>
        <w:t xml:space="preserve"> 0312 de 2019. P</w:t>
      </w:r>
      <w:r w:rsidR="00525CA8">
        <w:rPr>
          <w:rFonts w:ascii="Arial" w:hAnsi="Arial" w:cs="Arial"/>
          <w:sz w:val="24"/>
          <w:szCs w:val="24"/>
        </w:rPr>
        <w:t>o</w:t>
      </w:r>
      <w:r w:rsidRPr="00525CA8">
        <w:rPr>
          <w:rFonts w:ascii="Arial" w:hAnsi="Arial" w:cs="Arial"/>
          <w:sz w:val="24"/>
          <w:szCs w:val="24"/>
        </w:rPr>
        <w:t xml:space="preserve">r la cual se definen los </w:t>
      </w:r>
      <w:r w:rsidR="00525CA8" w:rsidRPr="00525CA8">
        <w:rPr>
          <w:rFonts w:ascii="Arial" w:hAnsi="Arial" w:cs="Arial"/>
          <w:sz w:val="24"/>
          <w:szCs w:val="24"/>
        </w:rPr>
        <w:t>estándares</w:t>
      </w:r>
      <w:r w:rsidRPr="00525CA8">
        <w:rPr>
          <w:rFonts w:ascii="Arial" w:hAnsi="Arial" w:cs="Arial"/>
          <w:sz w:val="24"/>
          <w:szCs w:val="24"/>
        </w:rPr>
        <w:t xml:space="preserve"> </w:t>
      </w:r>
      <w:r w:rsidR="00525CA8" w:rsidRPr="00525CA8">
        <w:rPr>
          <w:rFonts w:ascii="Arial" w:hAnsi="Arial" w:cs="Arial"/>
          <w:sz w:val="24"/>
          <w:szCs w:val="24"/>
        </w:rPr>
        <w:t>mínimos</w:t>
      </w:r>
      <w:r w:rsidRPr="00525CA8">
        <w:rPr>
          <w:rFonts w:ascii="Arial" w:hAnsi="Arial" w:cs="Arial"/>
          <w:sz w:val="24"/>
          <w:szCs w:val="24"/>
        </w:rPr>
        <w:t xml:space="preserve"> del </w:t>
      </w:r>
      <w:r w:rsidR="00525CA8" w:rsidRPr="00525CA8">
        <w:rPr>
          <w:rFonts w:ascii="Arial" w:hAnsi="Arial" w:cs="Arial"/>
          <w:sz w:val="24"/>
          <w:szCs w:val="24"/>
        </w:rPr>
        <w:t>sistema</w:t>
      </w:r>
      <w:r w:rsidRPr="00525CA8">
        <w:rPr>
          <w:rFonts w:ascii="Arial" w:hAnsi="Arial" w:cs="Arial"/>
          <w:sz w:val="24"/>
          <w:szCs w:val="24"/>
        </w:rPr>
        <w:t xml:space="preserve"> de </w:t>
      </w:r>
      <w:r w:rsidR="00525CA8" w:rsidRPr="00525CA8">
        <w:rPr>
          <w:rFonts w:ascii="Arial" w:hAnsi="Arial" w:cs="Arial"/>
          <w:sz w:val="24"/>
          <w:szCs w:val="24"/>
        </w:rPr>
        <w:t>gestión</w:t>
      </w:r>
      <w:r w:rsidRPr="00525CA8">
        <w:rPr>
          <w:rFonts w:ascii="Arial" w:hAnsi="Arial" w:cs="Arial"/>
          <w:sz w:val="24"/>
          <w:szCs w:val="24"/>
        </w:rPr>
        <w:t xml:space="preserve"> de la seguridad y salud en el trabajo SG-SST. </w:t>
      </w:r>
      <w:r w:rsidR="00525CA8" w:rsidRPr="00525CA8">
        <w:rPr>
          <w:rFonts w:ascii="Arial" w:hAnsi="Arial" w:cs="Arial"/>
          <w:sz w:val="24"/>
          <w:szCs w:val="24"/>
        </w:rPr>
        <w:t>Bogotá</w:t>
      </w:r>
      <w:r w:rsidRPr="00525CA8">
        <w:rPr>
          <w:rFonts w:ascii="Arial" w:hAnsi="Arial" w:cs="Arial"/>
          <w:sz w:val="24"/>
          <w:szCs w:val="24"/>
        </w:rPr>
        <w:t>, DC: Ministerio de trabajo.</w:t>
      </w:r>
    </w:p>
    <w:p w:rsidR="00CD1F43" w:rsidRPr="00525CA8" w:rsidRDefault="00CD1F43" w:rsidP="00525CA8">
      <w:pPr>
        <w:pStyle w:val="Prrafodelista"/>
        <w:numPr>
          <w:ilvl w:val="0"/>
          <w:numId w:val="3"/>
        </w:numPr>
        <w:spacing w:line="360" w:lineRule="auto"/>
        <w:jc w:val="both"/>
        <w:rPr>
          <w:rFonts w:ascii="Arial" w:hAnsi="Arial" w:cs="Arial"/>
          <w:sz w:val="24"/>
          <w:szCs w:val="24"/>
        </w:rPr>
      </w:pPr>
      <w:r w:rsidRPr="00525CA8">
        <w:rPr>
          <w:rFonts w:ascii="Arial" w:hAnsi="Arial" w:cs="Arial"/>
          <w:sz w:val="24"/>
          <w:szCs w:val="24"/>
        </w:rPr>
        <w:t>Ministerio de trabajo. (2012). Ley 1562 de 2012. Por la cual se modifica el Sistema de Riesgos Laborales y se dictan otras disposiciones en materia de Salud Ocupacional</w:t>
      </w:r>
      <w:proofErr w:type="gramStart"/>
      <w:r w:rsidRPr="00525CA8">
        <w:rPr>
          <w:rFonts w:ascii="Arial" w:hAnsi="Arial" w:cs="Arial"/>
          <w:sz w:val="24"/>
          <w:szCs w:val="24"/>
        </w:rPr>
        <w:t>..</w:t>
      </w:r>
      <w:proofErr w:type="gramEnd"/>
      <w:r w:rsidRPr="00525CA8">
        <w:rPr>
          <w:rFonts w:ascii="Arial" w:hAnsi="Arial" w:cs="Arial"/>
          <w:sz w:val="24"/>
          <w:szCs w:val="24"/>
        </w:rPr>
        <w:t xml:space="preserve"> </w:t>
      </w:r>
      <w:r w:rsidR="00525CA8" w:rsidRPr="00525CA8">
        <w:rPr>
          <w:rFonts w:ascii="Arial" w:hAnsi="Arial" w:cs="Arial"/>
          <w:sz w:val="24"/>
          <w:szCs w:val="24"/>
        </w:rPr>
        <w:t>Bogotá</w:t>
      </w:r>
      <w:r w:rsidRPr="00525CA8">
        <w:rPr>
          <w:rFonts w:ascii="Arial" w:hAnsi="Arial" w:cs="Arial"/>
          <w:sz w:val="24"/>
          <w:szCs w:val="24"/>
        </w:rPr>
        <w:t>: CONGRESO DE LA REPÚBLICA DE COLOMBIA.</w:t>
      </w:r>
    </w:p>
    <w:p w:rsidR="00CD1F43" w:rsidRPr="00525CA8" w:rsidRDefault="00525CA8" w:rsidP="00525CA8">
      <w:pPr>
        <w:pStyle w:val="Prrafodelista"/>
        <w:numPr>
          <w:ilvl w:val="0"/>
          <w:numId w:val="3"/>
        </w:numPr>
        <w:spacing w:line="360" w:lineRule="auto"/>
        <w:jc w:val="both"/>
        <w:rPr>
          <w:rFonts w:ascii="Arial" w:hAnsi="Arial" w:cs="Arial"/>
          <w:sz w:val="24"/>
          <w:szCs w:val="24"/>
        </w:rPr>
      </w:pPr>
      <w:r w:rsidRPr="00525CA8">
        <w:rPr>
          <w:rFonts w:ascii="Arial" w:hAnsi="Arial" w:cs="Arial"/>
          <w:sz w:val="24"/>
          <w:szCs w:val="24"/>
        </w:rPr>
        <w:t>Ministerio</w:t>
      </w:r>
      <w:r w:rsidR="00CD1F43" w:rsidRPr="00525CA8">
        <w:rPr>
          <w:rFonts w:ascii="Arial" w:hAnsi="Arial" w:cs="Arial"/>
          <w:sz w:val="24"/>
          <w:szCs w:val="24"/>
        </w:rPr>
        <w:t xml:space="preserve"> de trabajo. (2015). DECRETO 1072 DE 2015. Por medio del cual se expide el Decreto Único Reglamentario del Sector Trabajo. </w:t>
      </w:r>
      <w:r w:rsidRPr="00525CA8">
        <w:rPr>
          <w:rFonts w:ascii="Arial" w:hAnsi="Arial" w:cs="Arial"/>
          <w:sz w:val="24"/>
          <w:szCs w:val="24"/>
        </w:rPr>
        <w:t>Bogotá</w:t>
      </w:r>
      <w:r w:rsidR="00CD1F43" w:rsidRPr="00525CA8">
        <w:rPr>
          <w:rFonts w:ascii="Arial" w:hAnsi="Arial" w:cs="Arial"/>
          <w:sz w:val="24"/>
          <w:szCs w:val="24"/>
        </w:rPr>
        <w:t xml:space="preserve">. DC: </w:t>
      </w:r>
      <w:r w:rsidRPr="00525CA8">
        <w:rPr>
          <w:rFonts w:ascii="Arial" w:hAnsi="Arial" w:cs="Arial"/>
          <w:sz w:val="24"/>
          <w:szCs w:val="24"/>
        </w:rPr>
        <w:t>Ministro</w:t>
      </w:r>
      <w:r w:rsidR="00CD1F43" w:rsidRPr="00525CA8">
        <w:rPr>
          <w:rFonts w:ascii="Arial" w:hAnsi="Arial" w:cs="Arial"/>
          <w:sz w:val="24"/>
          <w:szCs w:val="24"/>
        </w:rPr>
        <w:t xml:space="preserve"> de </w:t>
      </w:r>
      <w:r w:rsidRPr="00525CA8">
        <w:rPr>
          <w:rFonts w:ascii="Arial" w:hAnsi="Arial" w:cs="Arial"/>
          <w:sz w:val="24"/>
          <w:szCs w:val="24"/>
        </w:rPr>
        <w:t>trabajo</w:t>
      </w:r>
      <w:r w:rsidR="00CD1F43" w:rsidRPr="00525CA8">
        <w:rPr>
          <w:rFonts w:ascii="Arial" w:hAnsi="Arial" w:cs="Arial"/>
          <w:sz w:val="24"/>
          <w:szCs w:val="24"/>
        </w:rPr>
        <w:t>.</w:t>
      </w:r>
    </w:p>
    <w:p w:rsidR="00525CA8" w:rsidRPr="00525CA8" w:rsidRDefault="00525CA8" w:rsidP="00525CA8">
      <w:pPr>
        <w:pStyle w:val="Prrafodelista"/>
        <w:numPr>
          <w:ilvl w:val="0"/>
          <w:numId w:val="3"/>
        </w:numPr>
        <w:spacing w:line="360" w:lineRule="auto"/>
        <w:jc w:val="both"/>
        <w:rPr>
          <w:rFonts w:ascii="Arial" w:hAnsi="Arial" w:cs="Arial"/>
          <w:sz w:val="24"/>
          <w:szCs w:val="24"/>
        </w:rPr>
      </w:pPr>
      <w:r w:rsidRPr="00525CA8">
        <w:rPr>
          <w:rFonts w:ascii="Arial" w:hAnsi="Arial" w:cs="Arial"/>
          <w:sz w:val="24"/>
          <w:szCs w:val="24"/>
        </w:rPr>
        <w:t>Ministerio de trabajo. (2010). GTC 45. GUÍA PARA LA IDENTIFICACIÓN DE LOS PELIGROS Y LA VALORACIÓN DE LOS RIESGOS EN SEGURIDAD Y SALUD OCUPACIONAL. Bogotá: Icontec International.</w:t>
      </w:r>
    </w:p>
    <w:sectPr w:rsidR="00525CA8" w:rsidRPr="00525CA8" w:rsidSect="00D51A1C">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0738D6"/>
    <w:multiLevelType w:val="hybridMultilevel"/>
    <w:tmpl w:val="DD8AA9D8"/>
    <w:lvl w:ilvl="0" w:tplc="B42C7DC8">
      <w:start w:val="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5666CA1"/>
    <w:multiLevelType w:val="hybridMultilevel"/>
    <w:tmpl w:val="9C144D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BDA45B8"/>
    <w:multiLevelType w:val="hybridMultilevel"/>
    <w:tmpl w:val="0DCE19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8E2"/>
    <w:rsid w:val="000135EE"/>
    <w:rsid w:val="00081569"/>
    <w:rsid w:val="000977E2"/>
    <w:rsid w:val="001278D8"/>
    <w:rsid w:val="001C7566"/>
    <w:rsid w:val="002B4B8D"/>
    <w:rsid w:val="002C3149"/>
    <w:rsid w:val="00454978"/>
    <w:rsid w:val="004D7F8F"/>
    <w:rsid w:val="004F76F6"/>
    <w:rsid w:val="005067B3"/>
    <w:rsid w:val="005201F0"/>
    <w:rsid w:val="00522CBF"/>
    <w:rsid w:val="00525CA8"/>
    <w:rsid w:val="00587ABC"/>
    <w:rsid w:val="005F78E2"/>
    <w:rsid w:val="005F7DB2"/>
    <w:rsid w:val="006C1B62"/>
    <w:rsid w:val="006D0496"/>
    <w:rsid w:val="0071463F"/>
    <w:rsid w:val="00825280"/>
    <w:rsid w:val="009B469B"/>
    <w:rsid w:val="009E489D"/>
    <w:rsid w:val="00B04FD9"/>
    <w:rsid w:val="00B128B6"/>
    <w:rsid w:val="00C73600"/>
    <w:rsid w:val="00CD1F43"/>
    <w:rsid w:val="00D51A1C"/>
    <w:rsid w:val="00E54A23"/>
    <w:rsid w:val="00F051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0A6DD-10AB-47C2-8A42-A4D4D661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67B3"/>
    <w:pPr>
      <w:ind w:left="720"/>
      <w:contextualSpacing/>
    </w:pPr>
  </w:style>
  <w:style w:type="paragraph" w:styleId="Textodeglobo">
    <w:name w:val="Balloon Text"/>
    <w:basedOn w:val="Normal"/>
    <w:link w:val="TextodegloboCar"/>
    <w:uiPriority w:val="99"/>
    <w:semiHidden/>
    <w:unhideWhenUsed/>
    <w:rsid w:val="00587A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ABC"/>
    <w:rPr>
      <w:rFonts w:ascii="Segoe UI" w:hAnsi="Segoe UI" w:cs="Segoe UI"/>
      <w:sz w:val="18"/>
      <w:szCs w:val="18"/>
    </w:rPr>
  </w:style>
  <w:style w:type="character" w:customStyle="1" w:styleId="selectable">
    <w:name w:val="selectable"/>
    <w:basedOn w:val="Fuentedeprrafopredeter"/>
    <w:rsid w:val="001C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1624</Words>
  <Characters>8933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CASTIBLANCO</dc:creator>
  <cp:keywords/>
  <dc:description/>
  <cp:lastModifiedBy>HENRY CASTIBLANCO</cp:lastModifiedBy>
  <cp:revision>3</cp:revision>
  <cp:lastPrinted>2021-10-04T21:20:00Z</cp:lastPrinted>
  <dcterms:created xsi:type="dcterms:W3CDTF">2021-10-04T22:02:00Z</dcterms:created>
  <dcterms:modified xsi:type="dcterms:W3CDTF">2021-10-04T22:59:00Z</dcterms:modified>
</cp:coreProperties>
</file>