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BD0" w14:textId="246E9F22" w:rsidR="00594AEC" w:rsidRDefault="008F079B">
      <w:r>
        <w:rPr>
          <w:noProof/>
        </w:rPr>
        <w:drawing>
          <wp:inline distT="0" distB="0" distL="0" distR="0" wp14:anchorId="2C18B368" wp14:editId="0CF5D47B">
            <wp:extent cx="5612130" cy="3156585"/>
            <wp:effectExtent l="0" t="0" r="7620" b="5715"/>
            <wp:docPr id="13733235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323561" name="Imagen 13733235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4A1E8" wp14:editId="6BD31A9B">
            <wp:extent cx="5612130" cy="3156585"/>
            <wp:effectExtent l="0" t="0" r="7620" b="5715"/>
            <wp:docPr id="9398719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71941" name="Imagen 9398719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EBC22E" wp14:editId="3F36222A">
            <wp:extent cx="5612130" cy="3156585"/>
            <wp:effectExtent l="0" t="0" r="7620" b="5715"/>
            <wp:docPr id="60897667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76673" name="Imagen 6089766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B9A37" wp14:editId="3EB3588A">
            <wp:extent cx="5612130" cy="3156585"/>
            <wp:effectExtent l="0" t="0" r="7620" b="5715"/>
            <wp:docPr id="116903400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034001" name="Imagen 1169034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A796" w14:textId="1D936BC9" w:rsidR="008F079B" w:rsidRDefault="008F079B">
      <w:r>
        <w:rPr>
          <w:noProof/>
        </w:rPr>
        <w:lastRenderedPageBreak/>
        <w:drawing>
          <wp:inline distT="0" distB="0" distL="0" distR="0" wp14:anchorId="3B9ACE45" wp14:editId="4FAC5E13">
            <wp:extent cx="5612130" cy="3156585"/>
            <wp:effectExtent l="0" t="0" r="7620" b="5715"/>
            <wp:docPr id="10937342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342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9B"/>
    <w:rsid w:val="00594AEC"/>
    <w:rsid w:val="008F079B"/>
    <w:rsid w:val="00941A6E"/>
    <w:rsid w:val="00A532A5"/>
    <w:rsid w:val="00A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149"/>
  <w15:chartTrackingRefBased/>
  <w15:docId w15:val="{B55CB973-5B9B-48DC-96BE-C9D026B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KATHERINNE ALARCON MALAGON</dc:creator>
  <cp:keywords/>
  <dc:description/>
  <cp:lastModifiedBy>FRANCY KATHERINNE ALARCON MALAGON</cp:lastModifiedBy>
  <cp:revision>1</cp:revision>
  <dcterms:created xsi:type="dcterms:W3CDTF">2023-06-20T15:30:00Z</dcterms:created>
  <dcterms:modified xsi:type="dcterms:W3CDTF">2023-06-20T15:31:00Z</dcterms:modified>
</cp:coreProperties>
</file>