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29" w:rsidRDefault="00025FF5">
      <w:r>
        <w:rPr>
          <w:noProof/>
        </w:rPr>
        <w:drawing>
          <wp:inline distT="0" distB="0" distL="0" distR="0" wp14:anchorId="01A1B4C2" wp14:editId="08CEDA20">
            <wp:extent cx="5613400" cy="31559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429" w:rsidSect="00BC1429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F5"/>
    <w:rsid w:val="00025FF5"/>
    <w:rsid w:val="0007316B"/>
    <w:rsid w:val="004A0C70"/>
    <w:rsid w:val="00B56DAD"/>
    <w:rsid w:val="00BC1429"/>
    <w:rsid w:val="00C631B6"/>
    <w:rsid w:val="00C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A197-7ADC-4239-AE8A-9ED7E7B7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javier santacruz bastidas</dc:creator>
  <cp:keywords/>
  <dc:description/>
  <cp:lastModifiedBy>armando javier santacruz bastidas</cp:lastModifiedBy>
  <cp:revision>1</cp:revision>
  <dcterms:created xsi:type="dcterms:W3CDTF">2019-06-14T16:48:00Z</dcterms:created>
  <dcterms:modified xsi:type="dcterms:W3CDTF">2019-06-14T16:48:00Z</dcterms:modified>
</cp:coreProperties>
</file>