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0EF" w:rsidRDefault="005310EF">
      <w:pPr>
        <w:rPr>
          <w:noProof/>
        </w:rPr>
      </w:pPr>
    </w:p>
    <w:p w:rsidR="006242CC" w:rsidRDefault="005310EF">
      <w:r>
        <w:rPr>
          <w:noProof/>
        </w:rPr>
        <w:drawing>
          <wp:inline distT="0" distB="0" distL="0" distR="0" wp14:anchorId="65D9006A" wp14:editId="4E55B2FB">
            <wp:extent cx="5612130" cy="17049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5659" b="22419"/>
                    <a:stretch/>
                  </pic:blipFill>
                  <pic:spPr bwMode="auto">
                    <a:xfrm>
                      <a:off x="0" y="0"/>
                      <a:ext cx="5612130" cy="1704975"/>
                    </a:xfrm>
                    <a:prstGeom prst="rect">
                      <a:avLst/>
                    </a:prstGeom>
                    <a:ln>
                      <a:noFill/>
                    </a:ln>
                    <a:extLst>
                      <a:ext uri="{53640926-AAD7-44D8-BBD7-CCE9431645EC}">
                        <a14:shadowObscured xmlns:a14="http://schemas.microsoft.com/office/drawing/2010/main"/>
                      </a:ext>
                    </a:extLst>
                  </pic:spPr>
                </pic:pic>
              </a:graphicData>
            </a:graphic>
          </wp:inline>
        </w:drawing>
      </w:r>
    </w:p>
    <w:p w:rsidR="005310EF" w:rsidRDefault="005310EF"/>
    <w:p w:rsidR="005310EF" w:rsidRDefault="00760820">
      <w:r>
        <w:t>Evidencia de la pregunta número 3, la cual no es clara y específica, ¿es decir no se sabe cuáles son los elementos que conforman qué? O a que se refiere exactamente la pregunta.</w:t>
      </w:r>
    </w:p>
    <w:p w:rsidR="00760820" w:rsidRDefault="00760820"/>
    <w:p w:rsidR="005310EF" w:rsidRDefault="005310EF">
      <w:pPr>
        <w:rPr>
          <w:noProof/>
        </w:rPr>
      </w:pPr>
    </w:p>
    <w:p w:rsidR="005310EF" w:rsidRDefault="005310EF"/>
    <w:p w:rsidR="005310EF" w:rsidRDefault="005310EF">
      <w:r>
        <w:rPr>
          <w:noProof/>
        </w:rPr>
        <w:drawing>
          <wp:inline distT="0" distB="0" distL="0" distR="0" wp14:anchorId="568068CF" wp14:editId="46241FCA">
            <wp:extent cx="5612130" cy="24955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9357" b="11551"/>
                    <a:stretch/>
                  </pic:blipFill>
                  <pic:spPr bwMode="auto">
                    <a:xfrm>
                      <a:off x="0" y="0"/>
                      <a:ext cx="5612130" cy="2495550"/>
                    </a:xfrm>
                    <a:prstGeom prst="rect">
                      <a:avLst/>
                    </a:prstGeom>
                    <a:ln>
                      <a:noFill/>
                    </a:ln>
                    <a:extLst>
                      <a:ext uri="{53640926-AAD7-44D8-BBD7-CCE9431645EC}">
                        <a14:shadowObscured xmlns:a14="http://schemas.microsoft.com/office/drawing/2010/main"/>
                      </a:ext>
                    </a:extLst>
                  </pic:spPr>
                </pic:pic>
              </a:graphicData>
            </a:graphic>
          </wp:inline>
        </w:drawing>
      </w:r>
    </w:p>
    <w:p w:rsidR="005310EF" w:rsidRDefault="002B1442">
      <w:pPr>
        <w:rPr>
          <w:noProof/>
        </w:rPr>
      </w:pPr>
      <w:r>
        <w:rPr>
          <w:noProof/>
        </w:rPr>
        <w:t>Se evidencia que se marcó como respuesta la opción D, sin embargo la marca como respuesta incorrecta, en la sigueinte pagina envío pantallazo del cuadro que fue tomado del material de la semana 1 del curso semi</w:t>
      </w:r>
      <w:bookmarkStart w:id="0" w:name="_GoBack"/>
      <w:bookmarkEnd w:id="0"/>
      <w:r>
        <w:rPr>
          <w:noProof/>
        </w:rPr>
        <w:t>nario de investigación 2 y se ve claramente que mi respuesta esta bien.</w:t>
      </w:r>
    </w:p>
    <w:p w:rsidR="005310EF" w:rsidRDefault="005310EF">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529590</wp:posOffset>
                </wp:positionH>
                <wp:positionV relativeFrom="paragraph">
                  <wp:posOffset>2357755</wp:posOffset>
                </wp:positionV>
                <wp:extent cx="838200" cy="57150"/>
                <wp:effectExtent l="0" t="57150" r="19050" b="38100"/>
                <wp:wrapNone/>
                <wp:docPr id="6" name="Conector recto de flecha 6"/>
                <wp:cNvGraphicFramePr/>
                <a:graphic xmlns:a="http://schemas.openxmlformats.org/drawingml/2006/main">
                  <a:graphicData uri="http://schemas.microsoft.com/office/word/2010/wordprocessingShape">
                    <wps:wsp>
                      <wps:cNvCnPr/>
                      <wps:spPr>
                        <a:xfrm flipV="1">
                          <a:off x="0" y="0"/>
                          <a:ext cx="838200" cy="57150"/>
                        </a:xfrm>
                        <a:prstGeom prst="straightConnector1">
                          <a:avLst/>
                        </a:prstGeom>
                        <a:ln>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724A9874" id="_x0000_t32" coordsize="21600,21600" o:spt="32" o:oned="t" path="m,l21600,21600e" filled="f">
                <v:path arrowok="t" fillok="f" o:connecttype="none"/>
                <o:lock v:ext="edit" shapetype="t"/>
              </v:shapetype>
              <v:shape id="Conector recto de flecha 6" o:spid="_x0000_s1026" type="#_x0000_t32" style="position:absolute;margin-left:41.7pt;margin-top:185.65pt;width:66pt;height: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" strokecolor="#c00000" strokeweight="1.5pt">
                <v:stroke endarrow="block" joinstyle="miter"/>
              </v:shape>
            </w:pict>
          </mc:Fallback>
        </mc:AlternateContent>
      </w:r>
      <w:r>
        <w:rPr>
          <w:noProof/>
        </w:rPr>
        <w:drawing>
          <wp:inline distT="0" distB="0" distL="0" distR="0" wp14:anchorId="1A8252F7" wp14:editId="670A1FE7">
            <wp:extent cx="5612130" cy="3155315"/>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155315"/>
                    </a:xfrm>
                    <a:prstGeom prst="rect">
                      <a:avLst/>
                    </a:prstGeom>
                  </pic:spPr>
                </pic:pic>
              </a:graphicData>
            </a:graphic>
          </wp:inline>
        </w:drawing>
      </w:r>
    </w:p>
    <w:sectPr w:rsidR="00531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EF"/>
    <w:rsid w:val="002B1442"/>
    <w:rsid w:val="005310EF"/>
    <w:rsid w:val="006242CC"/>
    <w:rsid w:val="0067694E"/>
    <w:rsid w:val="00760820"/>
    <w:rsid w:val="0087681E"/>
    <w:rsid w:val="008B092F"/>
    <w:rsid w:val="009C7477"/>
    <w:rsid w:val="009F65DF"/>
    <w:rsid w:val="00CD07CF"/>
    <w:rsid w:val="00E034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1376"/>
  <w15:chartTrackingRefBased/>
  <w15:docId w15:val="{FE7B133A-8183-4A11-9808-2EB0B32B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72</Words>
  <Characters>400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USECHE BARRAGAN MAICOL FELIPE</dc:creator>
  <cp:keywords/>
  <dc:description/>
  <cp:lastModifiedBy>USECHE BARRAGAN MAICOL FELIPE</cp:lastModifiedBy>
  <cp:revision>2</cp:revision>
  <dcterms:created xsi:type="dcterms:W3CDTF">2021-05-15T01:52:00Z</dcterms:created>
  <dcterms:modified xsi:type="dcterms:W3CDTF">2021-05-15T02:09:00Z</dcterms:modified>
</cp:coreProperties>
</file>