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DCC" w:rsidRDefault="008E17D0">
      <w:pPr>
        <w:rPr>
          <w:lang w:val="es-MX"/>
        </w:rPr>
      </w:pPr>
      <w:r>
        <w:rPr>
          <w:lang w:val="es-MX"/>
        </w:rPr>
        <w:t>Buenas Tardes.</w:t>
      </w:r>
    </w:p>
    <w:p w:rsidR="008E17D0" w:rsidRDefault="008E17D0">
      <w:pPr>
        <w:rPr>
          <w:lang w:val="es-MX"/>
        </w:rPr>
      </w:pPr>
      <w:r>
        <w:rPr>
          <w:lang w:val="es-MX"/>
        </w:rPr>
        <w:t xml:space="preserve">El presente documento contiene las preguntas y su respectiva justificación de la calificación errónea que tuvo la plataforma en el parcial de la materia procesos psicológicos básicos, ya que anteriormente había estudiado los </w:t>
      </w:r>
      <w:r w:rsidR="00902BB3">
        <w:rPr>
          <w:lang w:val="es-MX"/>
        </w:rPr>
        <w:t>temas</w:t>
      </w:r>
      <w:r>
        <w:rPr>
          <w:lang w:val="es-MX"/>
        </w:rPr>
        <w:t xml:space="preserve"> corresp</w:t>
      </w:r>
      <w:r w:rsidR="00902BB3">
        <w:rPr>
          <w:lang w:val="es-MX"/>
        </w:rPr>
        <w:t>ondientes y estaba segura de mis respuestas</w:t>
      </w:r>
      <w:r>
        <w:rPr>
          <w:lang w:val="es-MX"/>
        </w:rPr>
        <w:t xml:space="preserve">. </w:t>
      </w:r>
    </w:p>
    <w:p w:rsidR="008E17D0" w:rsidRDefault="008E17D0">
      <w:pPr>
        <w:rPr>
          <w:lang w:val="es-MX"/>
        </w:rPr>
      </w:pPr>
      <w:bookmarkStart w:id="0" w:name="_GoBack"/>
      <w:bookmarkEnd w:id="0"/>
    </w:p>
    <w:p w:rsidR="008E17D0" w:rsidRDefault="008E17D0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63DC2AFE" wp14:editId="2B53C451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7D0" w:rsidRDefault="008E17D0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582C11DF" wp14:editId="62B01D35">
            <wp:extent cx="4613754" cy="1295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971" t="44375" r="1901" b="33588"/>
                    <a:stretch/>
                  </pic:blipFill>
                  <pic:spPr bwMode="auto">
                    <a:xfrm>
                      <a:off x="0" y="0"/>
                      <a:ext cx="4626684" cy="12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</w:t>
      </w:r>
    </w:p>
    <w:p w:rsidR="008E17D0" w:rsidRDefault="008E17D0">
      <w:pPr>
        <w:rPr>
          <w:lang w:val="es-MX"/>
        </w:rPr>
      </w:pPr>
      <w:r>
        <w:rPr>
          <w:noProof/>
          <w:lang w:eastAsia="es-CO"/>
        </w:rPr>
        <w:lastRenderedPageBreak/>
        <w:drawing>
          <wp:inline distT="0" distB="0" distL="0" distR="0" wp14:anchorId="173935FD" wp14:editId="73FECBFE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7D0" w:rsidRPr="008E17D0" w:rsidRDefault="008E17D0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7D0A3CED" wp14:editId="0D484BCC">
            <wp:extent cx="3295650" cy="1257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503" t="46186" r="24134" b="33890"/>
                    <a:stretch/>
                  </pic:blipFill>
                  <pic:spPr bwMode="auto">
                    <a:xfrm>
                      <a:off x="0" y="0"/>
                      <a:ext cx="3302798" cy="126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BB3" w:rsidRPr="008E17D0">
        <w:rPr>
          <w:lang w:val="es-MX"/>
        </w:rPr>
        <w:t xml:space="preserve"> </w:t>
      </w:r>
    </w:p>
    <w:sectPr w:rsidR="008E17D0" w:rsidRPr="008E1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D0"/>
    <w:rsid w:val="005D737F"/>
    <w:rsid w:val="00761F82"/>
    <w:rsid w:val="008E17D0"/>
    <w:rsid w:val="00902BB3"/>
    <w:rsid w:val="00F4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2B8EF"/>
  <w15:chartTrackingRefBased/>
  <w15:docId w15:val="{3C5A6684-F5D3-46A8-917E-C313FD22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isabelly Mendoza</dc:creator>
  <cp:keywords/>
  <dc:description/>
  <cp:lastModifiedBy>isabelly Mendoza</cp:lastModifiedBy>
  <cp:revision>2</cp:revision>
  <dcterms:created xsi:type="dcterms:W3CDTF">2020-10-30T19:48:00Z</dcterms:created>
  <dcterms:modified xsi:type="dcterms:W3CDTF">2020-10-31T19:27:00Z</dcterms:modified>
</cp:coreProperties>
</file>