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E752" w14:textId="0A591744" w:rsidR="00254163" w:rsidRDefault="00191027">
      <w:r>
        <w:t>Buenas tardes, solicito la revisión del parcial de la semana 4 segundo intento ya que tengo dudas sobre dos preguntas que relaciono a continuación:</w:t>
      </w:r>
    </w:p>
    <w:p w14:paraId="16DE3C56" w14:textId="66BD5E4C" w:rsidR="00191027" w:rsidRDefault="00191027"/>
    <w:p w14:paraId="09D76626" w14:textId="6E9B46C9" w:rsidR="00191027" w:rsidRDefault="00191027">
      <w:r>
        <w:t>Pregunta 10</w:t>
      </w:r>
    </w:p>
    <w:p w14:paraId="55F7777E" w14:textId="11AFFAF6" w:rsidR="00191027" w:rsidRDefault="00191027"/>
    <w:p w14:paraId="273B6F35" w14:textId="53AF4962" w:rsidR="00191027" w:rsidRDefault="00191027">
      <w:r>
        <w:t xml:space="preserve">La respuesta marcada está igual a la respuesta que se da como correcta. </w:t>
      </w:r>
    </w:p>
    <w:p w14:paraId="582DE4C6" w14:textId="73AE7244" w:rsidR="00191027" w:rsidRDefault="00191027"/>
    <w:p w14:paraId="0662A1F4" w14:textId="069F2705" w:rsidR="00191027" w:rsidRDefault="00191027">
      <w:r>
        <w:rPr>
          <w:noProof/>
        </w:rPr>
        <w:drawing>
          <wp:inline distT="0" distB="0" distL="0" distR="0" wp14:anchorId="7E45265B" wp14:editId="1947B299">
            <wp:extent cx="5612130" cy="350774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8AC4E" w14:textId="3BE6FCBC" w:rsidR="00191027" w:rsidRDefault="00191027"/>
    <w:p w14:paraId="277A8E51" w14:textId="009F3B8F" w:rsidR="00191027" w:rsidRDefault="00617805">
      <w:r>
        <w:t xml:space="preserve">Pregunta 16. </w:t>
      </w:r>
    </w:p>
    <w:p w14:paraId="77BC9C56" w14:textId="19C682B6" w:rsidR="00617805" w:rsidRDefault="00617805"/>
    <w:p w14:paraId="0CBFB378" w14:textId="4191E4FD" w:rsidR="00617805" w:rsidRDefault="00617805" w:rsidP="00617805">
      <w:pPr>
        <w:rPr>
          <w:lang w:val="es-CO"/>
        </w:rPr>
      </w:pPr>
      <w:r>
        <w:t xml:space="preserve">No estoy de acuerdo con la repuesta ya que </w:t>
      </w:r>
      <w:r>
        <w:rPr>
          <w:b/>
          <w:bCs/>
          <w:lang w:val="es-CO"/>
        </w:rPr>
        <w:t xml:space="preserve">según lo </w:t>
      </w:r>
      <w:proofErr w:type="spellStart"/>
      <w:r>
        <w:rPr>
          <w:b/>
          <w:bCs/>
          <w:lang w:val="es-CO"/>
        </w:rPr>
        <w:t>prácticado</w:t>
      </w:r>
      <w:proofErr w:type="spellEnd"/>
      <w:r>
        <w:rPr>
          <w:b/>
          <w:bCs/>
          <w:lang w:val="es-CO"/>
        </w:rPr>
        <w:t xml:space="preserve"> </w:t>
      </w:r>
      <w:r w:rsidRPr="00617805">
        <w:rPr>
          <w:lang w:val="es-CO"/>
        </w:rPr>
        <w:t>La función SUMA tiene un objetivo principal, la de sumar, pero entre sus principales características tenemos que:</w:t>
      </w:r>
    </w:p>
    <w:p w14:paraId="150A8458" w14:textId="77777777" w:rsidR="00617805" w:rsidRPr="00617805" w:rsidRDefault="00617805" w:rsidP="00617805">
      <w:pPr>
        <w:rPr>
          <w:lang w:val="es-CO"/>
        </w:rPr>
      </w:pPr>
    </w:p>
    <w:p w14:paraId="3154BC97" w14:textId="77777777" w:rsidR="00617805" w:rsidRPr="00617805" w:rsidRDefault="00617805" w:rsidP="00617805">
      <w:pPr>
        <w:numPr>
          <w:ilvl w:val="0"/>
          <w:numId w:val="1"/>
        </w:numPr>
        <w:rPr>
          <w:lang w:val="es-CO"/>
        </w:rPr>
      </w:pPr>
      <w:r w:rsidRPr="00617805">
        <w:rPr>
          <w:lang w:val="es-CO"/>
        </w:rPr>
        <w:t>Si dentro del rango existen valores lógicos (VERDADERO – FALSO), los omite.</w:t>
      </w:r>
    </w:p>
    <w:p w14:paraId="1AD3B6F6" w14:textId="77777777" w:rsidR="00617805" w:rsidRPr="00617805" w:rsidRDefault="00617805" w:rsidP="00617805">
      <w:pPr>
        <w:numPr>
          <w:ilvl w:val="0"/>
          <w:numId w:val="1"/>
        </w:numPr>
        <w:rPr>
          <w:lang w:val="es-CO"/>
        </w:rPr>
      </w:pPr>
      <w:r w:rsidRPr="00617805">
        <w:rPr>
          <w:lang w:val="es-CO"/>
        </w:rPr>
        <w:t>Si dentro del rango existen textos, los considera como CERO.</w:t>
      </w:r>
    </w:p>
    <w:p w14:paraId="143150F2" w14:textId="77777777" w:rsidR="00617805" w:rsidRDefault="00617805" w:rsidP="00617805">
      <w:pPr>
        <w:rPr>
          <w:lang w:val="es-CO"/>
        </w:rPr>
      </w:pPr>
    </w:p>
    <w:p w14:paraId="6F913BAF" w14:textId="0E21439D" w:rsidR="00617805" w:rsidRDefault="00617805">
      <w:pPr>
        <w:rPr>
          <w:lang w:val="es-CO"/>
        </w:rPr>
      </w:pPr>
      <w:r>
        <w:rPr>
          <w:lang w:val="es-CO"/>
        </w:rPr>
        <w:t xml:space="preserve">Y en la práctica podemos se aprecia que la función al final cumple su objetivo con o sin texto en </w:t>
      </w:r>
      <w:r w:rsidR="003165D5">
        <w:rPr>
          <w:lang w:val="es-CO"/>
        </w:rPr>
        <w:t>el rango.</w:t>
      </w:r>
    </w:p>
    <w:p w14:paraId="2D2B90FD" w14:textId="7B66012A" w:rsidR="003165D5" w:rsidRDefault="003165D5">
      <w:pPr>
        <w:rPr>
          <w:lang w:val="es-CO"/>
        </w:rPr>
      </w:pPr>
    </w:p>
    <w:p w14:paraId="13479E7F" w14:textId="3D9839E4" w:rsidR="003165D5" w:rsidRDefault="003165D5">
      <w:pPr>
        <w:rPr>
          <w:lang w:val="es-CO"/>
        </w:rPr>
      </w:pPr>
    </w:p>
    <w:p w14:paraId="13F1ABCF" w14:textId="02502A44" w:rsidR="003165D5" w:rsidRPr="00617805" w:rsidRDefault="00694A8D" w:rsidP="003165D5">
      <w:pPr>
        <w:jc w:val="center"/>
        <w:rPr>
          <w:lang w:val="es-CO"/>
        </w:rPr>
      </w:pPr>
      <w:r w:rsidRPr="00694A8D">
        <w:rPr>
          <w:noProof/>
          <w:lang w:val="es-CO"/>
        </w:rPr>
        <w:object w:dxaOrig="5520" w:dyaOrig="1320" w14:anchorId="587211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6pt;height:66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714057607" r:id="rId7"/>
        </w:object>
      </w:r>
    </w:p>
    <w:sectPr w:rsidR="003165D5" w:rsidRPr="006178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B46AF"/>
    <w:multiLevelType w:val="multilevel"/>
    <w:tmpl w:val="BCEA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363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27"/>
    <w:rsid w:val="00191027"/>
    <w:rsid w:val="00254163"/>
    <w:rsid w:val="003165D5"/>
    <w:rsid w:val="00617805"/>
    <w:rsid w:val="0069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9C56"/>
  <w15:chartTrackingRefBased/>
  <w15:docId w15:val="{35605AFB-1910-D345-92DA-8A4F0F4F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78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6178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Hoja_de_c_lculo_de_Microsoft_Excel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Betancourt</dc:creator>
  <cp:keywords/>
  <dc:description/>
  <cp:lastModifiedBy>Ivonne Betancourt</cp:lastModifiedBy>
  <cp:revision>1</cp:revision>
  <dcterms:created xsi:type="dcterms:W3CDTF">2022-05-14T23:07:00Z</dcterms:created>
  <dcterms:modified xsi:type="dcterms:W3CDTF">2022-05-14T23:20:00Z</dcterms:modified>
</cp:coreProperties>
</file>