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B5E0" w14:textId="0C7D0C30" w:rsidR="009B3FCC" w:rsidRDefault="009B3FCC">
      <w:r>
        <w:t>PÁNTALLAZO MATEROA PROCESOS SUPERIORES</w:t>
      </w:r>
    </w:p>
    <w:p w14:paraId="344936F3" w14:textId="77777777" w:rsidR="009B3FCC" w:rsidRDefault="009B3FCC"/>
    <w:p w14:paraId="6BBA9EC3" w14:textId="7169A2A3" w:rsidR="009B3FCC" w:rsidRDefault="009B3FCC"/>
    <w:p w14:paraId="7C913488" w14:textId="77CDD3E0" w:rsidR="009B3FCC" w:rsidRDefault="009B3FCC">
      <w:r>
        <w:rPr>
          <w:noProof/>
        </w:rPr>
        <w:drawing>
          <wp:inline distT="0" distB="0" distL="0" distR="0" wp14:anchorId="4F5E06D7" wp14:editId="50D3BF2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4325" w14:textId="588AA534" w:rsidR="009B3FCC" w:rsidRDefault="009B3FCC"/>
    <w:p w14:paraId="59F08FA9" w14:textId="2A34F676" w:rsidR="009B3FCC" w:rsidRDefault="009B3FCC">
      <w:r>
        <w:t>Se evidencia que no sale la nota del Quits</w:t>
      </w:r>
    </w:p>
    <w:sectPr w:rsidR="009B3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C"/>
    <w:rsid w:val="009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B6B4"/>
  <w15:chartTrackingRefBased/>
  <w15:docId w15:val="{99F55595-1CB1-470A-93E0-7075975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ramirez</dc:creator>
  <cp:keywords/>
  <dc:description/>
  <cp:lastModifiedBy>oliva ramirez</cp:lastModifiedBy>
  <cp:revision>1</cp:revision>
  <dcterms:created xsi:type="dcterms:W3CDTF">2023-02-24T02:41:00Z</dcterms:created>
  <dcterms:modified xsi:type="dcterms:W3CDTF">2023-02-24T02:42:00Z</dcterms:modified>
</cp:coreProperties>
</file>