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C3891" w14:textId="534AA2AF" w:rsidR="000429BC" w:rsidRDefault="00DC7E2C">
      <w:r>
        <w:rPr>
          <w:noProof/>
        </w:rPr>
        <mc:AlternateContent>
          <mc:Choice Requires="wps">
            <w:drawing>
              <wp:inline distT="0" distB="0" distL="0" distR="0" wp14:anchorId="37B761C3" wp14:editId="112E5647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39AB16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1500517" wp14:editId="2871749F">
            <wp:extent cx="5612130" cy="4319905"/>
            <wp:effectExtent l="0" t="0" r="762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9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2C"/>
    <w:rsid w:val="000429BC"/>
    <w:rsid w:val="00D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821D"/>
  <w15:chartTrackingRefBased/>
  <w15:docId w15:val="{6386A4B0-0022-4646-840C-ED56E6D6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Marcela Lopez villegas</dc:creator>
  <cp:keywords/>
  <dc:description/>
  <cp:lastModifiedBy>Angela Marcela Lopez villegas</cp:lastModifiedBy>
  <cp:revision>1</cp:revision>
  <dcterms:created xsi:type="dcterms:W3CDTF">2020-06-17T21:37:00Z</dcterms:created>
  <dcterms:modified xsi:type="dcterms:W3CDTF">2020-06-17T21:38:00Z</dcterms:modified>
</cp:coreProperties>
</file>