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2" w:rsidRDefault="00474E50">
      <w:r>
        <w:rPr>
          <w:noProof/>
          <w:lang w:eastAsia="es-CO"/>
        </w:rPr>
        <w:drawing>
          <wp:inline distT="0" distB="0" distL="0" distR="0" wp14:anchorId="3E30A59B" wp14:editId="009B88BC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26" w:rsidRDefault="00930226"/>
    <w:p w:rsidR="00930226" w:rsidRDefault="00930226">
      <w:bookmarkStart w:id="0" w:name="_GoBack"/>
      <w:bookmarkEnd w:id="0"/>
      <w:r>
        <w:t>Buena tarde es para saber si para pagar mi parte de financiación del  semestre  segundo pago lo puedo realizar en esta pág. En la opción cuotas o abonos papares internos para hacerlo mañana o a más tardar el 6/10 gracias</w:t>
      </w:r>
      <w:proofErr w:type="gramStart"/>
      <w:r>
        <w:t>..</w:t>
      </w:r>
      <w:proofErr w:type="gramEnd"/>
    </w:p>
    <w:sectPr w:rsidR="00930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0"/>
    <w:rsid w:val="00474E50"/>
    <w:rsid w:val="00930226"/>
    <w:rsid w:val="00C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PC</cp:lastModifiedBy>
  <cp:revision>1</cp:revision>
  <dcterms:created xsi:type="dcterms:W3CDTF">2021-10-04T19:13:00Z</dcterms:created>
  <dcterms:modified xsi:type="dcterms:W3CDTF">2021-10-04T19:30:00Z</dcterms:modified>
</cp:coreProperties>
</file>