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8E81" w14:textId="359CB010" w:rsidR="00290232" w:rsidRDefault="002877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C8F2" wp14:editId="348A3840">
                <wp:simplePos x="0" y="0"/>
                <wp:positionH relativeFrom="column">
                  <wp:posOffset>3347819</wp:posOffset>
                </wp:positionH>
                <wp:positionV relativeFrom="paragraph">
                  <wp:posOffset>3476803</wp:posOffset>
                </wp:positionV>
                <wp:extent cx="1160980" cy="1602768"/>
                <wp:effectExtent l="38100" t="38100" r="39370" b="3556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980" cy="160276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9C7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63.6pt;margin-top:273.75pt;width:91.4pt;height:126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" strokecolor="red" strokeweight="6pt">
                <v:stroke endarrow="block" joinstyle="miter"/>
              </v:shape>
            </w:pict>
          </mc:Fallback>
        </mc:AlternateContent>
      </w:r>
      <w:r w:rsidRPr="00287787">
        <w:drawing>
          <wp:inline distT="0" distB="0" distL="0" distR="0" wp14:anchorId="609A7882" wp14:editId="640B821C">
            <wp:extent cx="5612130" cy="37490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3439" w14:textId="49AF4373" w:rsidR="00287787" w:rsidRPr="00287787" w:rsidRDefault="00287787" w:rsidP="00287787"/>
    <w:p w14:paraId="63BB7D53" w14:textId="2AC3BE3B" w:rsidR="00287787" w:rsidRPr="00287787" w:rsidRDefault="00287787" w:rsidP="00287787"/>
    <w:p w14:paraId="3265B88C" w14:textId="0365A7E8" w:rsidR="00287787" w:rsidRPr="00287787" w:rsidRDefault="00287787" w:rsidP="00287787"/>
    <w:p w14:paraId="6DE728F9" w14:textId="581BD36A" w:rsidR="00287787" w:rsidRPr="00287787" w:rsidRDefault="00287787" w:rsidP="00287787"/>
    <w:p w14:paraId="3E8A6632" w14:textId="5E7F5A17" w:rsidR="00287787" w:rsidRPr="00287787" w:rsidRDefault="00287787" w:rsidP="00287787"/>
    <w:p w14:paraId="56AFFA99" w14:textId="382D9C0B" w:rsidR="00287787" w:rsidRDefault="00287787" w:rsidP="00287787"/>
    <w:p w14:paraId="48C83161" w14:textId="367678D3" w:rsidR="00287787" w:rsidRPr="00287787" w:rsidRDefault="00287787" w:rsidP="00287787">
      <w:pPr>
        <w:tabs>
          <w:tab w:val="left" w:pos="1278"/>
        </w:tabs>
      </w:pPr>
      <w:r>
        <w:t>NO ESTA HABILITADA LA OPCION PARA DESCARGAR LA LECTURA SEMANA 7 CONTABILIDAD DE COSTOS.</w:t>
      </w:r>
    </w:p>
    <w:sectPr w:rsidR="00287787" w:rsidRPr="00287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32"/>
    <w:rsid w:val="00287787"/>
    <w:rsid w:val="002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91CF"/>
  <w15:chartTrackingRefBased/>
  <w15:docId w15:val="{289E1158-034D-4732-89CC-D21AE80D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johanna hernandez montaña</dc:creator>
  <cp:keywords/>
  <dc:description/>
  <cp:lastModifiedBy>claudia johanna hernandez montaña</cp:lastModifiedBy>
  <cp:revision>2</cp:revision>
  <dcterms:created xsi:type="dcterms:W3CDTF">2023-03-31T15:40:00Z</dcterms:created>
  <dcterms:modified xsi:type="dcterms:W3CDTF">2023-03-31T15:42:00Z</dcterms:modified>
</cp:coreProperties>
</file>