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B2BC" w14:textId="4788C11D" w:rsidR="004B57A8" w:rsidRDefault="004B57A8"/>
    <w:p w14:paraId="646548EE" w14:textId="3AE297CD" w:rsidR="006B7EAF" w:rsidRPr="00582684" w:rsidRDefault="00582684" w:rsidP="00582684">
      <w:pPr>
        <w:jc w:val="center"/>
        <w:rPr>
          <w:b/>
          <w:bCs/>
        </w:rPr>
      </w:pPr>
      <w:r w:rsidRPr="00582684">
        <w:rPr>
          <w:b/>
          <w:bCs/>
        </w:rPr>
        <w:t>REVISION RESPUESTAS PARCIAL SEMANA 4 TRADE MARKETING</w:t>
      </w:r>
    </w:p>
    <w:p w14:paraId="21E6764E" w14:textId="69C9767E" w:rsidR="00582684" w:rsidRDefault="00582684"/>
    <w:p w14:paraId="70D3B14A" w14:textId="1FF0CC06" w:rsidR="00582684" w:rsidRDefault="00582684">
      <w:r>
        <w:t>Buenos días, teniendo en cuanta la revisión de las respuestas de los parciales de la semana 4, se evidencias inconsistencias que a continuación relaciono para su respectiva validación.</w:t>
      </w:r>
    </w:p>
    <w:p w14:paraId="73CFD439" w14:textId="1DA1FFB7" w:rsidR="00582684" w:rsidRDefault="00582684"/>
    <w:p w14:paraId="0F0BFD90" w14:textId="77777777" w:rsidR="00582684" w:rsidRPr="00582684" w:rsidRDefault="00582684" w:rsidP="00582684">
      <w:pPr>
        <w:jc w:val="center"/>
        <w:rPr>
          <w:b/>
          <w:bCs/>
        </w:rPr>
      </w:pPr>
      <w:r w:rsidRPr="00582684">
        <w:rPr>
          <w:b/>
          <w:bCs/>
        </w:rPr>
        <w:t>PARCIAL SEMANA 4 SEGUNDO INTENTO</w:t>
      </w:r>
    </w:p>
    <w:p w14:paraId="6ADBD875" w14:textId="32661347" w:rsidR="00582684" w:rsidRDefault="00582684">
      <w:r>
        <w:t xml:space="preserve">En la pregunta 7 </w:t>
      </w:r>
    </w:p>
    <w:p w14:paraId="103C2A1E" w14:textId="77777777" w:rsidR="004F659E" w:rsidRDefault="004F659E" w:rsidP="004F659E">
      <w:r>
        <w:t>La década del gran movimiento comercial minorista, donde se consolidan las grandes marcas locales como Éxito, Olímpica, Lay, Carulla, entre otros:</w:t>
      </w:r>
    </w:p>
    <w:p w14:paraId="7E05588B" w14:textId="27599926" w:rsidR="004F659E" w:rsidRDefault="004F659E" w:rsidP="004F659E">
      <w:r>
        <w:t>Seleccione una:</w:t>
      </w:r>
    </w:p>
    <w:p w14:paraId="3FBDA4BA" w14:textId="5AA92E14" w:rsidR="004F659E" w:rsidRDefault="004F659E" w:rsidP="004F659E">
      <w:pPr>
        <w:pStyle w:val="Prrafodelista"/>
        <w:numPr>
          <w:ilvl w:val="0"/>
          <w:numId w:val="1"/>
        </w:numPr>
      </w:pPr>
      <w:r>
        <w:t>Nuevo siglo</w:t>
      </w:r>
    </w:p>
    <w:p w14:paraId="1B98B677" w14:textId="4C224D3B" w:rsidR="004F659E" w:rsidRDefault="004F659E" w:rsidP="004F659E">
      <w:pPr>
        <w:pStyle w:val="Prrafodelista"/>
        <w:numPr>
          <w:ilvl w:val="0"/>
          <w:numId w:val="1"/>
        </w:numPr>
      </w:pPr>
      <w:r>
        <w:t>Década del 90</w:t>
      </w:r>
    </w:p>
    <w:p w14:paraId="7DC2089E" w14:textId="32B39897" w:rsidR="004F659E" w:rsidRDefault="004F659E" w:rsidP="004F659E">
      <w:pPr>
        <w:pStyle w:val="Prrafodelista"/>
        <w:numPr>
          <w:ilvl w:val="0"/>
          <w:numId w:val="1"/>
        </w:numPr>
      </w:pPr>
      <w:r>
        <w:t>Década del 80</w:t>
      </w:r>
    </w:p>
    <w:p w14:paraId="10FE5281" w14:textId="7FCA7E91" w:rsidR="004F659E" w:rsidRDefault="004F659E" w:rsidP="004F659E">
      <w:pPr>
        <w:pStyle w:val="Prrafodelista"/>
        <w:numPr>
          <w:ilvl w:val="0"/>
          <w:numId w:val="1"/>
        </w:numPr>
      </w:pPr>
      <w:r>
        <w:t>Década del 70</w:t>
      </w:r>
    </w:p>
    <w:p w14:paraId="7E9A51A1" w14:textId="7B2DFA2F" w:rsidR="00E878E0" w:rsidRDefault="00E878E0" w:rsidP="00E878E0">
      <w:r>
        <w:t>Mi respuesta fue la c, Década del 80.</w:t>
      </w:r>
    </w:p>
    <w:p w14:paraId="2D97F952" w14:textId="2492EAD9" w:rsidR="00582684" w:rsidRDefault="00582684"/>
    <w:p w14:paraId="01F22CA8" w14:textId="3354FF27" w:rsidR="006B7EAF" w:rsidRDefault="006B7EAF">
      <w:r>
        <w:rPr>
          <w:noProof/>
        </w:rPr>
        <w:drawing>
          <wp:inline distT="0" distB="0" distL="0" distR="0" wp14:anchorId="6EBF54A4" wp14:editId="4BEF96A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D456C" w14:textId="230BF25D" w:rsidR="004F659E" w:rsidRDefault="004F659E">
      <w:r>
        <w:t xml:space="preserve">En la respuesta correcta esta </w:t>
      </w:r>
      <w:r w:rsidR="008054B6">
        <w:t>Década del 90, sin embargo, en la lectura de la semana 3 se evidencia que fue en la Década del 80.</w:t>
      </w:r>
    </w:p>
    <w:p w14:paraId="1C5D91C2" w14:textId="29FCDEC2" w:rsidR="008054B6" w:rsidRDefault="008054B6">
      <w:r>
        <w:rPr>
          <w:noProof/>
        </w:rPr>
        <w:lastRenderedPageBreak/>
        <w:drawing>
          <wp:inline distT="0" distB="0" distL="0" distR="0" wp14:anchorId="6A5102EA" wp14:editId="30B7A2CF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A364" w14:textId="6327AE5B" w:rsidR="008054B6" w:rsidRDefault="008054B6" w:rsidP="008054B6">
      <w:r>
        <w:t xml:space="preserve">Solicito el punto de la pregunta por evidenciar que </w:t>
      </w:r>
      <w:r w:rsidR="00E878E0">
        <w:t>señale la respuesta correcta.</w:t>
      </w:r>
    </w:p>
    <w:p w14:paraId="2B066728" w14:textId="77777777" w:rsidR="008054B6" w:rsidRDefault="008054B6"/>
    <w:p w14:paraId="59A56262" w14:textId="77777777" w:rsidR="006B7EAF" w:rsidRDefault="006B7EAF"/>
    <w:p w14:paraId="7FD83B91" w14:textId="22997E81" w:rsidR="006B7EAF" w:rsidRPr="00582684" w:rsidRDefault="006B7EAF" w:rsidP="00582684">
      <w:pPr>
        <w:jc w:val="center"/>
        <w:rPr>
          <w:b/>
          <w:bCs/>
        </w:rPr>
      </w:pPr>
      <w:r w:rsidRPr="00582684">
        <w:rPr>
          <w:b/>
          <w:bCs/>
        </w:rPr>
        <w:t>PARCIAL SEMANA 4</w:t>
      </w:r>
      <w:r w:rsidR="00582684" w:rsidRPr="00582684">
        <w:rPr>
          <w:b/>
          <w:bCs/>
        </w:rPr>
        <w:t xml:space="preserve"> SEGUNDO INTENTO</w:t>
      </w:r>
    </w:p>
    <w:p w14:paraId="6D584893" w14:textId="067EFD71" w:rsidR="006B7EAF" w:rsidRDefault="006B7EAF">
      <w:r>
        <w:t>En la pregunta 4, seleccione la respuesta a</w:t>
      </w:r>
      <w:r w:rsidR="00DE2C5F">
        <w:t>.</w:t>
      </w:r>
    </w:p>
    <w:p w14:paraId="329795AF" w14:textId="44AD57CB" w:rsidR="006B7EAF" w:rsidRDefault="006B7EAF">
      <w:r w:rsidRPr="006B7EAF">
        <w:t>De los siguientes ítems indique ¿cuál NO es una estrategia para determinar la rentabilidad de un intermediario?</w:t>
      </w:r>
    </w:p>
    <w:p w14:paraId="6282D1E7" w14:textId="6E858429" w:rsidR="006B7EAF" w:rsidRDefault="006B7EAF" w:rsidP="006B7EAF">
      <w:r>
        <w:t>Seleccione una:</w:t>
      </w:r>
    </w:p>
    <w:p w14:paraId="6758D78A" w14:textId="57944B23" w:rsidR="006B7EAF" w:rsidRDefault="006B7EAF" w:rsidP="006B7EAF">
      <w:r>
        <w:t>a.</w:t>
      </w:r>
      <w:r>
        <w:t xml:space="preserve"> </w:t>
      </w:r>
      <w:r>
        <w:t>Márgenes vs Costes.</w:t>
      </w:r>
    </w:p>
    <w:p w14:paraId="55A9000E" w14:textId="283C0FFB" w:rsidR="006B7EAF" w:rsidRDefault="006B7EAF" w:rsidP="006B7EAF">
      <w:r>
        <w:t>b.</w:t>
      </w:r>
      <w:r>
        <w:t xml:space="preserve"> </w:t>
      </w:r>
      <w:r>
        <w:t>Incremento facturación vs otros intermediarios.</w:t>
      </w:r>
    </w:p>
    <w:p w14:paraId="5EC1A847" w14:textId="233DCA1B" w:rsidR="006B7EAF" w:rsidRDefault="006B7EAF" w:rsidP="006B7EAF">
      <w:r>
        <w:t>c.</w:t>
      </w:r>
      <w:r>
        <w:t xml:space="preserve"> </w:t>
      </w:r>
      <w:r>
        <w:t>ROI.</w:t>
      </w:r>
    </w:p>
    <w:p w14:paraId="77386598" w14:textId="147F30F3" w:rsidR="006B7EAF" w:rsidRDefault="006B7EAF" w:rsidP="006B7EAF">
      <w:r>
        <w:t>d.</w:t>
      </w:r>
      <w:r>
        <w:t xml:space="preserve"> </w:t>
      </w:r>
      <w:r>
        <w:t>Incremento de conocimiento de marca.</w:t>
      </w:r>
    </w:p>
    <w:p w14:paraId="490DF0B2" w14:textId="4CBEA655" w:rsidR="006B7EAF" w:rsidRDefault="006B7EAF" w:rsidP="006B7EAF">
      <w:r>
        <w:t>e.</w:t>
      </w:r>
      <w:r>
        <w:t xml:space="preserve"> </w:t>
      </w:r>
      <w:r>
        <w:t>Incremento facturación por periodo.</w:t>
      </w:r>
    </w:p>
    <w:p w14:paraId="48FFE7B7" w14:textId="331E3589" w:rsidR="00DE2C5F" w:rsidRDefault="00DE2C5F" w:rsidP="006B7EAF">
      <w:r>
        <w:rPr>
          <w:noProof/>
        </w:rPr>
        <w:lastRenderedPageBreak/>
        <w:drawing>
          <wp:inline distT="0" distB="0" distL="0" distR="0" wp14:anchorId="28F8AA8D" wp14:editId="1CD7012C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9DCDA" w14:textId="77777777" w:rsidR="00DE2C5F" w:rsidRDefault="00DE2C5F" w:rsidP="006B7EAF">
      <w:r>
        <w:t>Al revisar la respuesta correcta de la prueba nos indica que es la repuesta d. sin embargo en la lectura de la semana 5 se evidencia que incremento de conocimiento de marca aparece como como una estrategia para determinar la rentabilidad de un intermediario.</w:t>
      </w:r>
    </w:p>
    <w:p w14:paraId="76CADE98" w14:textId="1AF0478F" w:rsidR="00DE2C5F" w:rsidRDefault="00DE2C5F" w:rsidP="006B7EAF">
      <w:r>
        <w:rPr>
          <w:noProof/>
        </w:rPr>
        <w:drawing>
          <wp:inline distT="0" distB="0" distL="0" distR="0" wp14:anchorId="5AFB2233" wp14:editId="4A0AC9E6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1F1D43D" w14:textId="0E7392BA" w:rsidR="00DE2C5F" w:rsidRDefault="00DE2C5F" w:rsidP="006B7EAF">
      <w:r>
        <w:t xml:space="preserve">La única respuesta que no coincide en su totalidad con las estrategias es Márgenes vs costos ya que en la lectura aparece acompañada de valor añadido. Los demás ítems corresponden a estrategias para determinar la rentabilidad del intermediario. </w:t>
      </w:r>
    </w:p>
    <w:p w14:paraId="0EF60BF9" w14:textId="343DA6A3" w:rsidR="00DE2C5F" w:rsidRDefault="00DE2C5F" w:rsidP="006B7EAF">
      <w:r>
        <w:t xml:space="preserve">Solicito </w:t>
      </w:r>
      <w:r w:rsidR="00F33107">
        <w:t>el punto</w:t>
      </w:r>
      <w:r>
        <w:t xml:space="preserve"> de la pregunta por evidenciar que hay inconsistencia en la respuesta correcta. </w:t>
      </w:r>
    </w:p>
    <w:p w14:paraId="38DE5E12" w14:textId="37DDF466" w:rsidR="00624444" w:rsidRDefault="00624444" w:rsidP="006B7EAF">
      <w:r>
        <w:lastRenderedPageBreak/>
        <w:t>Agradezco la atención a la presente y quedo atento a su pronta respuesta.</w:t>
      </w:r>
    </w:p>
    <w:p w14:paraId="58F5C10C" w14:textId="66FBDAF3" w:rsidR="00624444" w:rsidRDefault="00624444" w:rsidP="006B7EAF"/>
    <w:p w14:paraId="670B8433" w14:textId="0E28089F" w:rsidR="00624444" w:rsidRDefault="00624444" w:rsidP="006B7EAF">
      <w:pPr>
        <w:rPr>
          <w:b/>
          <w:bCs/>
        </w:rPr>
      </w:pPr>
      <w:r w:rsidRPr="00624444">
        <w:rPr>
          <w:b/>
          <w:bCs/>
        </w:rPr>
        <w:t>Jimmy Adrián Carpeta Silva</w:t>
      </w:r>
    </w:p>
    <w:p w14:paraId="30DF86FE" w14:textId="50E846E9" w:rsidR="00604616" w:rsidRPr="00624444" w:rsidRDefault="00604616" w:rsidP="006B7EAF">
      <w:pPr>
        <w:rPr>
          <w:b/>
          <w:bCs/>
        </w:rPr>
      </w:pPr>
      <w:r>
        <w:rPr>
          <w:b/>
          <w:bCs/>
        </w:rPr>
        <w:t>Mercadeo y Publicidad</w:t>
      </w:r>
    </w:p>
    <w:p w14:paraId="5A8754B4" w14:textId="4E37E41E" w:rsidR="00624444" w:rsidRPr="00624444" w:rsidRDefault="00624444" w:rsidP="006B7EAF">
      <w:pPr>
        <w:rPr>
          <w:b/>
          <w:bCs/>
        </w:rPr>
      </w:pPr>
      <w:r w:rsidRPr="00624444">
        <w:rPr>
          <w:b/>
          <w:bCs/>
        </w:rPr>
        <w:t>Cod 01186181</w:t>
      </w:r>
    </w:p>
    <w:p w14:paraId="1B22648E" w14:textId="11786E29" w:rsidR="006B7EAF" w:rsidRPr="00624444" w:rsidRDefault="006B7EAF" w:rsidP="006B7EAF">
      <w:pPr>
        <w:rPr>
          <w:b/>
          <w:bCs/>
        </w:rPr>
      </w:pPr>
    </w:p>
    <w:p w14:paraId="5426D4D0" w14:textId="77777777" w:rsidR="006B7EAF" w:rsidRDefault="006B7EAF" w:rsidP="006B7EAF"/>
    <w:p w14:paraId="12B83196" w14:textId="77777777" w:rsidR="006B7EAF" w:rsidRDefault="006B7EAF"/>
    <w:p w14:paraId="6A0C974B" w14:textId="7E758B90" w:rsidR="006B7EAF" w:rsidRDefault="006B7EAF"/>
    <w:sectPr w:rsidR="006B7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174F"/>
    <w:multiLevelType w:val="hybridMultilevel"/>
    <w:tmpl w:val="042A26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AF"/>
    <w:rsid w:val="004B57A8"/>
    <w:rsid w:val="004F659E"/>
    <w:rsid w:val="00582684"/>
    <w:rsid w:val="00604616"/>
    <w:rsid w:val="00624444"/>
    <w:rsid w:val="006B7EAF"/>
    <w:rsid w:val="008054B6"/>
    <w:rsid w:val="00DE2C5F"/>
    <w:rsid w:val="00E878E0"/>
    <w:rsid w:val="00F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501B"/>
  <w15:chartTrackingRefBased/>
  <w15:docId w15:val="{00F20C39-F306-4F43-B93E-CA053E8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Carpeta</dc:creator>
  <cp:keywords/>
  <dc:description/>
  <cp:lastModifiedBy>Jimmy Carpeta</cp:lastModifiedBy>
  <cp:revision>8</cp:revision>
  <dcterms:created xsi:type="dcterms:W3CDTF">2021-10-14T12:27:00Z</dcterms:created>
  <dcterms:modified xsi:type="dcterms:W3CDTF">2021-10-14T13:06:00Z</dcterms:modified>
</cp:coreProperties>
</file>