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AC6E1" w14:textId="444B90A3" w:rsidR="00314222" w:rsidRPr="0070070C" w:rsidRDefault="00314222" w:rsidP="00314222">
      <w:pPr>
        <w:spacing w:after="120" w:line="240" w:lineRule="auto"/>
        <w:jc w:val="center"/>
        <w:rPr>
          <w:rFonts w:ascii="Arial" w:hAnsi="Arial" w:cs="Arial"/>
          <w:b/>
          <w:bCs/>
          <w:sz w:val="24"/>
        </w:rPr>
      </w:pPr>
    </w:p>
    <w:p w14:paraId="0CBC8AEF" w14:textId="5B664FE5" w:rsidR="00314222" w:rsidRDefault="00AE5E8C" w:rsidP="00314222">
      <w:pPr>
        <w:spacing w:after="120" w:line="240" w:lineRule="auto"/>
        <w:jc w:val="center"/>
        <w:rPr>
          <w:rFonts w:ascii="Arial" w:hAnsi="Arial" w:cs="Arial"/>
          <w:b/>
          <w:bCs/>
          <w:sz w:val="24"/>
          <w:lang w:val="pt-BR"/>
        </w:rPr>
      </w:pPr>
      <w:r>
        <w:rPr>
          <w:rFonts w:ascii="Arial" w:hAnsi="Arial" w:cs="Arial"/>
          <w:b/>
          <w:bCs/>
          <w:sz w:val="24"/>
          <w:lang w:val="pt-BR"/>
        </w:rPr>
        <w:t xml:space="preserve">CASO DE </w:t>
      </w:r>
      <w:r w:rsidR="00F86F72">
        <w:rPr>
          <w:rFonts w:ascii="Arial" w:hAnsi="Arial" w:cs="Arial"/>
          <w:b/>
          <w:bCs/>
          <w:sz w:val="24"/>
          <w:lang w:val="pt-BR"/>
        </w:rPr>
        <w:t xml:space="preserve">ESTUDIO EMPRESA </w:t>
      </w:r>
      <w:r w:rsidR="00F86F72" w:rsidRPr="00F86F72">
        <w:rPr>
          <w:rFonts w:ascii="Arial" w:hAnsi="Arial" w:cs="Arial"/>
          <w:b/>
          <w:sz w:val="24"/>
        </w:rPr>
        <w:t>APPLE.</w:t>
      </w:r>
      <w:r w:rsidR="00F86F72">
        <w:rPr>
          <w:rFonts w:ascii="Arial" w:hAnsi="Arial" w:cs="Arial"/>
          <w:b/>
          <w:sz w:val="24"/>
        </w:rPr>
        <w:t xml:space="preserve"> </w:t>
      </w:r>
      <w:r w:rsidR="00F86F72" w:rsidRPr="00F86F72">
        <w:rPr>
          <w:rFonts w:ascii="Arial" w:hAnsi="Arial" w:cs="Arial"/>
          <w:b/>
          <w:sz w:val="24"/>
        </w:rPr>
        <w:t>INC</w:t>
      </w:r>
    </w:p>
    <w:p w14:paraId="382A9EE2" w14:textId="77777777" w:rsidR="00314222" w:rsidRDefault="00314222" w:rsidP="00314222">
      <w:pPr>
        <w:spacing w:after="120" w:line="240" w:lineRule="auto"/>
        <w:jc w:val="center"/>
        <w:rPr>
          <w:rFonts w:ascii="Arial" w:hAnsi="Arial" w:cs="Arial"/>
          <w:b/>
          <w:bCs/>
          <w:sz w:val="24"/>
          <w:lang w:val="pt-BR"/>
        </w:rPr>
      </w:pPr>
    </w:p>
    <w:p w14:paraId="597599C5" w14:textId="77777777" w:rsidR="007A1CBF" w:rsidRDefault="007A1CBF" w:rsidP="00314222">
      <w:pPr>
        <w:spacing w:after="120" w:line="240" w:lineRule="auto"/>
        <w:jc w:val="center"/>
        <w:rPr>
          <w:rFonts w:ascii="Arial" w:hAnsi="Arial" w:cs="Arial"/>
          <w:b/>
          <w:bCs/>
          <w:sz w:val="24"/>
          <w:lang w:val="pt-BR"/>
        </w:rPr>
      </w:pPr>
    </w:p>
    <w:p w14:paraId="7B43BBAC" w14:textId="77777777" w:rsidR="007A1CBF" w:rsidRDefault="007A1CBF" w:rsidP="00314222">
      <w:pPr>
        <w:spacing w:after="120" w:line="240" w:lineRule="auto"/>
        <w:jc w:val="center"/>
        <w:rPr>
          <w:rFonts w:ascii="Arial" w:hAnsi="Arial" w:cs="Arial"/>
          <w:b/>
          <w:bCs/>
          <w:sz w:val="24"/>
          <w:lang w:val="pt-BR"/>
        </w:rPr>
      </w:pPr>
    </w:p>
    <w:p w14:paraId="13C10D15" w14:textId="0F98FD8D" w:rsidR="00314222" w:rsidRDefault="00314222" w:rsidP="00314222">
      <w:pPr>
        <w:spacing w:after="120" w:line="240" w:lineRule="auto"/>
        <w:jc w:val="center"/>
        <w:rPr>
          <w:rFonts w:ascii="Arial" w:hAnsi="Arial" w:cs="Arial"/>
          <w:b/>
          <w:bCs/>
          <w:sz w:val="24"/>
          <w:lang w:val="pt-BR"/>
        </w:rPr>
      </w:pPr>
      <w:r w:rsidRPr="0070070C">
        <w:rPr>
          <w:rFonts w:ascii="Arial" w:hAnsi="Arial" w:cs="Arial"/>
          <w:b/>
          <w:bCs/>
          <w:sz w:val="24"/>
          <w:lang w:val="pt-BR"/>
        </w:rPr>
        <w:t>PRESENTADO POR:</w:t>
      </w:r>
    </w:p>
    <w:p w14:paraId="701F95B3" w14:textId="77777777" w:rsidR="00314222" w:rsidRDefault="00314222" w:rsidP="00314222">
      <w:pPr>
        <w:spacing w:after="120" w:line="240" w:lineRule="auto"/>
        <w:jc w:val="center"/>
        <w:rPr>
          <w:rFonts w:ascii="Arial" w:hAnsi="Arial" w:cs="Arial"/>
          <w:b/>
          <w:bCs/>
          <w:sz w:val="24"/>
          <w:lang w:val="pt-BR"/>
        </w:rPr>
      </w:pPr>
    </w:p>
    <w:p w14:paraId="2DD1BEE5" w14:textId="77777777" w:rsidR="00892054" w:rsidRPr="00F54A07" w:rsidRDefault="00892054" w:rsidP="00892054">
      <w:pPr>
        <w:spacing w:line="360" w:lineRule="auto"/>
        <w:jc w:val="center"/>
        <w:rPr>
          <w:rFonts w:ascii="Arial" w:hAnsi="Arial" w:cs="Arial"/>
          <w:b/>
          <w:color w:val="000000" w:themeColor="text1"/>
          <w:sz w:val="24"/>
          <w:szCs w:val="24"/>
        </w:rPr>
      </w:pPr>
      <w:r w:rsidRPr="00F54A07">
        <w:rPr>
          <w:rFonts w:ascii="Arial" w:hAnsi="Arial" w:cs="Arial"/>
          <w:b/>
          <w:color w:val="000000" w:themeColor="text1"/>
          <w:sz w:val="24"/>
          <w:szCs w:val="24"/>
        </w:rPr>
        <w:t>HARVEY YADIVER DIMATÉ RODRÍGUEZ</w:t>
      </w:r>
    </w:p>
    <w:p w14:paraId="6295347A" w14:textId="1F3EB557" w:rsidR="00892054" w:rsidRPr="00F54A07" w:rsidRDefault="00892054" w:rsidP="00892054">
      <w:pPr>
        <w:spacing w:line="360" w:lineRule="auto"/>
        <w:jc w:val="center"/>
        <w:rPr>
          <w:rFonts w:ascii="Arial" w:hAnsi="Arial" w:cs="Arial"/>
          <w:color w:val="000000" w:themeColor="text1"/>
          <w:sz w:val="24"/>
          <w:szCs w:val="24"/>
        </w:rPr>
      </w:pPr>
      <w:r w:rsidRPr="00F54A07">
        <w:rPr>
          <w:rFonts w:ascii="Arial" w:hAnsi="Arial" w:cs="Arial"/>
          <w:color w:val="000000" w:themeColor="text1"/>
          <w:sz w:val="24"/>
          <w:szCs w:val="24"/>
        </w:rPr>
        <w:t>Cód.: 10206093</w:t>
      </w:r>
      <w:r>
        <w:rPr>
          <w:rFonts w:ascii="Arial" w:hAnsi="Arial" w:cs="Arial"/>
          <w:color w:val="000000" w:themeColor="text1"/>
          <w:sz w:val="24"/>
          <w:szCs w:val="24"/>
        </w:rPr>
        <w:t xml:space="preserve"> - CTP 1012A1</w:t>
      </w:r>
    </w:p>
    <w:p w14:paraId="110B0BA2" w14:textId="77777777" w:rsidR="00892054" w:rsidRPr="00F54A07" w:rsidRDefault="00892054" w:rsidP="00892054">
      <w:pPr>
        <w:spacing w:line="360" w:lineRule="auto"/>
        <w:jc w:val="center"/>
        <w:rPr>
          <w:rFonts w:ascii="Arial" w:hAnsi="Arial" w:cs="Arial"/>
          <w:b/>
          <w:color w:val="000000" w:themeColor="text1"/>
          <w:sz w:val="24"/>
          <w:szCs w:val="24"/>
        </w:rPr>
      </w:pPr>
      <w:r w:rsidRPr="00F54A07">
        <w:rPr>
          <w:rFonts w:ascii="Arial" w:hAnsi="Arial" w:cs="Arial"/>
          <w:b/>
          <w:color w:val="000000" w:themeColor="text1"/>
          <w:sz w:val="24"/>
          <w:szCs w:val="24"/>
        </w:rPr>
        <w:t>JAIRO HERNÁN CORREDOR SABOGAL</w:t>
      </w:r>
    </w:p>
    <w:p w14:paraId="6FC9FB1F" w14:textId="1BA6CB7A" w:rsidR="00892054" w:rsidRPr="00F54A07" w:rsidRDefault="00892054" w:rsidP="00892054">
      <w:pPr>
        <w:spacing w:line="360" w:lineRule="auto"/>
        <w:jc w:val="center"/>
        <w:rPr>
          <w:rFonts w:ascii="Arial" w:hAnsi="Arial" w:cs="Arial"/>
          <w:color w:val="000000" w:themeColor="text1"/>
          <w:sz w:val="24"/>
          <w:szCs w:val="24"/>
        </w:rPr>
      </w:pPr>
      <w:r w:rsidRPr="00F54A07">
        <w:rPr>
          <w:rFonts w:ascii="Arial" w:hAnsi="Arial" w:cs="Arial"/>
          <w:color w:val="000000" w:themeColor="text1"/>
          <w:sz w:val="24"/>
          <w:szCs w:val="24"/>
        </w:rPr>
        <w:t>Cód.: 10206064</w:t>
      </w:r>
      <w:r>
        <w:rPr>
          <w:rFonts w:ascii="Arial" w:hAnsi="Arial" w:cs="Arial"/>
          <w:color w:val="000000" w:themeColor="text1"/>
          <w:sz w:val="24"/>
          <w:szCs w:val="24"/>
        </w:rPr>
        <w:t xml:space="preserve"> - CTP 1012A2</w:t>
      </w:r>
    </w:p>
    <w:p w14:paraId="32B3DA16" w14:textId="77777777" w:rsidR="00892054" w:rsidRPr="00F54A07" w:rsidRDefault="00892054" w:rsidP="00892054">
      <w:pPr>
        <w:spacing w:line="360" w:lineRule="auto"/>
        <w:jc w:val="center"/>
        <w:rPr>
          <w:rFonts w:ascii="Arial" w:hAnsi="Arial" w:cs="Arial"/>
          <w:b/>
          <w:color w:val="000000" w:themeColor="text1"/>
          <w:sz w:val="24"/>
          <w:szCs w:val="24"/>
        </w:rPr>
      </w:pPr>
      <w:r w:rsidRPr="00F54A07">
        <w:rPr>
          <w:rFonts w:ascii="Arial" w:hAnsi="Arial" w:cs="Arial"/>
          <w:b/>
          <w:color w:val="000000" w:themeColor="text1"/>
          <w:sz w:val="24"/>
          <w:szCs w:val="24"/>
        </w:rPr>
        <w:t>JUAN CARLOS MIRANDA MERCHAN</w:t>
      </w:r>
    </w:p>
    <w:p w14:paraId="38C2415A" w14:textId="335955DC" w:rsidR="00892054" w:rsidRPr="00F54A07" w:rsidRDefault="00892054" w:rsidP="00892054">
      <w:pPr>
        <w:spacing w:line="360" w:lineRule="auto"/>
        <w:jc w:val="center"/>
        <w:rPr>
          <w:rFonts w:ascii="Arial" w:hAnsi="Arial" w:cs="Arial"/>
          <w:color w:val="000000" w:themeColor="text1"/>
          <w:sz w:val="24"/>
          <w:szCs w:val="24"/>
        </w:rPr>
      </w:pPr>
      <w:r w:rsidRPr="00F54A07">
        <w:rPr>
          <w:rFonts w:ascii="Arial" w:hAnsi="Arial" w:cs="Arial"/>
          <w:color w:val="000000" w:themeColor="text1"/>
          <w:sz w:val="24"/>
          <w:szCs w:val="24"/>
        </w:rPr>
        <w:t>Cód.: 10206029</w:t>
      </w:r>
      <w:r>
        <w:rPr>
          <w:rFonts w:ascii="Arial" w:hAnsi="Arial" w:cs="Arial"/>
          <w:color w:val="000000" w:themeColor="text1"/>
          <w:sz w:val="24"/>
          <w:szCs w:val="24"/>
        </w:rPr>
        <w:t xml:space="preserve"> - CTP 1012</w:t>
      </w:r>
      <w:r w:rsidR="001409B1">
        <w:rPr>
          <w:rFonts w:ascii="Arial" w:hAnsi="Arial" w:cs="Arial"/>
          <w:color w:val="000000" w:themeColor="text1"/>
          <w:sz w:val="24"/>
          <w:szCs w:val="24"/>
        </w:rPr>
        <w:t>A2</w:t>
      </w:r>
    </w:p>
    <w:p w14:paraId="0F51FEDA" w14:textId="77777777" w:rsidR="00892054" w:rsidRPr="00F54A07" w:rsidRDefault="00892054" w:rsidP="00892054">
      <w:pPr>
        <w:spacing w:line="360" w:lineRule="auto"/>
        <w:jc w:val="center"/>
        <w:rPr>
          <w:rFonts w:ascii="Arial" w:hAnsi="Arial" w:cs="Arial"/>
          <w:b/>
          <w:color w:val="000000" w:themeColor="text1"/>
          <w:sz w:val="24"/>
          <w:szCs w:val="24"/>
        </w:rPr>
      </w:pPr>
      <w:r w:rsidRPr="00F54A07">
        <w:rPr>
          <w:rFonts w:ascii="Arial" w:hAnsi="Arial" w:cs="Arial"/>
          <w:b/>
          <w:color w:val="000000" w:themeColor="text1"/>
          <w:sz w:val="24"/>
          <w:szCs w:val="24"/>
        </w:rPr>
        <w:t>WALNER PALACIOS MURILLO</w:t>
      </w:r>
      <w:bookmarkStart w:id="0" w:name="_GoBack"/>
      <w:bookmarkEnd w:id="0"/>
    </w:p>
    <w:p w14:paraId="57AAACE9" w14:textId="77777777" w:rsidR="00892054" w:rsidRPr="00F54A07" w:rsidRDefault="00892054" w:rsidP="00892054">
      <w:pPr>
        <w:spacing w:line="360" w:lineRule="auto"/>
        <w:jc w:val="center"/>
        <w:rPr>
          <w:rFonts w:ascii="Arial" w:hAnsi="Arial" w:cs="Arial"/>
          <w:color w:val="000000" w:themeColor="text1"/>
          <w:sz w:val="24"/>
          <w:szCs w:val="24"/>
        </w:rPr>
      </w:pPr>
      <w:r w:rsidRPr="00F54A07">
        <w:rPr>
          <w:rFonts w:ascii="Arial" w:hAnsi="Arial" w:cs="Arial"/>
          <w:color w:val="000000" w:themeColor="text1"/>
          <w:sz w:val="24"/>
          <w:szCs w:val="24"/>
        </w:rPr>
        <w:t>Cód.: 10206097</w:t>
      </w:r>
      <w:r>
        <w:rPr>
          <w:rFonts w:ascii="Arial" w:hAnsi="Arial" w:cs="Arial"/>
          <w:color w:val="000000" w:themeColor="text1"/>
          <w:sz w:val="24"/>
          <w:szCs w:val="24"/>
        </w:rPr>
        <w:t xml:space="preserve"> - CTP 1012A3</w:t>
      </w:r>
    </w:p>
    <w:p w14:paraId="5178A93C" w14:textId="77777777" w:rsidR="00314222" w:rsidRDefault="00314222" w:rsidP="00314222">
      <w:pPr>
        <w:spacing w:after="120" w:line="240" w:lineRule="auto"/>
        <w:jc w:val="right"/>
        <w:rPr>
          <w:rFonts w:ascii="Arial" w:hAnsi="Arial" w:cs="Arial"/>
          <w:b/>
          <w:bCs/>
          <w:sz w:val="24"/>
          <w:lang w:val="pt-BR"/>
        </w:rPr>
      </w:pPr>
    </w:p>
    <w:p w14:paraId="1D0137FE" w14:textId="77777777" w:rsidR="00314222" w:rsidRPr="0070070C" w:rsidRDefault="00314222" w:rsidP="00314222">
      <w:pPr>
        <w:spacing w:after="120" w:line="240" w:lineRule="auto"/>
        <w:jc w:val="right"/>
        <w:rPr>
          <w:rFonts w:ascii="Arial" w:hAnsi="Arial" w:cs="Arial"/>
          <w:b/>
          <w:bCs/>
          <w:sz w:val="24"/>
          <w:lang w:val="pt-BR"/>
        </w:rPr>
      </w:pPr>
    </w:p>
    <w:p w14:paraId="7174151A" w14:textId="77777777" w:rsidR="00F86F72" w:rsidRDefault="00F86F72" w:rsidP="00314222">
      <w:pPr>
        <w:spacing w:after="120" w:line="240" w:lineRule="auto"/>
        <w:jc w:val="center"/>
        <w:rPr>
          <w:rFonts w:ascii="Arial" w:hAnsi="Arial" w:cs="Arial"/>
          <w:b/>
          <w:bCs/>
          <w:sz w:val="24"/>
        </w:rPr>
      </w:pPr>
    </w:p>
    <w:p w14:paraId="3D20DAA2" w14:textId="77777777" w:rsidR="00314222" w:rsidRPr="0070070C" w:rsidRDefault="00314222" w:rsidP="00314222">
      <w:pPr>
        <w:spacing w:after="120" w:line="240" w:lineRule="auto"/>
        <w:jc w:val="center"/>
        <w:rPr>
          <w:rFonts w:ascii="Arial" w:hAnsi="Arial" w:cs="Arial"/>
          <w:b/>
          <w:bCs/>
          <w:sz w:val="24"/>
        </w:rPr>
      </w:pPr>
      <w:r w:rsidRPr="0070070C">
        <w:rPr>
          <w:rFonts w:ascii="Arial" w:hAnsi="Arial" w:cs="Arial"/>
          <w:b/>
          <w:bCs/>
          <w:sz w:val="24"/>
        </w:rPr>
        <w:t>TUTOR DEL CURSO:</w:t>
      </w:r>
    </w:p>
    <w:p w14:paraId="30705637" w14:textId="773BE307" w:rsidR="00314222" w:rsidRDefault="00F86F72" w:rsidP="00314222">
      <w:pPr>
        <w:spacing w:after="120" w:line="240" w:lineRule="auto"/>
        <w:jc w:val="center"/>
        <w:rPr>
          <w:rFonts w:ascii="Arial" w:hAnsi="Arial" w:cs="Arial"/>
          <w:b/>
          <w:bCs/>
          <w:sz w:val="24"/>
        </w:rPr>
      </w:pPr>
      <w:r>
        <w:rPr>
          <w:rFonts w:ascii="Arial" w:hAnsi="Arial" w:cs="Arial"/>
          <w:b/>
          <w:bCs/>
          <w:sz w:val="24"/>
        </w:rPr>
        <w:t>ERNESTO MENDIETA SABOGAL</w:t>
      </w:r>
    </w:p>
    <w:p w14:paraId="60A83BE5" w14:textId="77777777" w:rsidR="00314222" w:rsidRDefault="00314222" w:rsidP="00314222">
      <w:pPr>
        <w:spacing w:after="120" w:line="240" w:lineRule="auto"/>
        <w:jc w:val="right"/>
        <w:rPr>
          <w:rFonts w:ascii="Arial" w:hAnsi="Arial" w:cs="Arial"/>
          <w:b/>
          <w:bCs/>
          <w:sz w:val="24"/>
        </w:rPr>
      </w:pPr>
    </w:p>
    <w:p w14:paraId="310E97B5" w14:textId="599FD37E" w:rsidR="00314222" w:rsidRDefault="00F86F72" w:rsidP="00314222">
      <w:pPr>
        <w:spacing w:after="120" w:line="240" w:lineRule="auto"/>
        <w:jc w:val="right"/>
        <w:rPr>
          <w:rFonts w:ascii="Arial" w:hAnsi="Arial" w:cs="Arial"/>
          <w:b/>
          <w:bCs/>
          <w:sz w:val="24"/>
        </w:rPr>
      </w:pPr>
      <w:r w:rsidRPr="00F54A07">
        <w:rPr>
          <w:rFonts w:ascii="Arial" w:hAnsi="Arial" w:cs="Arial"/>
          <w:noProof/>
          <w:color w:val="000000" w:themeColor="text1"/>
          <w:sz w:val="24"/>
          <w:szCs w:val="24"/>
          <w:lang w:val="es-CO" w:eastAsia="es-CO"/>
        </w:rPr>
        <w:drawing>
          <wp:anchor distT="0" distB="0" distL="114300" distR="114300" simplePos="0" relativeHeight="251658240" behindDoc="0" locked="0" layoutInCell="1" allowOverlap="1" wp14:anchorId="15E1D4BA" wp14:editId="0ABB768B">
            <wp:simplePos x="0" y="0"/>
            <wp:positionH relativeFrom="column">
              <wp:posOffset>2148840</wp:posOffset>
            </wp:positionH>
            <wp:positionV relativeFrom="paragraph">
              <wp:posOffset>4445</wp:posOffset>
            </wp:positionV>
            <wp:extent cx="1304925" cy="409850"/>
            <wp:effectExtent l="0" t="0" r="0" b="9525"/>
            <wp:wrapNone/>
            <wp:docPr id="21" name="Imagen 21" descr="Resultado de imagen para unitec corporación univers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unitec corporación universita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4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EDA97" w14:textId="77777777" w:rsidR="00314222" w:rsidRPr="0070070C" w:rsidRDefault="00314222" w:rsidP="00314222">
      <w:pPr>
        <w:spacing w:after="120" w:line="240" w:lineRule="auto"/>
        <w:jc w:val="right"/>
        <w:rPr>
          <w:rFonts w:ascii="Arial" w:hAnsi="Arial" w:cs="Arial"/>
          <w:b/>
          <w:bCs/>
          <w:sz w:val="24"/>
        </w:rPr>
      </w:pPr>
    </w:p>
    <w:p w14:paraId="5B74928B" w14:textId="77777777" w:rsidR="00314222" w:rsidRPr="0070070C" w:rsidRDefault="00314222" w:rsidP="00314222">
      <w:pPr>
        <w:spacing w:after="120" w:line="240" w:lineRule="auto"/>
        <w:jc w:val="center"/>
        <w:rPr>
          <w:rFonts w:ascii="Arial" w:hAnsi="Arial" w:cs="Arial"/>
          <w:b/>
          <w:bCs/>
          <w:sz w:val="24"/>
        </w:rPr>
      </w:pPr>
      <w:r w:rsidRPr="0070070C">
        <w:rPr>
          <w:rFonts w:ascii="Arial" w:hAnsi="Arial" w:cs="Arial"/>
          <w:b/>
          <w:bCs/>
          <w:sz w:val="24"/>
        </w:rPr>
        <w:t>UNITEC CORPORACIÓN UNIVERSITARIA</w:t>
      </w:r>
    </w:p>
    <w:p w14:paraId="760C544F" w14:textId="271108A9" w:rsidR="00FA372D" w:rsidRDefault="00314222" w:rsidP="00314222">
      <w:pPr>
        <w:spacing w:after="120" w:line="240" w:lineRule="auto"/>
        <w:jc w:val="center"/>
        <w:rPr>
          <w:rFonts w:ascii="Arial" w:hAnsi="Arial" w:cs="Arial"/>
          <w:b/>
          <w:bCs/>
          <w:sz w:val="24"/>
        </w:rPr>
      </w:pPr>
      <w:r>
        <w:rPr>
          <w:rFonts w:ascii="Arial" w:hAnsi="Arial" w:cs="Arial"/>
          <w:b/>
          <w:bCs/>
          <w:sz w:val="24"/>
        </w:rPr>
        <w:t>GERENCIA FINANCIERA DE PROYECTOS</w:t>
      </w:r>
    </w:p>
    <w:p w14:paraId="4F816AB8" w14:textId="32E7F354" w:rsidR="00F86F72" w:rsidRDefault="00F86F72" w:rsidP="00314222">
      <w:pPr>
        <w:spacing w:after="120" w:line="240" w:lineRule="auto"/>
        <w:jc w:val="center"/>
        <w:rPr>
          <w:rFonts w:ascii="Arial" w:hAnsi="Arial" w:cs="Arial"/>
          <w:b/>
          <w:bCs/>
          <w:sz w:val="24"/>
        </w:rPr>
      </w:pPr>
      <w:r>
        <w:rPr>
          <w:rFonts w:ascii="Arial" w:hAnsi="Arial" w:cs="Arial"/>
          <w:b/>
          <w:bCs/>
          <w:sz w:val="24"/>
        </w:rPr>
        <w:t>FEBRERO 22 DE 2021</w:t>
      </w:r>
    </w:p>
    <w:p w14:paraId="3461CD62" w14:textId="40F74D4B" w:rsidR="00314222" w:rsidRDefault="00FA372D" w:rsidP="00FA372D">
      <w:pPr>
        <w:rPr>
          <w:rFonts w:ascii="Arial" w:hAnsi="Arial" w:cs="Arial"/>
          <w:b/>
          <w:bCs/>
          <w:sz w:val="24"/>
        </w:rPr>
      </w:pPr>
      <w:r>
        <w:rPr>
          <w:rFonts w:ascii="Arial" w:hAnsi="Arial" w:cs="Arial"/>
          <w:b/>
          <w:bCs/>
          <w:sz w:val="24"/>
        </w:rPr>
        <w:br w:type="page"/>
      </w:r>
    </w:p>
    <w:sdt>
      <w:sdtPr>
        <w:rPr>
          <w:rFonts w:asciiTheme="minorHAnsi" w:eastAsiaTheme="minorHAnsi" w:hAnsiTheme="minorHAnsi" w:cstheme="minorBidi"/>
          <w:color w:val="auto"/>
          <w:sz w:val="22"/>
          <w:szCs w:val="22"/>
          <w:lang w:val="es-ES" w:eastAsia="en-US"/>
        </w:rPr>
        <w:id w:val="-1767756431"/>
        <w:docPartObj>
          <w:docPartGallery w:val="Table of Contents"/>
          <w:docPartUnique/>
        </w:docPartObj>
      </w:sdtPr>
      <w:sdtEndPr>
        <w:rPr>
          <w:b/>
          <w:bCs/>
        </w:rPr>
      </w:sdtEndPr>
      <w:sdtContent>
        <w:p w14:paraId="16C55799" w14:textId="77777777" w:rsidR="00C91093" w:rsidRPr="00C91093" w:rsidRDefault="00C91093">
          <w:pPr>
            <w:pStyle w:val="TtulodeTDC"/>
            <w:rPr>
              <w:rFonts w:ascii="Arial" w:hAnsi="Arial" w:cs="Arial"/>
              <w:b/>
              <w:color w:val="auto"/>
              <w:sz w:val="24"/>
              <w:lang w:val="es-ES"/>
            </w:rPr>
          </w:pPr>
          <w:r w:rsidRPr="00C91093">
            <w:rPr>
              <w:rFonts w:ascii="Arial" w:hAnsi="Arial" w:cs="Arial"/>
              <w:b/>
              <w:color w:val="auto"/>
              <w:sz w:val="24"/>
              <w:lang w:val="es-ES"/>
            </w:rPr>
            <w:t>CONTENIDO.</w:t>
          </w:r>
        </w:p>
        <w:p w14:paraId="2BBE4F77" w14:textId="77777777" w:rsidR="00C91093" w:rsidRPr="00C91093" w:rsidRDefault="00C91093" w:rsidP="00C91093">
          <w:pPr>
            <w:rPr>
              <w:lang w:eastAsia="es-CO"/>
            </w:rPr>
          </w:pPr>
        </w:p>
        <w:p w14:paraId="3EFB5BA0" w14:textId="77777777" w:rsidR="00A760BD" w:rsidRDefault="00C91093">
          <w:pPr>
            <w:pStyle w:val="TDC1"/>
            <w:tabs>
              <w:tab w:val="right" w:leader="dot" w:pos="8494"/>
            </w:tabs>
            <w:rPr>
              <w:rFonts w:eastAsiaTheme="minorEastAsia"/>
              <w:noProof/>
              <w:lang w:val="es-CO" w:eastAsia="es-CO"/>
            </w:rPr>
          </w:pPr>
          <w:r w:rsidRPr="00C91093">
            <w:rPr>
              <w:rFonts w:ascii="Arial" w:hAnsi="Arial" w:cs="Arial"/>
            </w:rPr>
            <w:fldChar w:fldCharType="begin"/>
          </w:r>
          <w:r w:rsidRPr="00C91093">
            <w:rPr>
              <w:rFonts w:ascii="Arial" w:hAnsi="Arial" w:cs="Arial"/>
            </w:rPr>
            <w:instrText xml:space="preserve"> TOC \o "1-3" \h \z \u </w:instrText>
          </w:r>
          <w:r w:rsidRPr="00C91093">
            <w:rPr>
              <w:rFonts w:ascii="Arial" w:hAnsi="Arial" w:cs="Arial"/>
            </w:rPr>
            <w:fldChar w:fldCharType="separate"/>
          </w:r>
          <w:hyperlink w:anchor="_Toc17144286" w:history="1">
            <w:r w:rsidR="00A760BD" w:rsidRPr="00E76C56">
              <w:rPr>
                <w:rStyle w:val="Hipervnculo"/>
                <w:rFonts w:ascii="Arial" w:hAnsi="Arial" w:cs="Arial"/>
                <w:noProof/>
              </w:rPr>
              <w:t>INTRODUCCIÓN</w:t>
            </w:r>
            <w:r w:rsidR="00A760BD">
              <w:rPr>
                <w:noProof/>
                <w:webHidden/>
              </w:rPr>
              <w:tab/>
            </w:r>
            <w:r w:rsidR="00A760BD">
              <w:rPr>
                <w:noProof/>
                <w:webHidden/>
              </w:rPr>
              <w:fldChar w:fldCharType="begin"/>
            </w:r>
            <w:r w:rsidR="00A760BD">
              <w:rPr>
                <w:noProof/>
                <w:webHidden/>
              </w:rPr>
              <w:instrText xml:space="preserve"> PAGEREF _Toc17144286 \h </w:instrText>
            </w:r>
            <w:r w:rsidR="00A760BD">
              <w:rPr>
                <w:noProof/>
                <w:webHidden/>
              </w:rPr>
            </w:r>
            <w:r w:rsidR="00A760BD">
              <w:rPr>
                <w:noProof/>
                <w:webHidden/>
              </w:rPr>
              <w:fldChar w:fldCharType="separate"/>
            </w:r>
            <w:r w:rsidR="00A760BD">
              <w:rPr>
                <w:noProof/>
                <w:webHidden/>
              </w:rPr>
              <w:t>3</w:t>
            </w:r>
            <w:r w:rsidR="00A760BD">
              <w:rPr>
                <w:noProof/>
                <w:webHidden/>
              </w:rPr>
              <w:fldChar w:fldCharType="end"/>
            </w:r>
          </w:hyperlink>
        </w:p>
        <w:p w14:paraId="4BF6E955" w14:textId="77777777" w:rsidR="00A760BD" w:rsidRDefault="009F1C7F">
          <w:pPr>
            <w:pStyle w:val="TDC2"/>
            <w:tabs>
              <w:tab w:val="right" w:leader="dot" w:pos="8494"/>
            </w:tabs>
            <w:rPr>
              <w:rFonts w:eastAsiaTheme="minorEastAsia"/>
              <w:noProof/>
              <w:lang w:val="es-CO" w:eastAsia="es-CO"/>
            </w:rPr>
          </w:pPr>
          <w:hyperlink w:anchor="_Toc17144287" w:history="1">
            <w:r w:rsidR="00A760BD" w:rsidRPr="00E76C56">
              <w:rPr>
                <w:rStyle w:val="Hipervnculo"/>
                <w:rFonts w:ascii="Arial" w:hAnsi="Arial" w:cs="Arial"/>
                <w:noProof/>
              </w:rPr>
              <w:t>HISTORIA GENERAL DE APPLE.INC</w:t>
            </w:r>
            <w:r w:rsidR="00A760BD">
              <w:rPr>
                <w:noProof/>
                <w:webHidden/>
              </w:rPr>
              <w:tab/>
            </w:r>
            <w:r w:rsidR="00A760BD">
              <w:rPr>
                <w:noProof/>
                <w:webHidden/>
              </w:rPr>
              <w:fldChar w:fldCharType="begin"/>
            </w:r>
            <w:r w:rsidR="00A760BD">
              <w:rPr>
                <w:noProof/>
                <w:webHidden/>
              </w:rPr>
              <w:instrText xml:space="preserve"> PAGEREF _Toc17144287 \h </w:instrText>
            </w:r>
            <w:r w:rsidR="00A760BD">
              <w:rPr>
                <w:noProof/>
                <w:webHidden/>
              </w:rPr>
            </w:r>
            <w:r w:rsidR="00A760BD">
              <w:rPr>
                <w:noProof/>
                <w:webHidden/>
              </w:rPr>
              <w:fldChar w:fldCharType="separate"/>
            </w:r>
            <w:r w:rsidR="00A760BD">
              <w:rPr>
                <w:noProof/>
                <w:webHidden/>
              </w:rPr>
              <w:t>3</w:t>
            </w:r>
            <w:r w:rsidR="00A760BD">
              <w:rPr>
                <w:noProof/>
                <w:webHidden/>
              </w:rPr>
              <w:fldChar w:fldCharType="end"/>
            </w:r>
          </w:hyperlink>
        </w:p>
        <w:p w14:paraId="5A624469" w14:textId="77777777" w:rsidR="00A760BD" w:rsidRDefault="009F1C7F">
          <w:pPr>
            <w:pStyle w:val="TDC2"/>
            <w:tabs>
              <w:tab w:val="right" w:leader="dot" w:pos="8494"/>
            </w:tabs>
            <w:rPr>
              <w:rFonts w:eastAsiaTheme="minorEastAsia"/>
              <w:noProof/>
              <w:lang w:val="es-CO" w:eastAsia="es-CO"/>
            </w:rPr>
          </w:pPr>
          <w:hyperlink w:anchor="_Toc17144288" w:history="1">
            <w:r w:rsidR="00A760BD" w:rsidRPr="00E76C56">
              <w:rPr>
                <w:rStyle w:val="Hipervnculo"/>
                <w:rFonts w:ascii="Arial" w:hAnsi="Arial" w:cs="Arial"/>
                <w:noProof/>
              </w:rPr>
              <w:t>ASPECTOS OPERATIVOS DE APPLE</w:t>
            </w:r>
            <w:r w:rsidR="00A760BD">
              <w:rPr>
                <w:noProof/>
                <w:webHidden/>
              </w:rPr>
              <w:tab/>
            </w:r>
            <w:r w:rsidR="00A760BD">
              <w:rPr>
                <w:noProof/>
                <w:webHidden/>
              </w:rPr>
              <w:fldChar w:fldCharType="begin"/>
            </w:r>
            <w:r w:rsidR="00A760BD">
              <w:rPr>
                <w:noProof/>
                <w:webHidden/>
              </w:rPr>
              <w:instrText xml:space="preserve"> PAGEREF _Toc17144288 \h </w:instrText>
            </w:r>
            <w:r w:rsidR="00A760BD">
              <w:rPr>
                <w:noProof/>
                <w:webHidden/>
              </w:rPr>
            </w:r>
            <w:r w:rsidR="00A760BD">
              <w:rPr>
                <w:noProof/>
                <w:webHidden/>
              </w:rPr>
              <w:fldChar w:fldCharType="separate"/>
            </w:r>
            <w:r w:rsidR="00A760BD">
              <w:rPr>
                <w:noProof/>
                <w:webHidden/>
              </w:rPr>
              <w:t>9</w:t>
            </w:r>
            <w:r w:rsidR="00A760BD">
              <w:rPr>
                <w:noProof/>
                <w:webHidden/>
              </w:rPr>
              <w:fldChar w:fldCharType="end"/>
            </w:r>
          </w:hyperlink>
        </w:p>
        <w:p w14:paraId="06E74485" w14:textId="77777777" w:rsidR="00A760BD" w:rsidRDefault="009F1C7F">
          <w:pPr>
            <w:pStyle w:val="TDC2"/>
            <w:tabs>
              <w:tab w:val="right" w:leader="dot" w:pos="8494"/>
            </w:tabs>
            <w:rPr>
              <w:rFonts w:eastAsiaTheme="minorEastAsia"/>
              <w:noProof/>
              <w:lang w:val="es-CO" w:eastAsia="es-CO"/>
            </w:rPr>
          </w:pPr>
          <w:hyperlink w:anchor="_Toc17144289" w:history="1">
            <w:r w:rsidR="00A760BD" w:rsidRPr="00E76C56">
              <w:rPr>
                <w:rStyle w:val="Hipervnculo"/>
                <w:rFonts w:ascii="Arial" w:hAnsi="Arial" w:cs="Arial"/>
                <w:noProof/>
              </w:rPr>
              <w:t>ASPECTOS FINANCIEROS DE APPLE</w:t>
            </w:r>
            <w:r w:rsidR="00A760BD">
              <w:rPr>
                <w:noProof/>
                <w:webHidden/>
              </w:rPr>
              <w:tab/>
            </w:r>
            <w:r w:rsidR="00A760BD">
              <w:rPr>
                <w:noProof/>
                <w:webHidden/>
              </w:rPr>
              <w:fldChar w:fldCharType="begin"/>
            </w:r>
            <w:r w:rsidR="00A760BD">
              <w:rPr>
                <w:noProof/>
                <w:webHidden/>
              </w:rPr>
              <w:instrText xml:space="preserve"> PAGEREF _Toc17144289 \h </w:instrText>
            </w:r>
            <w:r w:rsidR="00A760BD">
              <w:rPr>
                <w:noProof/>
                <w:webHidden/>
              </w:rPr>
            </w:r>
            <w:r w:rsidR="00A760BD">
              <w:rPr>
                <w:noProof/>
                <w:webHidden/>
              </w:rPr>
              <w:fldChar w:fldCharType="separate"/>
            </w:r>
            <w:r w:rsidR="00A760BD">
              <w:rPr>
                <w:noProof/>
                <w:webHidden/>
              </w:rPr>
              <w:t>10</w:t>
            </w:r>
            <w:r w:rsidR="00A760BD">
              <w:rPr>
                <w:noProof/>
                <w:webHidden/>
              </w:rPr>
              <w:fldChar w:fldCharType="end"/>
            </w:r>
          </w:hyperlink>
        </w:p>
        <w:p w14:paraId="713C43A8" w14:textId="77777777" w:rsidR="00A760BD" w:rsidRDefault="009F1C7F">
          <w:pPr>
            <w:pStyle w:val="TDC1"/>
            <w:tabs>
              <w:tab w:val="right" w:leader="dot" w:pos="8494"/>
            </w:tabs>
            <w:rPr>
              <w:rFonts w:eastAsiaTheme="minorEastAsia"/>
              <w:noProof/>
              <w:lang w:val="es-CO" w:eastAsia="es-CO"/>
            </w:rPr>
          </w:pPr>
          <w:hyperlink w:anchor="_Toc17144290" w:history="1">
            <w:r w:rsidR="00A760BD" w:rsidRPr="00E76C56">
              <w:rPr>
                <w:rStyle w:val="Hipervnculo"/>
                <w:rFonts w:ascii="Arial" w:hAnsi="Arial" w:cs="Arial"/>
                <w:noProof/>
              </w:rPr>
              <w:t>CONCLUSIONES</w:t>
            </w:r>
            <w:r w:rsidR="00A760BD">
              <w:rPr>
                <w:noProof/>
                <w:webHidden/>
              </w:rPr>
              <w:tab/>
            </w:r>
            <w:r w:rsidR="00A760BD">
              <w:rPr>
                <w:noProof/>
                <w:webHidden/>
              </w:rPr>
              <w:fldChar w:fldCharType="begin"/>
            </w:r>
            <w:r w:rsidR="00A760BD">
              <w:rPr>
                <w:noProof/>
                <w:webHidden/>
              </w:rPr>
              <w:instrText xml:space="preserve"> PAGEREF _Toc17144290 \h </w:instrText>
            </w:r>
            <w:r w:rsidR="00A760BD">
              <w:rPr>
                <w:noProof/>
                <w:webHidden/>
              </w:rPr>
            </w:r>
            <w:r w:rsidR="00A760BD">
              <w:rPr>
                <w:noProof/>
                <w:webHidden/>
              </w:rPr>
              <w:fldChar w:fldCharType="separate"/>
            </w:r>
            <w:r w:rsidR="00A760BD">
              <w:rPr>
                <w:noProof/>
                <w:webHidden/>
              </w:rPr>
              <w:t>19</w:t>
            </w:r>
            <w:r w:rsidR="00A760BD">
              <w:rPr>
                <w:noProof/>
                <w:webHidden/>
              </w:rPr>
              <w:fldChar w:fldCharType="end"/>
            </w:r>
          </w:hyperlink>
        </w:p>
        <w:p w14:paraId="2FFC7DB7" w14:textId="77777777" w:rsidR="00A760BD" w:rsidRDefault="009F1C7F">
          <w:pPr>
            <w:pStyle w:val="TDC1"/>
            <w:tabs>
              <w:tab w:val="right" w:leader="dot" w:pos="8494"/>
            </w:tabs>
            <w:rPr>
              <w:rFonts w:eastAsiaTheme="minorEastAsia"/>
              <w:noProof/>
              <w:lang w:val="es-CO" w:eastAsia="es-CO"/>
            </w:rPr>
          </w:pPr>
          <w:hyperlink w:anchor="_Toc17144291" w:history="1">
            <w:r w:rsidR="00A760BD" w:rsidRPr="00E76C56">
              <w:rPr>
                <w:rStyle w:val="Hipervnculo"/>
                <w:rFonts w:ascii="Arial" w:eastAsia="Times New Roman" w:hAnsi="Arial" w:cs="Arial"/>
                <w:noProof/>
                <w:lang w:eastAsia="es-ES"/>
              </w:rPr>
              <w:t>BIBLIOGRAFÍA</w:t>
            </w:r>
            <w:r w:rsidR="00A760BD">
              <w:rPr>
                <w:noProof/>
                <w:webHidden/>
              </w:rPr>
              <w:tab/>
            </w:r>
            <w:r w:rsidR="00A760BD">
              <w:rPr>
                <w:noProof/>
                <w:webHidden/>
              </w:rPr>
              <w:fldChar w:fldCharType="begin"/>
            </w:r>
            <w:r w:rsidR="00A760BD">
              <w:rPr>
                <w:noProof/>
                <w:webHidden/>
              </w:rPr>
              <w:instrText xml:space="preserve"> PAGEREF _Toc17144291 \h </w:instrText>
            </w:r>
            <w:r w:rsidR="00A760BD">
              <w:rPr>
                <w:noProof/>
                <w:webHidden/>
              </w:rPr>
            </w:r>
            <w:r w:rsidR="00A760BD">
              <w:rPr>
                <w:noProof/>
                <w:webHidden/>
              </w:rPr>
              <w:fldChar w:fldCharType="separate"/>
            </w:r>
            <w:r w:rsidR="00A760BD">
              <w:rPr>
                <w:noProof/>
                <w:webHidden/>
              </w:rPr>
              <w:t>20</w:t>
            </w:r>
            <w:r w:rsidR="00A760BD">
              <w:rPr>
                <w:noProof/>
                <w:webHidden/>
              </w:rPr>
              <w:fldChar w:fldCharType="end"/>
            </w:r>
          </w:hyperlink>
        </w:p>
        <w:p w14:paraId="046FAEB9" w14:textId="77777777" w:rsidR="00C91093" w:rsidRDefault="00C91093">
          <w:r w:rsidRPr="00C91093">
            <w:rPr>
              <w:rFonts w:ascii="Arial" w:hAnsi="Arial" w:cs="Arial"/>
              <w:b/>
              <w:bCs/>
            </w:rPr>
            <w:fldChar w:fldCharType="end"/>
          </w:r>
        </w:p>
      </w:sdtContent>
    </w:sdt>
    <w:p w14:paraId="4B8EAF7F" w14:textId="77777777" w:rsidR="00C91093" w:rsidRDefault="00C91093">
      <w:pPr>
        <w:rPr>
          <w:rFonts w:ascii="Arial" w:eastAsiaTheme="majorEastAsia" w:hAnsi="Arial" w:cs="Arial"/>
          <w:b/>
          <w:bCs/>
          <w:sz w:val="24"/>
          <w:szCs w:val="28"/>
        </w:rPr>
      </w:pPr>
    </w:p>
    <w:p w14:paraId="3BEF6F22" w14:textId="77777777" w:rsidR="00C91093" w:rsidRDefault="00C91093">
      <w:pPr>
        <w:rPr>
          <w:rFonts w:ascii="Arial" w:eastAsiaTheme="majorEastAsia" w:hAnsi="Arial" w:cs="Arial"/>
          <w:b/>
          <w:bCs/>
          <w:sz w:val="24"/>
          <w:szCs w:val="28"/>
        </w:rPr>
      </w:pPr>
      <w:r>
        <w:rPr>
          <w:rFonts w:ascii="Arial" w:eastAsiaTheme="majorEastAsia" w:hAnsi="Arial" w:cs="Arial"/>
          <w:b/>
          <w:bCs/>
          <w:sz w:val="24"/>
          <w:szCs w:val="28"/>
        </w:rPr>
        <w:t>TABLA DE ILUSTRACIONES.</w:t>
      </w:r>
    </w:p>
    <w:p w14:paraId="6B873694" w14:textId="77777777" w:rsidR="00C91093" w:rsidRDefault="00C91093">
      <w:pPr>
        <w:pStyle w:val="Tabladeilustraciones"/>
        <w:tabs>
          <w:tab w:val="right" w:leader="dot" w:pos="8494"/>
        </w:tabs>
        <w:rPr>
          <w:noProof/>
        </w:rPr>
      </w:pPr>
      <w:r>
        <w:rPr>
          <w:rFonts w:ascii="Arial" w:eastAsiaTheme="majorEastAsia" w:hAnsi="Arial" w:cs="Arial"/>
          <w:b/>
          <w:bCs/>
          <w:sz w:val="24"/>
          <w:szCs w:val="28"/>
        </w:rPr>
        <w:fldChar w:fldCharType="begin"/>
      </w:r>
      <w:r>
        <w:rPr>
          <w:rFonts w:ascii="Arial" w:eastAsiaTheme="majorEastAsia" w:hAnsi="Arial" w:cs="Arial"/>
          <w:b/>
          <w:bCs/>
          <w:sz w:val="24"/>
          <w:szCs w:val="28"/>
        </w:rPr>
        <w:instrText xml:space="preserve"> TOC \h \z \c "Ilustración" </w:instrText>
      </w:r>
      <w:r>
        <w:rPr>
          <w:rFonts w:ascii="Arial" w:eastAsiaTheme="majorEastAsia" w:hAnsi="Arial" w:cs="Arial"/>
          <w:b/>
          <w:bCs/>
          <w:sz w:val="24"/>
          <w:szCs w:val="28"/>
        </w:rPr>
        <w:fldChar w:fldCharType="separate"/>
      </w:r>
      <w:hyperlink w:anchor="_Toc17143025" w:history="1">
        <w:r w:rsidRPr="00417C99">
          <w:rPr>
            <w:rStyle w:val="Hipervnculo"/>
            <w:rFonts w:ascii="Arial" w:hAnsi="Arial" w:cs="Arial"/>
            <w:b/>
            <w:noProof/>
          </w:rPr>
          <w:t>1</w:t>
        </w:r>
        <w:r w:rsidRPr="00417C99">
          <w:rPr>
            <w:rStyle w:val="Hipervnculo"/>
            <w:noProof/>
          </w:rPr>
          <w:t xml:space="preserve"> IMAGEN APPLE 1</w:t>
        </w:r>
        <w:r>
          <w:rPr>
            <w:noProof/>
            <w:webHidden/>
          </w:rPr>
          <w:tab/>
        </w:r>
        <w:r>
          <w:rPr>
            <w:noProof/>
            <w:webHidden/>
          </w:rPr>
          <w:fldChar w:fldCharType="begin"/>
        </w:r>
        <w:r>
          <w:rPr>
            <w:noProof/>
            <w:webHidden/>
          </w:rPr>
          <w:instrText xml:space="preserve"> PAGEREF _Toc17143025 \h </w:instrText>
        </w:r>
        <w:r>
          <w:rPr>
            <w:noProof/>
            <w:webHidden/>
          </w:rPr>
        </w:r>
        <w:r>
          <w:rPr>
            <w:noProof/>
            <w:webHidden/>
          </w:rPr>
          <w:fldChar w:fldCharType="separate"/>
        </w:r>
        <w:r>
          <w:rPr>
            <w:noProof/>
            <w:webHidden/>
          </w:rPr>
          <w:t>3</w:t>
        </w:r>
        <w:r>
          <w:rPr>
            <w:noProof/>
            <w:webHidden/>
          </w:rPr>
          <w:fldChar w:fldCharType="end"/>
        </w:r>
      </w:hyperlink>
    </w:p>
    <w:p w14:paraId="3D45B3B1" w14:textId="77777777" w:rsidR="00C91093" w:rsidRDefault="009F1C7F">
      <w:pPr>
        <w:pStyle w:val="Tabladeilustraciones"/>
        <w:tabs>
          <w:tab w:val="right" w:leader="dot" w:pos="8494"/>
        </w:tabs>
        <w:rPr>
          <w:noProof/>
        </w:rPr>
      </w:pPr>
      <w:hyperlink w:anchor="_Toc17143026" w:history="1">
        <w:r w:rsidR="00C91093" w:rsidRPr="00417C99">
          <w:rPr>
            <w:rStyle w:val="Hipervnculo"/>
            <w:rFonts w:ascii="Arial" w:hAnsi="Arial" w:cs="Arial"/>
            <w:noProof/>
          </w:rPr>
          <w:t>2</w:t>
        </w:r>
        <w:r w:rsidR="00C91093" w:rsidRPr="00417C99">
          <w:rPr>
            <w:rStyle w:val="Hipervnculo"/>
            <w:noProof/>
          </w:rPr>
          <w:t xml:space="preserve"> IMAGEN APPLE 3</w:t>
        </w:r>
        <w:r w:rsidR="00C91093">
          <w:rPr>
            <w:noProof/>
            <w:webHidden/>
          </w:rPr>
          <w:tab/>
        </w:r>
        <w:r w:rsidR="00C91093">
          <w:rPr>
            <w:noProof/>
            <w:webHidden/>
          </w:rPr>
          <w:fldChar w:fldCharType="begin"/>
        </w:r>
        <w:r w:rsidR="00C91093">
          <w:rPr>
            <w:noProof/>
            <w:webHidden/>
          </w:rPr>
          <w:instrText xml:space="preserve"> PAGEREF _Toc17143026 \h </w:instrText>
        </w:r>
        <w:r w:rsidR="00C91093">
          <w:rPr>
            <w:noProof/>
            <w:webHidden/>
          </w:rPr>
        </w:r>
        <w:r w:rsidR="00C91093">
          <w:rPr>
            <w:noProof/>
            <w:webHidden/>
          </w:rPr>
          <w:fldChar w:fldCharType="separate"/>
        </w:r>
        <w:r w:rsidR="00C91093">
          <w:rPr>
            <w:noProof/>
            <w:webHidden/>
          </w:rPr>
          <w:t>4</w:t>
        </w:r>
        <w:r w:rsidR="00C91093">
          <w:rPr>
            <w:noProof/>
            <w:webHidden/>
          </w:rPr>
          <w:fldChar w:fldCharType="end"/>
        </w:r>
      </w:hyperlink>
    </w:p>
    <w:p w14:paraId="360B64BE" w14:textId="77777777" w:rsidR="00C91093" w:rsidRDefault="009F1C7F">
      <w:pPr>
        <w:pStyle w:val="Tabladeilustraciones"/>
        <w:tabs>
          <w:tab w:val="right" w:leader="dot" w:pos="8494"/>
        </w:tabs>
        <w:rPr>
          <w:noProof/>
        </w:rPr>
      </w:pPr>
      <w:hyperlink w:anchor="_Toc17143027" w:history="1">
        <w:r w:rsidR="00C91093" w:rsidRPr="00417C99">
          <w:rPr>
            <w:rStyle w:val="Hipervnculo"/>
            <w:rFonts w:ascii="Arial" w:hAnsi="Arial" w:cs="Arial"/>
            <w:noProof/>
          </w:rPr>
          <w:t>3</w:t>
        </w:r>
        <w:r w:rsidR="00C91093" w:rsidRPr="00417C99">
          <w:rPr>
            <w:rStyle w:val="Hipervnculo"/>
            <w:noProof/>
          </w:rPr>
          <w:t xml:space="preserve"> IMAGEN EVOLUCIÓN IPHONE</w:t>
        </w:r>
        <w:r w:rsidR="00C91093">
          <w:rPr>
            <w:noProof/>
            <w:webHidden/>
          </w:rPr>
          <w:tab/>
        </w:r>
        <w:r w:rsidR="00C91093">
          <w:rPr>
            <w:noProof/>
            <w:webHidden/>
          </w:rPr>
          <w:fldChar w:fldCharType="begin"/>
        </w:r>
        <w:r w:rsidR="00C91093">
          <w:rPr>
            <w:noProof/>
            <w:webHidden/>
          </w:rPr>
          <w:instrText xml:space="preserve"> PAGEREF _Toc17143027 \h </w:instrText>
        </w:r>
        <w:r w:rsidR="00C91093">
          <w:rPr>
            <w:noProof/>
            <w:webHidden/>
          </w:rPr>
        </w:r>
        <w:r w:rsidR="00C91093">
          <w:rPr>
            <w:noProof/>
            <w:webHidden/>
          </w:rPr>
          <w:fldChar w:fldCharType="separate"/>
        </w:r>
        <w:r w:rsidR="00C91093">
          <w:rPr>
            <w:noProof/>
            <w:webHidden/>
          </w:rPr>
          <w:t>8</w:t>
        </w:r>
        <w:r w:rsidR="00C91093">
          <w:rPr>
            <w:noProof/>
            <w:webHidden/>
          </w:rPr>
          <w:fldChar w:fldCharType="end"/>
        </w:r>
      </w:hyperlink>
    </w:p>
    <w:p w14:paraId="6E24A5E3" w14:textId="77777777" w:rsidR="00C91093" w:rsidRDefault="009F1C7F">
      <w:pPr>
        <w:pStyle w:val="Tabladeilustraciones"/>
        <w:tabs>
          <w:tab w:val="right" w:leader="dot" w:pos="8494"/>
        </w:tabs>
        <w:rPr>
          <w:noProof/>
        </w:rPr>
      </w:pPr>
      <w:hyperlink w:anchor="_Toc17143028" w:history="1">
        <w:r w:rsidR="00C91093" w:rsidRPr="00417C99">
          <w:rPr>
            <w:rStyle w:val="Hipervnculo"/>
            <w:rFonts w:ascii="Arial" w:hAnsi="Arial" w:cs="Arial"/>
            <w:noProof/>
            <w:lang w:val="es-MX"/>
          </w:rPr>
          <w:t>4</w:t>
        </w:r>
        <w:r w:rsidR="00C91093" w:rsidRPr="00417C99">
          <w:rPr>
            <w:rStyle w:val="Hipervnculo"/>
            <w:noProof/>
          </w:rPr>
          <w:t xml:space="preserve"> IMAGEN PRODUCTOS APPLE</w:t>
        </w:r>
        <w:r w:rsidR="00C91093">
          <w:rPr>
            <w:noProof/>
            <w:webHidden/>
          </w:rPr>
          <w:tab/>
        </w:r>
        <w:r w:rsidR="00C91093">
          <w:rPr>
            <w:noProof/>
            <w:webHidden/>
          </w:rPr>
          <w:fldChar w:fldCharType="begin"/>
        </w:r>
        <w:r w:rsidR="00C91093">
          <w:rPr>
            <w:noProof/>
            <w:webHidden/>
          </w:rPr>
          <w:instrText xml:space="preserve"> PAGEREF _Toc17143028 \h </w:instrText>
        </w:r>
        <w:r w:rsidR="00C91093">
          <w:rPr>
            <w:noProof/>
            <w:webHidden/>
          </w:rPr>
        </w:r>
        <w:r w:rsidR="00C91093">
          <w:rPr>
            <w:noProof/>
            <w:webHidden/>
          </w:rPr>
          <w:fldChar w:fldCharType="separate"/>
        </w:r>
        <w:r w:rsidR="00C91093">
          <w:rPr>
            <w:noProof/>
            <w:webHidden/>
          </w:rPr>
          <w:t>9</w:t>
        </w:r>
        <w:r w:rsidR="00C91093">
          <w:rPr>
            <w:noProof/>
            <w:webHidden/>
          </w:rPr>
          <w:fldChar w:fldCharType="end"/>
        </w:r>
      </w:hyperlink>
    </w:p>
    <w:p w14:paraId="0EFCDFA4" w14:textId="77777777" w:rsidR="00C91093" w:rsidRDefault="009F1C7F">
      <w:pPr>
        <w:pStyle w:val="Tabladeilustraciones"/>
        <w:tabs>
          <w:tab w:val="right" w:leader="dot" w:pos="8494"/>
        </w:tabs>
        <w:rPr>
          <w:noProof/>
        </w:rPr>
      </w:pPr>
      <w:hyperlink w:anchor="_Toc17143029" w:history="1">
        <w:r w:rsidR="00C91093" w:rsidRPr="00417C99">
          <w:rPr>
            <w:rStyle w:val="Hipervnculo"/>
            <w:noProof/>
          </w:rPr>
          <w:t>5 IMAGEN CRECIMIENTO APPLE</w:t>
        </w:r>
        <w:r w:rsidR="00C91093">
          <w:rPr>
            <w:noProof/>
            <w:webHidden/>
          </w:rPr>
          <w:tab/>
        </w:r>
        <w:r w:rsidR="00C91093">
          <w:rPr>
            <w:noProof/>
            <w:webHidden/>
          </w:rPr>
          <w:fldChar w:fldCharType="begin"/>
        </w:r>
        <w:r w:rsidR="00C91093">
          <w:rPr>
            <w:noProof/>
            <w:webHidden/>
          </w:rPr>
          <w:instrText xml:space="preserve"> PAGEREF _Toc17143029 \h </w:instrText>
        </w:r>
        <w:r w:rsidR="00C91093">
          <w:rPr>
            <w:noProof/>
            <w:webHidden/>
          </w:rPr>
        </w:r>
        <w:r w:rsidR="00C91093">
          <w:rPr>
            <w:noProof/>
            <w:webHidden/>
          </w:rPr>
          <w:fldChar w:fldCharType="separate"/>
        </w:r>
        <w:r w:rsidR="00C91093">
          <w:rPr>
            <w:noProof/>
            <w:webHidden/>
          </w:rPr>
          <w:t>13</w:t>
        </w:r>
        <w:r w:rsidR="00C91093">
          <w:rPr>
            <w:noProof/>
            <w:webHidden/>
          </w:rPr>
          <w:fldChar w:fldCharType="end"/>
        </w:r>
      </w:hyperlink>
    </w:p>
    <w:p w14:paraId="161C58E4" w14:textId="77777777" w:rsidR="00C91093" w:rsidRDefault="009F1C7F">
      <w:pPr>
        <w:pStyle w:val="Tabladeilustraciones"/>
        <w:tabs>
          <w:tab w:val="right" w:leader="dot" w:pos="8494"/>
        </w:tabs>
        <w:rPr>
          <w:noProof/>
        </w:rPr>
      </w:pPr>
      <w:hyperlink w:anchor="_Toc17143030" w:history="1">
        <w:r w:rsidR="00C91093" w:rsidRPr="00417C99">
          <w:rPr>
            <w:rStyle w:val="Hipervnculo"/>
            <w:noProof/>
          </w:rPr>
          <w:t>6 IMAGEN DATOS FINANCIEROS</w:t>
        </w:r>
        <w:r w:rsidR="00C91093">
          <w:rPr>
            <w:noProof/>
            <w:webHidden/>
          </w:rPr>
          <w:tab/>
        </w:r>
        <w:r w:rsidR="00C91093">
          <w:rPr>
            <w:noProof/>
            <w:webHidden/>
          </w:rPr>
          <w:fldChar w:fldCharType="begin"/>
        </w:r>
        <w:r w:rsidR="00C91093">
          <w:rPr>
            <w:noProof/>
            <w:webHidden/>
          </w:rPr>
          <w:instrText xml:space="preserve"> PAGEREF _Toc17143030 \h </w:instrText>
        </w:r>
        <w:r w:rsidR="00C91093">
          <w:rPr>
            <w:noProof/>
            <w:webHidden/>
          </w:rPr>
        </w:r>
        <w:r w:rsidR="00C91093">
          <w:rPr>
            <w:noProof/>
            <w:webHidden/>
          </w:rPr>
          <w:fldChar w:fldCharType="separate"/>
        </w:r>
        <w:r w:rsidR="00C91093">
          <w:rPr>
            <w:noProof/>
            <w:webHidden/>
          </w:rPr>
          <w:t>14</w:t>
        </w:r>
        <w:r w:rsidR="00C91093">
          <w:rPr>
            <w:noProof/>
            <w:webHidden/>
          </w:rPr>
          <w:fldChar w:fldCharType="end"/>
        </w:r>
      </w:hyperlink>
    </w:p>
    <w:p w14:paraId="588AF326" w14:textId="77777777" w:rsidR="00C91093" w:rsidRDefault="009F1C7F">
      <w:pPr>
        <w:pStyle w:val="Tabladeilustraciones"/>
        <w:tabs>
          <w:tab w:val="right" w:leader="dot" w:pos="8494"/>
        </w:tabs>
        <w:rPr>
          <w:noProof/>
        </w:rPr>
      </w:pPr>
      <w:hyperlink w:anchor="_Toc17143031" w:history="1">
        <w:r w:rsidR="00C91093" w:rsidRPr="00417C99">
          <w:rPr>
            <w:rStyle w:val="Hipervnculo"/>
            <w:rFonts w:ascii="Arial" w:eastAsia="Times New Roman" w:hAnsi="Arial" w:cs="Arial"/>
            <w:noProof/>
            <w:lang w:eastAsia="es-ES"/>
          </w:rPr>
          <w:t>7</w:t>
        </w:r>
        <w:r w:rsidR="00C91093" w:rsidRPr="00417C99">
          <w:rPr>
            <w:rStyle w:val="Hipervnculo"/>
            <w:noProof/>
          </w:rPr>
          <w:t xml:space="preserve"> IMAGEN PAYOUT</w:t>
        </w:r>
        <w:r w:rsidR="00C91093">
          <w:rPr>
            <w:noProof/>
            <w:webHidden/>
          </w:rPr>
          <w:tab/>
        </w:r>
        <w:r w:rsidR="00C91093">
          <w:rPr>
            <w:noProof/>
            <w:webHidden/>
          </w:rPr>
          <w:fldChar w:fldCharType="begin"/>
        </w:r>
        <w:r w:rsidR="00C91093">
          <w:rPr>
            <w:noProof/>
            <w:webHidden/>
          </w:rPr>
          <w:instrText xml:space="preserve"> PAGEREF _Toc17143031 \h </w:instrText>
        </w:r>
        <w:r w:rsidR="00C91093">
          <w:rPr>
            <w:noProof/>
            <w:webHidden/>
          </w:rPr>
        </w:r>
        <w:r w:rsidR="00C91093">
          <w:rPr>
            <w:noProof/>
            <w:webHidden/>
          </w:rPr>
          <w:fldChar w:fldCharType="separate"/>
        </w:r>
        <w:r w:rsidR="00C91093">
          <w:rPr>
            <w:noProof/>
            <w:webHidden/>
          </w:rPr>
          <w:t>15</w:t>
        </w:r>
        <w:r w:rsidR="00C91093">
          <w:rPr>
            <w:noProof/>
            <w:webHidden/>
          </w:rPr>
          <w:fldChar w:fldCharType="end"/>
        </w:r>
      </w:hyperlink>
    </w:p>
    <w:p w14:paraId="659EEE37" w14:textId="77777777" w:rsidR="00C91093" w:rsidRDefault="009F1C7F">
      <w:pPr>
        <w:pStyle w:val="Tabladeilustraciones"/>
        <w:tabs>
          <w:tab w:val="right" w:leader="dot" w:pos="8494"/>
        </w:tabs>
        <w:rPr>
          <w:noProof/>
        </w:rPr>
      </w:pPr>
      <w:hyperlink w:anchor="_Toc17143032" w:history="1">
        <w:r w:rsidR="00C91093" w:rsidRPr="00417C99">
          <w:rPr>
            <w:rStyle w:val="Hipervnculo"/>
            <w:rFonts w:ascii="Arial" w:eastAsia="Times New Roman" w:hAnsi="Arial" w:cs="Arial"/>
            <w:noProof/>
            <w:lang w:eastAsia="es-ES"/>
          </w:rPr>
          <w:t>8</w:t>
        </w:r>
        <w:r w:rsidR="00C91093" w:rsidRPr="00417C99">
          <w:rPr>
            <w:rStyle w:val="Hipervnculo"/>
            <w:noProof/>
          </w:rPr>
          <w:t xml:space="preserve"> IMAGEN RENTABILIDAD DE APPLE</w:t>
        </w:r>
        <w:r w:rsidR="00C91093">
          <w:rPr>
            <w:noProof/>
            <w:webHidden/>
          </w:rPr>
          <w:tab/>
        </w:r>
        <w:r w:rsidR="00C91093">
          <w:rPr>
            <w:noProof/>
            <w:webHidden/>
          </w:rPr>
          <w:fldChar w:fldCharType="begin"/>
        </w:r>
        <w:r w:rsidR="00C91093">
          <w:rPr>
            <w:noProof/>
            <w:webHidden/>
          </w:rPr>
          <w:instrText xml:space="preserve"> PAGEREF _Toc17143032 \h </w:instrText>
        </w:r>
        <w:r w:rsidR="00C91093">
          <w:rPr>
            <w:noProof/>
            <w:webHidden/>
          </w:rPr>
        </w:r>
        <w:r w:rsidR="00C91093">
          <w:rPr>
            <w:noProof/>
            <w:webHidden/>
          </w:rPr>
          <w:fldChar w:fldCharType="separate"/>
        </w:r>
        <w:r w:rsidR="00C91093">
          <w:rPr>
            <w:noProof/>
            <w:webHidden/>
          </w:rPr>
          <w:t>15</w:t>
        </w:r>
        <w:r w:rsidR="00C91093">
          <w:rPr>
            <w:noProof/>
            <w:webHidden/>
          </w:rPr>
          <w:fldChar w:fldCharType="end"/>
        </w:r>
      </w:hyperlink>
    </w:p>
    <w:p w14:paraId="1D25A606" w14:textId="77777777" w:rsidR="00C91093" w:rsidRDefault="00C91093">
      <w:pPr>
        <w:rPr>
          <w:rFonts w:ascii="Arial" w:eastAsiaTheme="majorEastAsia" w:hAnsi="Arial" w:cs="Arial"/>
          <w:b/>
          <w:bCs/>
          <w:sz w:val="24"/>
          <w:szCs w:val="28"/>
        </w:rPr>
      </w:pPr>
      <w:r>
        <w:rPr>
          <w:rFonts w:ascii="Arial" w:eastAsiaTheme="majorEastAsia" w:hAnsi="Arial" w:cs="Arial"/>
          <w:b/>
          <w:bCs/>
          <w:sz w:val="24"/>
          <w:szCs w:val="28"/>
        </w:rPr>
        <w:fldChar w:fldCharType="end"/>
      </w:r>
      <w:r>
        <w:rPr>
          <w:rFonts w:ascii="Arial" w:eastAsiaTheme="majorEastAsia" w:hAnsi="Arial" w:cs="Arial"/>
          <w:b/>
          <w:bCs/>
          <w:sz w:val="24"/>
          <w:szCs w:val="28"/>
        </w:rPr>
        <w:br w:type="page"/>
      </w:r>
    </w:p>
    <w:p w14:paraId="485EF930" w14:textId="77777777" w:rsidR="00314222" w:rsidRDefault="001F1163" w:rsidP="001F1163">
      <w:pPr>
        <w:pStyle w:val="Ttulo1"/>
        <w:rPr>
          <w:rFonts w:ascii="Arial" w:hAnsi="Arial" w:cs="Arial"/>
          <w:color w:val="auto"/>
          <w:sz w:val="24"/>
        </w:rPr>
      </w:pPr>
      <w:bookmarkStart w:id="1" w:name="_Toc17144286"/>
      <w:r w:rsidRPr="001F1163">
        <w:rPr>
          <w:rFonts w:ascii="Arial" w:hAnsi="Arial" w:cs="Arial"/>
          <w:color w:val="auto"/>
          <w:sz w:val="24"/>
        </w:rPr>
        <w:lastRenderedPageBreak/>
        <w:t>INTRODUCCIÓN</w:t>
      </w:r>
      <w:bookmarkEnd w:id="1"/>
    </w:p>
    <w:p w14:paraId="7E8A8B70" w14:textId="77777777" w:rsidR="001F1163" w:rsidRPr="001F1163" w:rsidRDefault="001F1163" w:rsidP="001F1163"/>
    <w:p w14:paraId="24144233" w14:textId="77777777" w:rsidR="00307603" w:rsidRDefault="00307603" w:rsidP="001F1163">
      <w:pPr>
        <w:pStyle w:val="Ttulo2"/>
        <w:rPr>
          <w:rFonts w:ascii="Arial" w:hAnsi="Arial" w:cs="Arial"/>
          <w:b w:val="0"/>
          <w:sz w:val="24"/>
        </w:rPr>
      </w:pPr>
      <w:bookmarkStart w:id="2" w:name="_Toc17144287"/>
      <w:r w:rsidRPr="008D1744">
        <w:rPr>
          <w:rFonts w:ascii="Arial" w:hAnsi="Arial" w:cs="Arial"/>
          <w:b w:val="0"/>
          <w:sz w:val="24"/>
        </w:rPr>
        <w:t>HISTORIA GENERAL DE APPLE.INC</w:t>
      </w:r>
      <w:bookmarkEnd w:id="2"/>
    </w:p>
    <w:p w14:paraId="383C5168" w14:textId="77777777" w:rsidR="00307603" w:rsidRDefault="00307603" w:rsidP="00307603">
      <w:pPr>
        <w:spacing w:line="360" w:lineRule="auto"/>
        <w:jc w:val="both"/>
        <w:rPr>
          <w:rFonts w:ascii="Arial" w:hAnsi="Arial" w:cs="Arial"/>
          <w:sz w:val="24"/>
        </w:rPr>
      </w:pPr>
      <w:r>
        <w:rPr>
          <w:rFonts w:ascii="Arial" w:hAnsi="Arial" w:cs="Arial"/>
          <w:sz w:val="24"/>
        </w:rPr>
        <w:t xml:space="preserve">La historia de Apple, esta resumida en una de las frases </w:t>
      </w:r>
      <w:r w:rsidR="008B5784">
        <w:rPr>
          <w:rFonts w:ascii="Arial" w:hAnsi="Arial" w:cs="Arial"/>
          <w:sz w:val="24"/>
        </w:rPr>
        <w:t>más</w:t>
      </w:r>
      <w:r>
        <w:rPr>
          <w:rFonts w:ascii="Arial" w:hAnsi="Arial" w:cs="Arial"/>
          <w:sz w:val="24"/>
        </w:rPr>
        <w:t xml:space="preserve"> representativas de dicha compaña “Hablar de la historia de Apple es hablar de tecnología, innovación y atrevimiento”.</w:t>
      </w:r>
      <w:sdt>
        <w:sdtPr>
          <w:rPr>
            <w:rFonts w:ascii="Arial" w:hAnsi="Arial" w:cs="Arial"/>
            <w:sz w:val="24"/>
          </w:rPr>
          <w:id w:val="1070236380"/>
          <w:citation/>
        </w:sdtPr>
        <w:sdtEndPr/>
        <w:sdtContent>
          <w:r w:rsidR="00483E91">
            <w:rPr>
              <w:rFonts w:ascii="Arial" w:hAnsi="Arial" w:cs="Arial"/>
              <w:sz w:val="24"/>
            </w:rPr>
            <w:fldChar w:fldCharType="begin"/>
          </w:r>
          <w:r w:rsidR="00483E91">
            <w:rPr>
              <w:rFonts w:ascii="Arial" w:hAnsi="Arial" w:cs="Arial"/>
              <w:sz w:val="24"/>
              <w:lang w:val="es-CO"/>
            </w:rPr>
            <w:instrText xml:space="preserve"> CITATION CUR14 \l 9226 </w:instrText>
          </w:r>
          <w:r w:rsidR="00483E91">
            <w:rPr>
              <w:rFonts w:ascii="Arial" w:hAnsi="Arial" w:cs="Arial"/>
              <w:sz w:val="24"/>
            </w:rPr>
            <w:fldChar w:fldCharType="separate"/>
          </w:r>
          <w:r w:rsidR="000A0B41">
            <w:rPr>
              <w:rFonts w:ascii="Arial" w:hAnsi="Arial" w:cs="Arial"/>
              <w:noProof/>
              <w:sz w:val="24"/>
              <w:lang w:val="es-CO"/>
            </w:rPr>
            <w:t xml:space="preserve"> </w:t>
          </w:r>
          <w:r w:rsidR="000A0B41" w:rsidRPr="000A0B41">
            <w:rPr>
              <w:rFonts w:ascii="Arial" w:hAnsi="Arial" w:cs="Arial"/>
              <w:noProof/>
              <w:sz w:val="24"/>
              <w:lang w:val="es-CO"/>
            </w:rPr>
            <w:t>(CURIOSESFERA, 2014)</w:t>
          </w:r>
          <w:r w:rsidR="00483E91">
            <w:rPr>
              <w:rFonts w:ascii="Arial" w:hAnsi="Arial" w:cs="Arial"/>
              <w:sz w:val="24"/>
            </w:rPr>
            <w:fldChar w:fldCharType="end"/>
          </w:r>
        </w:sdtContent>
      </w:sdt>
    </w:p>
    <w:p w14:paraId="7D0BC311" w14:textId="10B5C6A9" w:rsidR="00307603" w:rsidRDefault="00307603" w:rsidP="00307603">
      <w:pPr>
        <w:spacing w:line="360" w:lineRule="auto"/>
        <w:jc w:val="both"/>
        <w:rPr>
          <w:rFonts w:ascii="Arial" w:hAnsi="Arial" w:cs="Arial"/>
          <w:sz w:val="24"/>
        </w:rPr>
      </w:pPr>
      <w:r>
        <w:rPr>
          <w:rFonts w:ascii="Arial" w:hAnsi="Arial" w:cs="Arial"/>
          <w:sz w:val="24"/>
        </w:rPr>
        <w:t xml:space="preserve">Dicha empresa fue creada en 1976 por </w:t>
      </w:r>
      <w:r>
        <w:rPr>
          <w:rFonts w:ascii="Arial" w:hAnsi="Arial" w:cs="Arial"/>
          <w:b/>
          <w:sz w:val="24"/>
        </w:rPr>
        <w:t xml:space="preserve">Steve Jobs </w:t>
      </w:r>
      <w:r>
        <w:rPr>
          <w:rFonts w:ascii="Arial" w:hAnsi="Arial" w:cs="Arial"/>
          <w:sz w:val="24"/>
        </w:rPr>
        <w:t xml:space="preserve">y </w:t>
      </w:r>
      <w:r>
        <w:rPr>
          <w:rFonts w:ascii="Arial" w:hAnsi="Arial" w:cs="Arial"/>
          <w:b/>
          <w:sz w:val="24"/>
        </w:rPr>
        <w:t>Steve Wozniak</w:t>
      </w:r>
      <w:r>
        <w:rPr>
          <w:rFonts w:ascii="Arial" w:hAnsi="Arial" w:cs="Arial"/>
          <w:sz w:val="24"/>
        </w:rPr>
        <w:t>, el segundo de ellos siempre fue un genio de la tecnología, llegando a desarrollar diferent</w:t>
      </w:r>
      <w:r w:rsidR="00393ADF">
        <w:rPr>
          <w:rFonts w:ascii="Arial" w:hAnsi="Arial" w:cs="Arial"/>
          <w:sz w:val="24"/>
        </w:rPr>
        <w:t>e</w:t>
      </w:r>
      <w:r>
        <w:rPr>
          <w:rFonts w:ascii="Arial" w:hAnsi="Arial" w:cs="Arial"/>
          <w:sz w:val="24"/>
        </w:rPr>
        <w:t xml:space="preserve">s componentes y un ordenador propio, pero por falta de presupuesto, la empresa donde trabajaba no acepto su prototipo y hasta ese momento no pudo comercializarlo. A diferencia de </w:t>
      </w:r>
      <w:r>
        <w:rPr>
          <w:rFonts w:ascii="Arial" w:hAnsi="Arial" w:cs="Arial"/>
          <w:b/>
          <w:sz w:val="24"/>
        </w:rPr>
        <w:t>Jobs</w:t>
      </w:r>
      <w:r>
        <w:rPr>
          <w:rFonts w:ascii="Arial" w:hAnsi="Arial" w:cs="Arial"/>
          <w:sz w:val="24"/>
        </w:rPr>
        <w:t xml:space="preserve">, quien era 5 años menor que </w:t>
      </w:r>
      <w:r>
        <w:rPr>
          <w:rFonts w:ascii="Arial" w:hAnsi="Arial" w:cs="Arial"/>
          <w:b/>
          <w:sz w:val="24"/>
        </w:rPr>
        <w:t>Wozniak</w:t>
      </w:r>
      <w:r>
        <w:rPr>
          <w:rFonts w:ascii="Arial" w:hAnsi="Arial" w:cs="Arial"/>
          <w:sz w:val="24"/>
        </w:rPr>
        <w:t xml:space="preserve"> siempre fue un soñador con un pensamiento innovador y progresista.</w:t>
      </w:r>
    </w:p>
    <w:p w14:paraId="47475D89" w14:textId="77777777" w:rsidR="00307603" w:rsidRDefault="00307603" w:rsidP="00307603">
      <w:pPr>
        <w:spacing w:line="360" w:lineRule="auto"/>
        <w:jc w:val="both"/>
        <w:rPr>
          <w:rFonts w:ascii="Arial" w:hAnsi="Arial" w:cs="Arial"/>
          <w:b/>
          <w:sz w:val="24"/>
        </w:rPr>
      </w:pPr>
      <w:r>
        <w:rPr>
          <w:rFonts w:ascii="Arial" w:hAnsi="Arial" w:cs="Arial"/>
          <w:sz w:val="24"/>
        </w:rPr>
        <w:t xml:space="preserve">La compañía en 1976, empezó primero en la habitación de Jobs y posteriormente en su garaje, con la primer idea de comercializar el prototipo ya creado por Wozniak, donde ambos salieron de la mayoría de sus pertenencias para la adquisición de los componentes y lanzaron su primer ordenador el </w:t>
      </w:r>
      <w:r>
        <w:rPr>
          <w:rFonts w:ascii="Arial" w:hAnsi="Arial" w:cs="Arial"/>
          <w:b/>
          <w:sz w:val="24"/>
        </w:rPr>
        <w:t>Apple 1</w:t>
      </w:r>
    </w:p>
    <w:p w14:paraId="17DC1C13" w14:textId="77777777" w:rsidR="00673C26" w:rsidRDefault="00307603" w:rsidP="00673C26">
      <w:pPr>
        <w:keepNext/>
        <w:spacing w:line="360" w:lineRule="auto"/>
        <w:jc w:val="both"/>
      </w:pPr>
      <w:r>
        <w:rPr>
          <w:noProof/>
          <w:lang w:val="es-CO" w:eastAsia="es-CO"/>
        </w:rPr>
        <w:drawing>
          <wp:inline distT="0" distB="0" distL="0" distR="0" wp14:anchorId="2CFC27FB" wp14:editId="60968AA5">
            <wp:extent cx="5400040" cy="29444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944495"/>
                    </a:xfrm>
                    <a:prstGeom prst="rect">
                      <a:avLst/>
                    </a:prstGeom>
                  </pic:spPr>
                </pic:pic>
              </a:graphicData>
            </a:graphic>
          </wp:inline>
        </w:drawing>
      </w:r>
    </w:p>
    <w:p w14:paraId="722DCD6E" w14:textId="77777777" w:rsidR="00307603" w:rsidRDefault="00673C26" w:rsidP="00673C26">
      <w:pPr>
        <w:pStyle w:val="Epgrafe"/>
        <w:jc w:val="center"/>
        <w:rPr>
          <w:rFonts w:ascii="Arial" w:hAnsi="Arial" w:cs="Arial"/>
          <w:b/>
          <w:sz w:val="24"/>
        </w:rPr>
      </w:pPr>
      <w:r>
        <w:rPr>
          <w:rFonts w:ascii="Arial" w:hAnsi="Arial" w:cs="Arial"/>
          <w:b/>
          <w:sz w:val="24"/>
        </w:rPr>
        <w:fldChar w:fldCharType="begin"/>
      </w:r>
      <w:r>
        <w:rPr>
          <w:rFonts w:ascii="Arial" w:hAnsi="Arial" w:cs="Arial"/>
          <w:b/>
          <w:sz w:val="24"/>
        </w:rPr>
        <w:instrText xml:space="preserve"> SEQ Ilustración \* ARABIC </w:instrText>
      </w:r>
      <w:r>
        <w:rPr>
          <w:rFonts w:ascii="Arial" w:hAnsi="Arial" w:cs="Arial"/>
          <w:b/>
          <w:sz w:val="24"/>
        </w:rPr>
        <w:fldChar w:fldCharType="separate"/>
      </w:r>
      <w:bookmarkStart w:id="3" w:name="_Toc17143025"/>
      <w:r>
        <w:rPr>
          <w:rFonts w:ascii="Arial" w:hAnsi="Arial" w:cs="Arial"/>
          <w:b/>
          <w:noProof/>
          <w:sz w:val="24"/>
        </w:rPr>
        <w:t>1</w:t>
      </w:r>
      <w:r>
        <w:rPr>
          <w:rFonts w:ascii="Arial" w:hAnsi="Arial" w:cs="Arial"/>
          <w:b/>
          <w:sz w:val="24"/>
        </w:rPr>
        <w:fldChar w:fldCharType="end"/>
      </w:r>
      <w:r>
        <w:t xml:space="preserve"> IMAGEN APPLE 1</w:t>
      </w:r>
      <w:bookmarkEnd w:id="3"/>
    </w:p>
    <w:p w14:paraId="622EEE91" w14:textId="77777777" w:rsidR="00307603" w:rsidRDefault="00307603" w:rsidP="00307603">
      <w:pPr>
        <w:spacing w:line="360" w:lineRule="auto"/>
        <w:jc w:val="both"/>
        <w:rPr>
          <w:rFonts w:ascii="Arial" w:hAnsi="Arial" w:cs="Arial"/>
          <w:sz w:val="24"/>
        </w:rPr>
      </w:pPr>
      <w:r>
        <w:rPr>
          <w:rFonts w:ascii="Arial" w:hAnsi="Arial" w:cs="Arial"/>
          <w:sz w:val="24"/>
        </w:rPr>
        <w:lastRenderedPageBreak/>
        <w:t xml:space="preserve">Este ordenador, tenía mejores especificaciones y más funcional al consumidor común que no tenía conocimientos de programación, a diferencia del Altaír 8800 de Microsoft, este ordenador no fue apoyado por las grandes compañías y tenía un valor de comercialización del 666.66USD y se vendieron alrededor de 20 unidades, pero sirvió a estos genios de la tecnología para despertar </w:t>
      </w:r>
      <w:r w:rsidR="008B5784">
        <w:rPr>
          <w:rFonts w:ascii="Arial" w:hAnsi="Arial" w:cs="Arial"/>
          <w:sz w:val="24"/>
        </w:rPr>
        <w:t>el ojo de las grandes compañías y apoyarlos para sacar su nuevo ordenador.</w:t>
      </w:r>
      <w:sdt>
        <w:sdtPr>
          <w:rPr>
            <w:rFonts w:ascii="Arial" w:hAnsi="Arial" w:cs="Arial"/>
            <w:sz w:val="24"/>
          </w:rPr>
          <w:id w:val="1380971482"/>
          <w:citation/>
        </w:sdtPr>
        <w:sdtEndPr/>
        <w:sdtContent>
          <w:r w:rsidR="00483E91">
            <w:rPr>
              <w:rFonts w:ascii="Arial" w:hAnsi="Arial" w:cs="Arial"/>
              <w:sz w:val="24"/>
            </w:rPr>
            <w:fldChar w:fldCharType="begin"/>
          </w:r>
          <w:r w:rsidR="00483E91">
            <w:rPr>
              <w:rFonts w:ascii="Arial" w:hAnsi="Arial" w:cs="Arial"/>
              <w:sz w:val="24"/>
              <w:lang w:val="es-CO"/>
            </w:rPr>
            <w:instrText xml:space="preserve"> CITATION MUS11 \l 9226 </w:instrText>
          </w:r>
          <w:r w:rsidR="00483E91">
            <w:rPr>
              <w:rFonts w:ascii="Arial" w:hAnsi="Arial" w:cs="Arial"/>
              <w:sz w:val="24"/>
            </w:rPr>
            <w:fldChar w:fldCharType="separate"/>
          </w:r>
          <w:r w:rsidR="000A0B41">
            <w:rPr>
              <w:rFonts w:ascii="Arial" w:hAnsi="Arial" w:cs="Arial"/>
              <w:noProof/>
              <w:sz w:val="24"/>
              <w:lang w:val="es-CO"/>
            </w:rPr>
            <w:t xml:space="preserve"> </w:t>
          </w:r>
          <w:r w:rsidR="000A0B41" w:rsidRPr="000A0B41">
            <w:rPr>
              <w:rFonts w:ascii="Arial" w:hAnsi="Arial" w:cs="Arial"/>
              <w:noProof/>
              <w:sz w:val="24"/>
              <w:lang w:val="es-CO"/>
            </w:rPr>
            <w:t>(INFORMATICA, 2011)</w:t>
          </w:r>
          <w:r w:rsidR="00483E91">
            <w:rPr>
              <w:rFonts w:ascii="Arial" w:hAnsi="Arial" w:cs="Arial"/>
              <w:sz w:val="24"/>
            </w:rPr>
            <w:fldChar w:fldCharType="end"/>
          </w:r>
        </w:sdtContent>
      </w:sdt>
    </w:p>
    <w:p w14:paraId="3D832963" w14:textId="77777777" w:rsidR="00673C26" w:rsidRDefault="009F0DB9" w:rsidP="00673C26">
      <w:pPr>
        <w:keepNext/>
        <w:spacing w:line="360" w:lineRule="auto"/>
        <w:jc w:val="center"/>
      </w:pPr>
      <w:r>
        <w:rPr>
          <w:noProof/>
          <w:lang w:val="es-CO" w:eastAsia="es-CO"/>
        </w:rPr>
        <w:drawing>
          <wp:inline distT="0" distB="0" distL="0" distR="0" wp14:anchorId="0A51BA34" wp14:editId="7C6123B2">
            <wp:extent cx="3838575" cy="5562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8575" cy="5562600"/>
                    </a:xfrm>
                    <a:prstGeom prst="rect">
                      <a:avLst/>
                    </a:prstGeom>
                  </pic:spPr>
                </pic:pic>
              </a:graphicData>
            </a:graphic>
          </wp:inline>
        </w:drawing>
      </w:r>
    </w:p>
    <w:p w14:paraId="6BD78657" w14:textId="77777777" w:rsidR="009F0DB9" w:rsidRDefault="00673C26" w:rsidP="00673C26">
      <w:pPr>
        <w:pStyle w:val="Epgrafe"/>
        <w:jc w:val="center"/>
        <w:rPr>
          <w:rFonts w:ascii="Arial" w:hAnsi="Arial" w:cs="Arial"/>
          <w:sz w:val="24"/>
        </w:rPr>
      </w:pPr>
      <w:r>
        <w:rPr>
          <w:rFonts w:ascii="Arial" w:hAnsi="Arial" w:cs="Arial"/>
          <w:sz w:val="24"/>
        </w:rPr>
        <w:fldChar w:fldCharType="begin"/>
      </w:r>
      <w:r>
        <w:rPr>
          <w:rFonts w:ascii="Arial" w:hAnsi="Arial" w:cs="Arial"/>
          <w:sz w:val="24"/>
        </w:rPr>
        <w:instrText xml:space="preserve"> SEQ Ilustración \* ARABIC </w:instrText>
      </w:r>
      <w:r>
        <w:rPr>
          <w:rFonts w:ascii="Arial" w:hAnsi="Arial" w:cs="Arial"/>
          <w:sz w:val="24"/>
        </w:rPr>
        <w:fldChar w:fldCharType="separate"/>
      </w:r>
      <w:bookmarkStart w:id="4" w:name="_Toc17143026"/>
      <w:r>
        <w:rPr>
          <w:rFonts w:ascii="Arial" w:hAnsi="Arial" w:cs="Arial"/>
          <w:noProof/>
          <w:sz w:val="24"/>
        </w:rPr>
        <w:t>2</w:t>
      </w:r>
      <w:r>
        <w:rPr>
          <w:rFonts w:ascii="Arial" w:hAnsi="Arial" w:cs="Arial"/>
          <w:sz w:val="24"/>
        </w:rPr>
        <w:fldChar w:fldCharType="end"/>
      </w:r>
      <w:r>
        <w:t xml:space="preserve"> IMAGEN APPLE 3</w:t>
      </w:r>
      <w:bookmarkEnd w:id="4"/>
    </w:p>
    <w:p w14:paraId="4649AD78" w14:textId="5DB87D90" w:rsidR="009F0DB9" w:rsidRDefault="008B5784" w:rsidP="00307603">
      <w:pPr>
        <w:spacing w:line="360" w:lineRule="auto"/>
        <w:jc w:val="both"/>
        <w:rPr>
          <w:rFonts w:ascii="Arial" w:hAnsi="Arial" w:cs="Arial"/>
          <w:sz w:val="24"/>
        </w:rPr>
      </w:pPr>
      <w:r>
        <w:rPr>
          <w:rFonts w:ascii="Arial" w:hAnsi="Arial" w:cs="Arial"/>
          <w:sz w:val="24"/>
        </w:rPr>
        <w:t xml:space="preserve">Para 1977, se lanzó la </w:t>
      </w:r>
      <w:r>
        <w:rPr>
          <w:rFonts w:ascii="Arial" w:hAnsi="Arial" w:cs="Arial"/>
          <w:b/>
          <w:sz w:val="24"/>
        </w:rPr>
        <w:t>Apple 2</w:t>
      </w:r>
      <w:r>
        <w:rPr>
          <w:rFonts w:ascii="Arial" w:hAnsi="Arial" w:cs="Arial"/>
          <w:sz w:val="24"/>
        </w:rPr>
        <w:t xml:space="preserve">, lo que catapulto la empresa y sus creadores se volvieron millonarios, para 1980 la compañía lanzo la versión mejorada la </w:t>
      </w:r>
      <w:r>
        <w:rPr>
          <w:rFonts w:ascii="Arial" w:hAnsi="Arial" w:cs="Arial"/>
          <w:b/>
          <w:sz w:val="24"/>
        </w:rPr>
        <w:t>Apple 3</w:t>
      </w:r>
      <w:r>
        <w:rPr>
          <w:rFonts w:ascii="Arial" w:hAnsi="Arial" w:cs="Arial"/>
          <w:sz w:val="24"/>
        </w:rPr>
        <w:t xml:space="preserve">, pero tuvo muchos problemas con la </w:t>
      </w:r>
      <w:r w:rsidR="009F0DB9">
        <w:rPr>
          <w:rFonts w:ascii="Arial" w:hAnsi="Arial" w:cs="Arial"/>
          <w:sz w:val="24"/>
        </w:rPr>
        <w:t>refrigeración</w:t>
      </w:r>
      <w:r w:rsidR="009F0DB9">
        <w:rPr>
          <w:rFonts w:ascii="Arial" w:hAnsi="Arial" w:cs="Arial"/>
          <w:sz w:val="24"/>
        </w:rPr>
        <w:tab/>
      </w:r>
      <w:r>
        <w:rPr>
          <w:rFonts w:ascii="Arial" w:hAnsi="Arial" w:cs="Arial"/>
          <w:sz w:val="24"/>
        </w:rPr>
        <w:t xml:space="preserve"> del ordenador y </w:t>
      </w:r>
      <w:r>
        <w:rPr>
          <w:rFonts w:ascii="Arial" w:hAnsi="Arial" w:cs="Arial"/>
          <w:sz w:val="24"/>
        </w:rPr>
        <w:lastRenderedPageBreak/>
        <w:t xml:space="preserve">para 1984, </w:t>
      </w:r>
      <w:r w:rsidR="009F0DB9">
        <w:rPr>
          <w:rFonts w:ascii="Arial" w:hAnsi="Arial" w:cs="Arial"/>
          <w:sz w:val="24"/>
        </w:rPr>
        <w:t>debió</w:t>
      </w:r>
      <w:r>
        <w:rPr>
          <w:rFonts w:ascii="Arial" w:hAnsi="Arial" w:cs="Arial"/>
          <w:sz w:val="24"/>
        </w:rPr>
        <w:t xml:space="preserve"> retirarla del mercado</w:t>
      </w:r>
      <w:r w:rsidR="009F0DB9">
        <w:rPr>
          <w:rFonts w:ascii="Arial" w:hAnsi="Arial" w:cs="Arial"/>
          <w:sz w:val="24"/>
        </w:rPr>
        <w:t xml:space="preserve"> y remplazar la mayoría de estas generando las primeras pérdidas financieras para la empresa, con el lanzamiento de la </w:t>
      </w:r>
      <w:r w:rsidR="009F0DB9">
        <w:rPr>
          <w:rFonts w:ascii="Arial" w:hAnsi="Arial" w:cs="Arial"/>
          <w:b/>
          <w:sz w:val="24"/>
        </w:rPr>
        <w:t>Apple 3 +</w:t>
      </w:r>
      <w:r w:rsidR="009F0DB9">
        <w:rPr>
          <w:rFonts w:ascii="Arial" w:hAnsi="Arial" w:cs="Arial"/>
          <w:sz w:val="24"/>
        </w:rPr>
        <w:t xml:space="preserve">, la cual se </w:t>
      </w:r>
      <w:r w:rsidR="007A1CBF">
        <w:rPr>
          <w:rFonts w:ascii="Arial" w:hAnsi="Arial" w:cs="Arial"/>
          <w:sz w:val="24"/>
        </w:rPr>
        <w:t>fabricó</w:t>
      </w:r>
      <w:r w:rsidR="009F0DB9">
        <w:rPr>
          <w:rFonts w:ascii="Arial" w:hAnsi="Arial" w:cs="Arial"/>
          <w:sz w:val="24"/>
        </w:rPr>
        <w:t xml:space="preserve"> para corregir los errores de la </w:t>
      </w:r>
      <w:r w:rsidR="009F0DB9">
        <w:rPr>
          <w:rFonts w:ascii="Arial" w:hAnsi="Arial" w:cs="Arial"/>
          <w:b/>
          <w:sz w:val="24"/>
        </w:rPr>
        <w:t>Apple 3</w:t>
      </w:r>
      <w:r w:rsidR="009F0DB9">
        <w:rPr>
          <w:rFonts w:ascii="Arial" w:hAnsi="Arial" w:cs="Arial"/>
          <w:sz w:val="24"/>
        </w:rPr>
        <w:t>, el cual se convertiría en el primer gran fracaso comercial de la compañía.</w:t>
      </w:r>
    </w:p>
    <w:p w14:paraId="1390A3CC" w14:textId="77777777" w:rsidR="009F0DB9" w:rsidRDefault="00E40C28" w:rsidP="00307603">
      <w:pPr>
        <w:spacing w:line="360" w:lineRule="auto"/>
        <w:jc w:val="both"/>
        <w:rPr>
          <w:rFonts w:ascii="Arial" w:hAnsi="Arial" w:cs="Arial"/>
          <w:sz w:val="24"/>
        </w:rPr>
      </w:pPr>
      <w:r>
        <w:rPr>
          <w:rFonts w:ascii="Arial" w:hAnsi="Arial" w:cs="Arial"/>
          <w:sz w:val="24"/>
        </w:rPr>
        <w:t xml:space="preserve">Apple, para ese entonces ya era una empresa que </w:t>
      </w:r>
      <w:r w:rsidR="00940B97">
        <w:rPr>
          <w:rFonts w:ascii="Arial" w:hAnsi="Arial" w:cs="Arial"/>
          <w:sz w:val="24"/>
        </w:rPr>
        <w:t>tenía</w:t>
      </w:r>
      <w:r>
        <w:rPr>
          <w:rFonts w:ascii="Arial" w:hAnsi="Arial" w:cs="Arial"/>
          <w:sz w:val="24"/>
        </w:rPr>
        <w:t xml:space="preserve"> un buen musculo financiero y se encontraba trabajando en otros dos proyectos alternos en la compañía los cuales era dos ordenadores </w:t>
      </w:r>
      <w:r w:rsidR="00940B97">
        <w:rPr>
          <w:rFonts w:ascii="Arial" w:hAnsi="Arial" w:cs="Arial"/>
          <w:sz w:val="24"/>
        </w:rPr>
        <w:t>más</w:t>
      </w:r>
      <w:r>
        <w:rPr>
          <w:rFonts w:ascii="Arial" w:hAnsi="Arial" w:cs="Arial"/>
          <w:sz w:val="24"/>
        </w:rPr>
        <w:t>, que pretendían revolucionar la industria de la tecnología y competir directamente con su principal rival que para ese entonces era IBM.</w:t>
      </w:r>
    </w:p>
    <w:p w14:paraId="2EE87C5D" w14:textId="77777777" w:rsidR="00F61DC2" w:rsidRDefault="00F61DC2" w:rsidP="00307603">
      <w:pPr>
        <w:spacing w:line="360" w:lineRule="auto"/>
        <w:jc w:val="both"/>
        <w:rPr>
          <w:rFonts w:ascii="Arial" w:hAnsi="Arial" w:cs="Arial"/>
          <w:b/>
          <w:sz w:val="24"/>
        </w:rPr>
      </w:pPr>
      <w:r>
        <w:rPr>
          <w:rFonts w:ascii="Arial" w:hAnsi="Arial" w:cs="Arial"/>
          <w:sz w:val="24"/>
        </w:rPr>
        <w:t xml:space="preserve">El 12 de diciembre de 1980 Apple entro a la bolsa de valores, para ese entonces solo unos pocos trabajadores de Apple tenían acciones de la empresa, pero las 4.6 millones de acciones de Apple se vendieron a 22 dólares, aumentando el capital de la empresa, lo cual le permitió establecer negocios con la compañía Xerox, para fabricar lo que se creía la joya de la corona conocida como </w:t>
      </w:r>
      <w:r>
        <w:rPr>
          <w:rFonts w:ascii="Arial" w:hAnsi="Arial" w:cs="Arial"/>
          <w:b/>
          <w:sz w:val="24"/>
        </w:rPr>
        <w:t>Lisa.</w:t>
      </w:r>
    </w:p>
    <w:p w14:paraId="27F7B88E" w14:textId="77777777" w:rsidR="00F61DC2" w:rsidRDefault="00F61DC2" w:rsidP="00307603">
      <w:pPr>
        <w:spacing w:line="360" w:lineRule="auto"/>
        <w:jc w:val="both"/>
        <w:rPr>
          <w:rFonts w:ascii="Arial" w:hAnsi="Arial" w:cs="Arial"/>
          <w:sz w:val="24"/>
        </w:rPr>
      </w:pPr>
      <w:r>
        <w:rPr>
          <w:rFonts w:ascii="Arial" w:hAnsi="Arial" w:cs="Arial"/>
          <w:sz w:val="24"/>
        </w:rPr>
        <w:t>Pero por el contrario y para sorpresa de los pensadores de Apple, fue un fracaso gracias a el costo tan elevado de fabricación y a su precio de comercialización, lo que para 1981 Apple tuvo que purgar su planta de empleados debido a la cantidad de desaciertos y a las innumerables perdidas económicas, donde fue remplazado el primer presidente de Apple Scott y asumiendo la presidencia Mike Markkula y Steve Jobs como directo director de la compañía.</w:t>
      </w:r>
    </w:p>
    <w:p w14:paraId="656FDEF9" w14:textId="77777777" w:rsidR="00F61DC2" w:rsidRDefault="00F61DC2" w:rsidP="00307603">
      <w:pPr>
        <w:spacing w:line="360" w:lineRule="auto"/>
        <w:jc w:val="both"/>
        <w:rPr>
          <w:rFonts w:ascii="Arial" w:hAnsi="Arial" w:cs="Arial"/>
          <w:sz w:val="24"/>
        </w:rPr>
      </w:pPr>
      <w:r>
        <w:rPr>
          <w:rFonts w:ascii="Arial" w:hAnsi="Arial" w:cs="Arial"/>
          <w:sz w:val="24"/>
        </w:rPr>
        <w:t>Mientras Apple pasaba por malos momentos su competencia directa IBM, seguía sacando éxitos en ordenadores y el IBM PC, se convirtió para ese entonces en un éxito ya que su mercado estaba posicionado en los empresarios, modelo de negocio al cual Apple no había podido entrar.</w:t>
      </w:r>
    </w:p>
    <w:p w14:paraId="0FC9E9ED" w14:textId="77777777" w:rsidR="00F61DC2" w:rsidRDefault="00A95856" w:rsidP="00307603">
      <w:pPr>
        <w:spacing w:line="360" w:lineRule="auto"/>
        <w:jc w:val="both"/>
        <w:rPr>
          <w:rFonts w:ascii="Arial" w:hAnsi="Arial" w:cs="Arial"/>
          <w:sz w:val="24"/>
        </w:rPr>
      </w:pPr>
      <w:r>
        <w:rPr>
          <w:rFonts w:ascii="Arial" w:hAnsi="Arial" w:cs="Arial"/>
          <w:sz w:val="24"/>
        </w:rPr>
        <w:t xml:space="preserve">Por directrices del mismo presidente, los recursos se volcaron hacia </w:t>
      </w:r>
      <w:proofErr w:type="spellStart"/>
      <w:r>
        <w:rPr>
          <w:rFonts w:ascii="Arial" w:hAnsi="Arial" w:cs="Arial"/>
          <w:sz w:val="24"/>
        </w:rPr>
        <w:t>ma</w:t>
      </w:r>
      <w:proofErr w:type="spellEnd"/>
      <w:r>
        <w:rPr>
          <w:rFonts w:ascii="Arial" w:hAnsi="Arial" w:cs="Arial"/>
          <w:sz w:val="24"/>
        </w:rPr>
        <w:t xml:space="preserve"> fabricación de la Macintosh, la cual tuvo unos parámetros comerciales mejores que la Apple 3, pero sin embargo no ayudaba a la compañía y era la Apple 2 </w:t>
      </w:r>
      <w:r>
        <w:rPr>
          <w:rFonts w:ascii="Arial" w:hAnsi="Arial" w:cs="Arial"/>
          <w:sz w:val="24"/>
        </w:rPr>
        <w:lastRenderedPageBreak/>
        <w:t>hasta ese entonces el ordenador que sostenía la compañía y el cual ya estaba perdiendo popularidad y de igual manera comercio por el paso del tiempo.</w:t>
      </w:r>
    </w:p>
    <w:p w14:paraId="501FD90D" w14:textId="26EC883D" w:rsidR="00A95856" w:rsidRDefault="00A95856" w:rsidP="00307603">
      <w:pPr>
        <w:spacing w:line="360" w:lineRule="auto"/>
        <w:jc w:val="both"/>
        <w:rPr>
          <w:rFonts w:ascii="Arial" w:hAnsi="Arial" w:cs="Arial"/>
          <w:sz w:val="24"/>
        </w:rPr>
      </w:pPr>
      <w:r>
        <w:rPr>
          <w:rFonts w:ascii="Arial" w:hAnsi="Arial" w:cs="Arial"/>
          <w:sz w:val="24"/>
        </w:rPr>
        <w:t xml:space="preserve">Para 1985, el mismo Steve Jobs, recibió un espaldarazo de la junta directiva de la compañía orquestada por su CEO y fue apartado del cargo que ocupaba en la compañía que el mismo había fundado, lo cual </w:t>
      </w:r>
      <w:r w:rsidR="00393ADF">
        <w:rPr>
          <w:rFonts w:ascii="Arial" w:hAnsi="Arial" w:cs="Arial"/>
          <w:sz w:val="24"/>
        </w:rPr>
        <w:t>género</w:t>
      </w:r>
      <w:r>
        <w:rPr>
          <w:rFonts w:ascii="Arial" w:hAnsi="Arial" w:cs="Arial"/>
          <w:sz w:val="24"/>
        </w:rPr>
        <w:t xml:space="preserve"> que unas semanas después el genio creador de Apple se hiciera a un lado y creo la compañía </w:t>
      </w:r>
      <w:proofErr w:type="spellStart"/>
      <w:r>
        <w:rPr>
          <w:rFonts w:ascii="Arial" w:hAnsi="Arial" w:cs="Arial"/>
          <w:sz w:val="24"/>
        </w:rPr>
        <w:t>NeXT</w:t>
      </w:r>
      <w:proofErr w:type="spellEnd"/>
      <w:r>
        <w:rPr>
          <w:rFonts w:ascii="Arial" w:hAnsi="Arial" w:cs="Arial"/>
          <w:sz w:val="24"/>
        </w:rPr>
        <w:t xml:space="preserve"> Inc.</w:t>
      </w:r>
    </w:p>
    <w:p w14:paraId="70D6AB26" w14:textId="5A7306FC" w:rsidR="00A95856" w:rsidRDefault="00A95856" w:rsidP="00307603">
      <w:pPr>
        <w:spacing w:line="360" w:lineRule="auto"/>
        <w:jc w:val="both"/>
        <w:rPr>
          <w:rFonts w:ascii="Arial" w:hAnsi="Arial" w:cs="Arial"/>
          <w:sz w:val="24"/>
        </w:rPr>
      </w:pPr>
      <w:r>
        <w:rPr>
          <w:rFonts w:ascii="Arial" w:hAnsi="Arial" w:cs="Arial"/>
          <w:sz w:val="24"/>
        </w:rPr>
        <w:t xml:space="preserve">En el desespero financiero que pasaba la compañía, se aliaron con Greenpeace, con el fin de remplazar muchos de los componentes de fabricación de los ordenadores por materia prima e insumos </w:t>
      </w:r>
      <w:r w:rsidR="00393ADF">
        <w:rPr>
          <w:rFonts w:ascii="Arial" w:hAnsi="Arial" w:cs="Arial"/>
          <w:sz w:val="24"/>
        </w:rPr>
        <w:t>más</w:t>
      </w:r>
      <w:r>
        <w:rPr>
          <w:rFonts w:ascii="Arial" w:hAnsi="Arial" w:cs="Arial"/>
          <w:sz w:val="24"/>
        </w:rPr>
        <w:t xml:space="preserve"> amigables con el ambiente, así entonces cambiando el mercurio por el LCD reciclado.</w:t>
      </w:r>
    </w:p>
    <w:p w14:paraId="7670D26D" w14:textId="6D3EFBF5" w:rsidR="00A95856" w:rsidRDefault="00A95856" w:rsidP="00307603">
      <w:pPr>
        <w:spacing w:line="360" w:lineRule="auto"/>
        <w:jc w:val="both"/>
        <w:rPr>
          <w:rFonts w:ascii="Arial" w:hAnsi="Arial" w:cs="Arial"/>
          <w:sz w:val="24"/>
        </w:rPr>
      </w:pPr>
      <w:r>
        <w:rPr>
          <w:rFonts w:ascii="Arial" w:hAnsi="Arial" w:cs="Arial"/>
          <w:sz w:val="24"/>
        </w:rPr>
        <w:t xml:space="preserve">Apple, continuo con sus bajos índices de rentabilidad durante </w:t>
      </w:r>
      <w:r w:rsidR="00393ADF">
        <w:rPr>
          <w:rFonts w:ascii="Arial" w:hAnsi="Arial" w:cs="Arial"/>
          <w:sz w:val="24"/>
        </w:rPr>
        <w:t>más</w:t>
      </w:r>
      <w:r>
        <w:rPr>
          <w:rFonts w:ascii="Arial" w:hAnsi="Arial" w:cs="Arial"/>
          <w:sz w:val="24"/>
        </w:rPr>
        <w:t xml:space="preserve"> de 5 años, incursionando en diferentes mercados con el fin de captar cuotas y abrir mercados, reproductores, cámaras, consolas, lo cual no ayudo la compañía y el declive de las acciones era inminente, para el año 1994, en una maniobra desesperada de varias compañías por el aumento desenfrenado de Microsoft, Motorola, Apple y IBM, se unieron y crearon la alianza AIM, lo cual combinaba el software de Apple con los </w:t>
      </w:r>
      <w:r w:rsidR="00B7027B">
        <w:rPr>
          <w:rFonts w:ascii="Arial" w:hAnsi="Arial" w:cs="Arial"/>
          <w:sz w:val="24"/>
        </w:rPr>
        <w:t>Hardware</w:t>
      </w:r>
      <w:r>
        <w:rPr>
          <w:rFonts w:ascii="Arial" w:hAnsi="Arial" w:cs="Arial"/>
          <w:sz w:val="24"/>
        </w:rPr>
        <w:t xml:space="preserve"> de las demás compañías, pero no fue suficiente para poner en peligro o igualar la potencia de la compañía de Bill Gates, que para ese entonces estaba </w:t>
      </w:r>
      <w:r w:rsidR="00B7027B">
        <w:rPr>
          <w:rFonts w:ascii="Arial" w:hAnsi="Arial" w:cs="Arial"/>
          <w:sz w:val="24"/>
        </w:rPr>
        <w:t>siendo el principal motor tecnológico en el planeta.</w:t>
      </w:r>
    </w:p>
    <w:p w14:paraId="6145A917" w14:textId="77777777" w:rsidR="00B7027B" w:rsidRDefault="00B7027B" w:rsidP="00307603">
      <w:pPr>
        <w:spacing w:line="360" w:lineRule="auto"/>
        <w:jc w:val="both"/>
        <w:rPr>
          <w:rFonts w:ascii="Arial" w:hAnsi="Arial" w:cs="Arial"/>
          <w:sz w:val="24"/>
        </w:rPr>
      </w:pPr>
      <w:r>
        <w:rPr>
          <w:rFonts w:ascii="Arial" w:hAnsi="Arial" w:cs="Arial"/>
          <w:sz w:val="24"/>
        </w:rPr>
        <w:t xml:space="preserve">Para 1996, Gil Amelio entro a la compañía e intento varios proyectos pero no fueron fructíferos, pero su mejor adquisición fue comprar la compañía </w:t>
      </w:r>
      <w:proofErr w:type="spellStart"/>
      <w:r>
        <w:rPr>
          <w:rFonts w:ascii="Arial" w:hAnsi="Arial" w:cs="Arial"/>
          <w:sz w:val="24"/>
        </w:rPr>
        <w:t>NeXT</w:t>
      </w:r>
      <w:proofErr w:type="spellEnd"/>
      <w:r>
        <w:rPr>
          <w:rFonts w:ascii="Arial" w:hAnsi="Arial" w:cs="Arial"/>
          <w:sz w:val="24"/>
        </w:rPr>
        <w:t xml:space="preserve"> </w:t>
      </w:r>
      <w:proofErr w:type="spellStart"/>
      <w:r>
        <w:rPr>
          <w:rFonts w:ascii="Arial" w:hAnsi="Arial" w:cs="Arial"/>
          <w:sz w:val="24"/>
        </w:rPr>
        <w:t>Inc</w:t>
      </w:r>
      <w:proofErr w:type="spellEnd"/>
      <w:r>
        <w:rPr>
          <w:rFonts w:ascii="Arial" w:hAnsi="Arial" w:cs="Arial"/>
          <w:sz w:val="24"/>
        </w:rPr>
        <w:t xml:space="preserve"> de Steve Jobs, la cual había creado unos componentes </w:t>
      </w:r>
      <w:proofErr w:type="spellStart"/>
      <w:r>
        <w:rPr>
          <w:rFonts w:ascii="Arial" w:hAnsi="Arial" w:cs="Arial"/>
          <w:sz w:val="24"/>
        </w:rPr>
        <w:t>frameworks</w:t>
      </w:r>
      <w:proofErr w:type="spellEnd"/>
      <w:r>
        <w:rPr>
          <w:rFonts w:ascii="Arial" w:hAnsi="Arial" w:cs="Arial"/>
          <w:sz w:val="24"/>
        </w:rPr>
        <w:t>, los cuales podían sacar a Apple del estancamiento, lo que hizo que Jobs entrara nuevamente en la empresa como consultor especializado.</w:t>
      </w:r>
    </w:p>
    <w:p w14:paraId="4874BD2F" w14:textId="77777777" w:rsidR="00B7027B" w:rsidRDefault="00B7027B" w:rsidP="00307603">
      <w:pPr>
        <w:spacing w:line="360" w:lineRule="auto"/>
        <w:jc w:val="both"/>
        <w:rPr>
          <w:rFonts w:ascii="Arial" w:hAnsi="Arial" w:cs="Arial"/>
          <w:sz w:val="24"/>
        </w:rPr>
      </w:pPr>
      <w:r>
        <w:rPr>
          <w:rFonts w:ascii="Arial" w:hAnsi="Arial" w:cs="Arial"/>
          <w:sz w:val="24"/>
        </w:rPr>
        <w:t>Para 1997 y tras la baja de las acciones de Apple la junta tomo la decisión de apartar Amelio del cargo y Steve Jobs se convertiría en el nuevo CEO de la compañía y seria ahí el momento en el cual Apple comenzaría una época de restructuración en la compañía y sus líneas de comercialización.</w:t>
      </w:r>
    </w:p>
    <w:p w14:paraId="418A8825" w14:textId="22D784A4" w:rsidR="00B7027B" w:rsidRDefault="00B7027B" w:rsidP="00307603">
      <w:pPr>
        <w:spacing w:line="360" w:lineRule="auto"/>
        <w:jc w:val="both"/>
        <w:rPr>
          <w:rFonts w:ascii="Arial" w:hAnsi="Arial" w:cs="Arial"/>
          <w:sz w:val="24"/>
        </w:rPr>
      </w:pPr>
      <w:r>
        <w:rPr>
          <w:rFonts w:ascii="Arial" w:hAnsi="Arial" w:cs="Arial"/>
          <w:sz w:val="24"/>
        </w:rPr>
        <w:lastRenderedPageBreak/>
        <w:t xml:space="preserve">Para la entrada de los años 2000, Apple trabajaba en lo que </w:t>
      </w:r>
      <w:proofErr w:type="spellStart"/>
      <w:r>
        <w:rPr>
          <w:rFonts w:ascii="Arial" w:hAnsi="Arial" w:cs="Arial"/>
          <w:sz w:val="24"/>
        </w:rPr>
        <w:t>seria</w:t>
      </w:r>
      <w:proofErr w:type="spellEnd"/>
      <w:r>
        <w:rPr>
          <w:rFonts w:ascii="Arial" w:hAnsi="Arial" w:cs="Arial"/>
          <w:sz w:val="24"/>
        </w:rPr>
        <w:t xml:space="preserve"> su mayor éxito y lo que lo tiene 20 años </w:t>
      </w:r>
      <w:r w:rsidR="007A1CBF">
        <w:rPr>
          <w:rFonts w:ascii="Arial" w:hAnsi="Arial" w:cs="Arial"/>
          <w:sz w:val="24"/>
        </w:rPr>
        <w:t>más</w:t>
      </w:r>
      <w:r>
        <w:rPr>
          <w:rFonts w:ascii="Arial" w:hAnsi="Arial" w:cs="Arial"/>
          <w:sz w:val="24"/>
        </w:rPr>
        <w:t xml:space="preserve"> tarde como la mejor compañía en artículos electrónicos portátiles en el mundo, fue para 2001, con los componentes que traería </w:t>
      </w:r>
      <w:proofErr w:type="spellStart"/>
      <w:r>
        <w:rPr>
          <w:rFonts w:ascii="Arial" w:hAnsi="Arial" w:cs="Arial"/>
          <w:sz w:val="24"/>
        </w:rPr>
        <w:t>NeXt</w:t>
      </w:r>
      <w:proofErr w:type="spellEnd"/>
      <w:r>
        <w:rPr>
          <w:rFonts w:ascii="Arial" w:hAnsi="Arial" w:cs="Arial"/>
          <w:sz w:val="24"/>
        </w:rPr>
        <w:t xml:space="preserve"> </w:t>
      </w:r>
      <w:proofErr w:type="spellStart"/>
      <w:r>
        <w:rPr>
          <w:rFonts w:ascii="Arial" w:hAnsi="Arial" w:cs="Arial"/>
          <w:sz w:val="24"/>
        </w:rPr>
        <w:t>Inc</w:t>
      </w:r>
      <w:proofErr w:type="spellEnd"/>
      <w:r>
        <w:rPr>
          <w:rFonts w:ascii="Arial" w:hAnsi="Arial" w:cs="Arial"/>
          <w:sz w:val="24"/>
        </w:rPr>
        <w:t xml:space="preserve">, cuando Apple lanzo el </w:t>
      </w:r>
      <w:proofErr w:type="spellStart"/>
      <w:r>
        <w:rPr>
          <w:rFonts w:ascii="Arial" w:hAnsi="Arial" w:cs="Arial"/>
          <w:sz w:val="24"/>
        </w:rPr>
        <w:t>Ipod</w:t>
      </w:r>
      <w:proofErr w:type="spellEnd"/>
      <w:r>
        <w:rPr>
          <w:rFonts w:ascii="Arial" w:hAnsi="Arial" w:cs="Arial"/>
          <w:sz w:val="24"/>
        </w:rPr>
        <w:t xml:space="preserve"> y Mac OSX.</w:t>
      </w:r>
    </w:p>
    <w:p w14:paraId="7A95C5A2" w14:textId="4A2B216B" w:rsidR="00B7027B" w:rsidRDefault="00B7027B" w:rsidP="00307603">
      <w:pPr>
        <w:spacing w:line="360" w:lineRule="auto"/>
        <w:jc w:val="both"/>
        <w:rPr>
          <w:rFonts w:ascii="Arial" w:hAnsi="Arial" w:cs="Arial"/>
          <w:sz w:val="24"/>
        </w:rPr>
      </w:pPr>
      <w:r>
        <w:rPr>
          <w:rFonts w:ascii="Arial" w:hAnsi="Arial" w:cs="Arial"/>
          <w:sz w:val="24"/>
        </w:rPr>
        <w:t xml:space="preserve">Fue el </w:t>
      </w:r>
      <w:proofErr w:type="spellStart"/>
      <w:r>
        <w:rPr>
          <w:rFonts w:ascii="Arial" w:hAnsi="Arial" w:cs="Arial"/>
          <w:sz w:val="24"/>
        </w:rPr>
        <w:t>Ipod</w:t>
      </w:r>
      <w:proofErr w:type="spellEnd"/>
      <w:r>
        <w:rPr>
          <w:rFonts w:ascii="Arial" w:hAnsi="Arial" w:cs="Arial"/>
          <w:sz w:val="24"/>
        </w:rPr>
        <w:t xml:space="preserve"> de los primeros reproductores de música compactos, lo que lo hizo diferente y </w:t>
      </w:r>
      <w:r w:rsidR="008E1CCA">
        <w:rPr>
          <w:rFonts w:ascii="Arial" w:hAnsi="Arial" w:cs="Arial"/>
          <w:sz w:val="24"/>
        </w:rPr>
        <w:t>más</w:t>
      </w:r>
      <w:r>
        <w:rPr>
          <w:rFonts w:ascii="Arial" w:hAnsi="Arial" w:cs="Arial"/>
          <w:sz w:val="24"/>
        </w:rPr>
        <w:t xml:space="preserve"> atractivos de los demás en el mercado era su funcionalidad ya que era un equipo que no presentaba errores a diferencia de los </w:t>
      </w:r>
      <w:r w:rsidR="007A1CBF">
        <w:rPr>
          <w:rFonts w:ascii="Arial" w:hAnsi="Arial" w:cs="Arial"/>
          <w:sz w:val="24"/>
        </w:rPr>
        <w:t>demás</w:t>
      </w:r>
      <w:r>
        <w:rPr>
          <w:rFonts w:ascii="Arial" w:hAnsi="Arial" w:cs="Arial"/>
          <w:sz w:val="24"/>
        </w:rPr>
        <w:t>, su espacio de 5GB y su batería de larga duración</w:t>
      </w:r>
      <w:r w:rsidR="008E1CCA">
        <w:rPr>
          <w:rFonts w:ascii="Arial" w:hAnsi="Arial" w:cs="Arial"/>
          <w:sz w:val="24"/>
        </w:rPr>
        <w:t>. Aunque fue 2 años después cuando I</w:t>
      </w:r>
      <w:r w:rsidR="008E1CCA" w:rsidRPr="008E1CCA">
        <w:rPr>
          <w:rFonts w:ascii="Arial" w:hAnsi="Arial" w:cs="Arial"/>
          <w:sz w:val="24"/>
        </w:rPr>
        <w:t>Pod sentó las bases de su éxito con la aparición de la iTunes Music Store y la posibilidad de la compra digital de música a 0,99$ cada canción.</w:t>
      </w:r>
    </w:p>
    <w:p w14:paraId="5ECBE205" w14:textId="77777777" w:rsidR="008E1CCA" w:rsidRDefault="008E1CCA" w:rsidP="00307603">
      <w:pPr>
        <w:spacing w:line="360" w:lineRule="auto"/>
        <w:jc w:val="both"/>
        <w:rPr>
          <w:rFonts w:ascii="Arial" w:hAnsi="Arial" w:cs="Arial"/>
          <w:sz w:val="24"/>
        </w:rPr>
      </w:pPr>
      <w:r>
        <w:rPr>
          <w:rFonts w:ascii="Arial" w:hAnsi="Arial" w:cs="Arial"/>
          <w:sz w:val="24"/>
        </w:rPr>
        <w:t xml:space="preserve">Continuando así Apple abre su primera </w:t>
      </w:r>
      <w:proofErr w:type="spellStart"/>
      <w:r>
        <w:rPr>
          <w:rFonts w:ascii="Arial" w:hAnsi="Arial" w:cs="Arial"/>
          <w:sz w:val="24"/>
        </w:rPr>
        <w:t>Retail</w:t>
      </w:r>
      <w:proofErr w:type="spellEnd"/>
      <w:r>
        <w:rPr>
          <w:rFonts w:ascii="Arial" w:hAnsi="Arial" w:cs="Arial"/>
          <w:sz w:val="24"/>
        </w:rPr>
        <w:t xml:space="preserve"> </w:t>
      </w:r>
      <w:proofErr w:type="spellStart"/>
      <w:r>
        <w:rPr>
          <w:rFonts w:ascii="Arial" w:hAnsi="Arial" w:cs="Arial"/>
          <w:sz w:val="24"/>
        </w:rPr>
        <w:t>Store</w:t>
      </w:r>
      <w:proofErr w:type="spellEnd"/>
      <w:r>
        <w:rPr>
          <w:rFonts w:ascii="Arial" w:hAnsi="Arial" w:cs="Arial"/>
          <w:sz w:val="24"/>
        </w:rPr>
        <w:t>, una en Virginia y otra en California, lo que le abriría las puertas adquirir diferentes compañías, para quedarse así con sus Software y mejorar sus diseño y capacidades funcionales de las maquinas actuales.</w:t>
      </w:r>
    </w:p>
    <w:p w14:paraId="4EAAB18F" w14:textId="77777777" w:rsidR="008E1CCA" w:rsidRDefault="008E1CCA" w:rsidP="00307603">
      <w:pPr>
        <w:spacing w:line="360" w:lineRule="auto"/>
        <w:jc w:val="both"/>
        <w:rPr>
          <w:rFonts w:ascii="Arial" w:hAnsi="Arial" w:cs="Arial"/>
          <w:sz w:val="24"/>
        </w:rPr>
      </w:pPr>
      <w:r>
        <w:rPr>
          <w:rFonts w:ascii="Arial" w:hAnsi="Arial" w:cs="Arial"/>
          <w:sz w:val="24"/>
        </w:rPr>
        <w:t>Estos años fueron un éxito para Apple, ya que sus acciones entre el año 2003-2006 se multiplicaron su valor en 10 veces.</w:t>
      </w:r>
      <w:r w:rsidRPr="008E1CCA">
        <w:t xml:space="preserve"> </w:t>
      </w:r>
      <w:r w:rsidRPr="008E1CCA">
        <w:rPr>
          <w:rFonts w:ascii="Arial" w:hAnsi="Arial" w:cs="Arial"/>
          <w:sz w:val="24"/>
        </w:rPr>
        <w:t xml:space="preserve">Uno de los secretos de la compañía, aparte de dar una máquina preparada con un software especializado en trabajo multimedia como </w:t>
      </w:r>
      <w:proofErr w:type="spellStart"/>
      <w:r w:rsidRPr="008E1CCA">
        <w:rPr>
          <w:rFonts w:ascii="Arial" w:hAnsi="Arial" w:cs="Arial"/>
          <w:sz w:val="24"/>
        </w:rPr>
        <w:t>iLife</w:t>
      </w:r>
      <w:proofErr w:type="spellEnd"/>
      <w:r w:rsidRPr="008E1CCA">
        <w:rPr>
          <w:rFonts w:ascii="Arial" w:hAnsi="Arial" w:cs="Arial"/>
          <w:sz w:val="24"/>
        </w:rPr>
        <w:t xml:space="preserve">, era el dar un sistema plenamente compatible con todo lo que ya se hacía en los </w:t>
      </w:r>
      <w:proofErr w:type="spellStart"/>
      <w:r w:rsidRPr="008E1CCA">
        <w:rPr>
          <w:rFonts w:ascii="Arial" w:hAnsi="Arial" w:cs="Arial"/>
          <w:sz w:val="24"/>
        </w:rPr>
        <w:t>PCs</w:t>
      </w:r>
      <w:proofErr w:type="spellEnd"/>
      <w:r w:rsidRPr="008E1CCA">
        <w:rPr>
          <w:rFonts w:ascii="Arial" w:hAnsi="Arial" w:cs="Arial"/>
          <w:sz w:val="24"/>
        </w:rPr>
        <w:t xml:space="preserve"> con Windows, pero de una manera más fácil y con una interfaz y máquinas más potentes y atractivas</w:t>
      </w:r>
      <w:r>
        <w:rPr>
          <w:rFonts w:ascii="Arial" w:hAnsi="Arial" w:cs="Arial"/>
          <w:sz w:val="24"/>
        </w:rPr>
        <w:t>.</w:t>
      </w:r>
    </w:p>
    <w:p w14:paraId="056A8954" w14:textId="77777777" w:rsidR="008E1CCA" w:rsidRPr="008E1CCA" w:rsidRDefault="008E1CCA" w:rsidP="008E1CCA">
      <w:pPr>
        <w:spacing w:line="360" w:lineRule="auto"/>
        <w:jc w:val="both"/>
        <w:rPr>
          <w:rFonts w:ascii="Arial" w:hAnsi="Arial" w:cs="Arial"/>
          <w:sz w:val="24"/>
        </w:rPr>
      </w:pPr>
      <w:r w:rsidRPr="008E1CCA">
        <w:rPr>
          <w:rFonts w:ascii="Arial" w:hAnsi="Arial" w:cs="Arial"/>
          <w:sz w:val="24"/>
        </w:rPr>
        <w:t xml:space="preserve">En el 2007 Apple dio el salto que le llevaría a su éxito total en todos los sentidos, principalmente de cara al gran público: Steve Jobs anunció que la compañía pasaba a llamarse Apple </w:t>
      </w:r>
      <w:proofErr w:type="spellStart"/>
      <w:r w:rsidRPr="008E1CCA">
        <w:rPr>
          <w:rFonts w:ascii="Arial" w:hAnsi="Arial" w:cs="Arial"/>
          <w:sz w:val="24"/>
        </w:rPr>
        <w:t>Inc.ya</w:t>
      </w:r>
      <w:proofErr w:type="spellEnd"/>
      <w:r w:rsidRPr="008E1CCA">
        <w:rPr>
          <w:rFonts w:ascii="Arial" w:hAnsi="Arial" w:cs="Arial"/>
          <w:sz w:val="24"/>
        </w:rPr>
        <w:t xml:space="preserve"> que su negocio no iba a ser sólo los ordenadores. En este evento, Apple presentó el iPhone y el Apple TV.</w:t>
      </w:r>
    </w:p>
    <w:p w14:paraId="63230ED7" w14:textId="77777777" w:rsidR="008E1CCA" w:rsidRDefault="008E1CCA" w:rsidP="008E1CCA">
      <w:pPr>
        <w:spacing w:line="360" w:lineRule="auto"/>
        <w:jc w:val="both"/>
        <w:rPr>
          <w:rFonts w:ascii="Arial" w:hAnsi="Arial" w:cs="Arial"/>
          <w:sz w:val="24"/>
        </w:rPr>
      </w:pPr>
      <w:r w:rsidRPr="008E1CCA">
        <w:rPr>
          <w:rFonts w:ascii="Arial" w:hAnsi="Arial" w:cs="Arial"/>
          <w:sz w:val="24"/>
        </w:rPr>
        <w:t xml:space="preserve">El resto es historia actual de Apple, con grandes momentos como la presentación del iPod </w:t>
      </w:r>
      <w:proofErr w:type="spellStart"/>
      <w:r w:rsidRPr="008E1CCA">
        <w:rPr>
          <w:rFonts w:ascii="Arial" w:hAnsi="Arial" w:cs="Arial"/>
          <w:sz w:val="24"/>
        </w:rPr>
        <w:t>Touch</w:t>
      </w:r>
      <w:proofErr w:type="spellEnd"/>
      <w:r w:rsidRPr="008E1CCA">
        <w:rPr>
          <w:rFonts w:ascii="Arial" w:hAnsi="Arial" w:cs="Arial"/>
          <w:sz w:val="24"/>
        </w:rPr>
        <w:t xml:space="preserve">, la aparición de la App Store, la venta de música sin DRM en su tienda musical, venta de películas y series de TV, el </w:t>
      </w:r>
      <w:proofErr w:type="spellStart"/>
      <w:r w:rsidRPr="008E1CCA">
        <w:rPr>
          <w:rFonts w:ascii="Arial" w:hAnsi="Arial" w:cs="Arial"/>
          <w:sz w:val="24"/>
        </w:rPr>
        <w:t>iPad</w:t>
      </w:r>
      <w:proofErr w:type="spellEnd"/>
      <w:r w:rsidRPr="008E1CCA">
        <w:rPr>
          <w:rFonts w:ascii="Arial" w:hAnsi="Arial" w:cs="Arial"/>
          <w:sz w:val="24"/>
        </w:rPr>
        <w:t xml:space="preserve">, la construcción </w:t>
      </w:r>
      <w:proofErr w:type="spellStart"/>
      <w:r w:rsidRPr="008E1CCA">
        <w:rPr>
          <w:rFonts w:ascii="Arial" w:hAnsi="Arial" w:cs="Arial"/>
          <w:sz w:val="24"/>
        </w:rPr>
        <w:t>unibody</w:t>
      </w:r>
      <w:proofErr w:type="spellEnd"/>
      <w:r w:rsidRPr="008E1CCA">
        <w:rPr>
          <w:rFonts w:ascii="Arial" w:hAnsi="Arial" w:cs="Arial"/>
          <w:sz w:val="24"/>
        </w:rPr>
        <w:t xml:space="preserve">, </w:t>
      </w:r>
      <w:proofErr w:type="spellStart"/>
      <w:r w:rsidRPr="008E1CCA">
        <w:rPr>
          <w:rFonts w:ascii="Arial" w:hAnsi="Arial" w:cs="Arial"/>
          <w:sz w:val="24"/>
        </w:rPr>
        <w:t>Retail</w:t>
      </w:r>
      <w:proofErr w:type="spellEnd"/>
      <w:r w:rsidRPr="008E1CCA">
        <w:rPr>
          <w:rFonts w:ascii="Arial" w:hAnsi="Arial" w:cs="Arial"/>
          <w:sz w:val="24"/>
        </w:rPr>
        <w:t xml:space="preserve"> </w:t>
      </w:r>
      <w:proofErr w:type="spellStart"/>
      <w:r w:rsidRPr="008E1CCA">
        <w:rPr>
          <w:rFonts w:ascii="Arial" w:hAnsi="Arial" w:cs="Arial"/>
          <w:sz w:val="24"/>
        </w:rPr>
        <w:t>Stores</w:t>
      </w:r>
      <w:proofErr w:type="spellEnd"/>
      <w:r w:rsidRPr="008E1CCA">
        <w:rPr>
          <w:rFonts w:ascii="Arial" w:hAnsi="Arial" w:cs="Arial"/>
          <w:sz w:val="24"/>
        </w:rPr>
        <w:t xml:space="preserve"> repartidas por el mundo y la definición y creación de modelos de negocio y productos de consumo que han reinventado y revolucionado la forma de consumir nuestra vida digital.</w:t>
      </w:r>
    </w:p>
    <w:p w14:paraId="52FD3834" w14:textId="77777777" w:rsidR="008E1CCA" w:rsidRDefault="008E1CCA" w:rsidP="008E1CCA">
      <w:pPr>
        <w:spacing w:line="360" w:lineRule="auto"/>
        <w:jc w:val="both"/>
        <w:rPr>
          <w:rFonts w:ascii="Arial" w:hAnsi="Arial" w:cs="Arial"/>
          <w:sz w:val="24"/>
        </w:rPr>
      </w:pPr>
      <w:r>
        <w:rPr>
          <w:rFonts w:ascii="Arial" w:hAnsi="Arial" w:cs="Arial"/>
          <w:sz w:val="24"/>
        </w:rPr>
        <w:lastRenderedPageBreak/>
        <w:t xml:space="preserve">Para el año 2011-2012, fue uno de los momentos </w:t>
      </w:r>
      <w:r w:rsidR="006B4927">
        <w:rPr>
          <w:rFonts w:ascii="Arial" w:hAnsi="Arial" w:cs="Arial"/>
          <w:sz w:val="24"/>
        </w:rPr>
        <w:t>más</w:t>
      </w:r>
      <w:r>
        <w:rPr>
          <w:rFonts w:ascii="Arial" w:hAnsi="Arial" w:cs="Arial"/>
          <w:sz w:val="24"/>
        </w:rPr>
        <w:t xml:space="preserve"> tristes para la compañía y para la familia de los consumidores de Apple, ya que por una enfermedad terminal su creador y gestor de la compañía Steve Jobs fallecería el</w:t>
      </w:r>
      <w:r w:rsidR="006B4927">
        <w:rPr>
          <w:rFonts w:ascii="Arial" w:hAnsi="Arial" w:cs="Arial"/>
          <w:sz w:val="24"/>
        </w:rPr>
        <w:t xml:space="preserve"> 5 de octubre de 2011, dejando un legado digital y cumpliendo su sueño de revolucionar el mundo.</w:t>
      </w:r>
    </w:p>
    <w:p w14:paraId="57620485" w14:textId="77777777" w:rsidR="006B4927" w:rsidRPr="006B4927" w:rsidRDefault="006B4927" w:rsidP="006B4927">
      <w:pPr>
        <w:spacing w:line="360" w:lineRule="auto"/>
        <w:jc w:val="both"/>
        <w:rPr>
          <w:rFonts w:ascii="Arial" w:hAnsi="Arial" w:cs="Arial"/>
          <w:sz w:val="24"/>
        </w:rPr>
      </w:pPr>
      <w:r>
        <w:rPr>
          <w:rFonts w:ascii="Arial" w:hAnsi="Arial" w:cs="Arial"/>
          <w:sz w:val="24"/>
        </w:rPr>
        <w:t xml:space="preserve">Apple </w:t>
      </w:r>
      <w:r w:rsidRPr="006B4927">
        <w:rPr>
          <w:rFonts w:ascii="Arial" w:hAnsi="Arial" w:cs="Arial"/>
          <w:sz w:val="24"/>
        </w:rPr>
        <w:t>está en negociaciones para la adquisición del fabricante de vehículos eléctricos de culto Tesla Motors</w:t>
      </w:r>
    </w:p>
    <w:p w14:paraId="66545627" w14:textId="77777777" w:rsidR="00483E91" w:rsidRDefault="006B4927" w:rsidP="00673C26">
      <w:pPr>
        <w:spacing w:line="360" w:lineRule="auto"/>
        <w:jc w:val="both"/>
        <w:rPr>
          <w:rFonts w:ascii="Arial" w:hAnsi="Arial" w:cs="Arial"/>
          <w:sz w:val="24"/>
        </w:rPr>
      </w:pPr>
      <w:r w:rsidRPr="006B4927">
        <w:rPr>
          <w:rFonts w:ascii="Arial" w:hAnsi="Arial" w:cs="Arial"/>
          <w:sz w:val="24"/>
        </w:rPr>
        <w:t xml:space="preserve">El 28 de mayo de 2014, Apple confirmó su intención de adquirir el Dr. Dre y compañía audio de Jimmy </w:t>
      </w:r>
      <w:proofErr w:type="spellStart"/>
      <w:r w:rsidRPr="006B4927">
        <w:rPr>
          <w:rFonts w:ascii="Arial" w:hAnsi="Arial" w:cs="Arial"/>
          <w:sz w:val="24"/>
        </w:rPr>
        <w:t>Lovine</w:t>
      </w:r>
      <w:proofErr w:type="spellEnd"/>
      <w:r w:rsidRPr="006B4927">
        <w:rPr>
          <w:rFonts w:ascii="Arial" w:hAnsi="Arial" w:cs="Arial"/>
          <w:sz w:val="24"/>
        </w:rPr>
        <w:t xml:space="preserve">, </w:t>
      </w:r>
      <w:proofErr w:type="spellStart"/>
      <w:r w:rsidRPr="006B4927">
        <w:rPr>
          <w:rFonts w:ascii="Arial" w:hAnsi="Arial" w:cs="Arial"/>
          <w:sz w:val="24"/>
        </w:rPr>
        <w:t>Beats</w:t>
      </w:r>
      <w:proofErr w:type="spellEnd"/>
      <w:r w:rsidRPr="006B4927">
        <w:rPr>
          <w:rFonts w:ascii="Arial" w:hAnsi="Arial" w:cs="Arial"/>
          <w:sz w:val="24"/>
        </w:rPr>
        <w:t xml:space="preserve"> </w:t>
      </w:r>
      <w:proofErr w:type="spellStart"/>
      <w:r w:rsidRPr="006B4927">
        <w:rPr>
          <w:rFonts w:ascii="Arial" w:hAnsi="Arial" w:cs="Arial"/>
          <w:sz w:val="24"/>
        </w:rPr>
        <w:t>Electronics</w:t>
      </w:r>
      <w:proofErr w:type="spellEnd"/>
      <w:r w:rsidRPr="006B4927">
        <w:rPr>
          <w:rFonts w:ascii="Arial" w:hAnsi="Arial" w:cs="Arial"/>
          <w:sz w:val="24"/>
        </w:rPr>
        <w:t xml:space="preserve">-productor de los </w:t>
      </w:r>
      <w:proofErr w:type="spellStart"/>
      <w:r w:rsidRPr="006B4927">
        <w:rPr>
          <w:rFonts w:ascii="Arial" w:hAnsi="Arial" w:cs="Arial"/>
          <w:sz w:val="24"/>
        </w:rPr>
        <w:t>Beats</w:t>
      </w:r>
      <w:proofErr w:type="spellEnd"/>
      <w:r w:rsidRPr="006B4927">
        <w:rPr>
          <w:rFonts w:ascii="Arial" w:hAnsi="Arial" w:cs="Arial"/>
          <w:sz w:val="24"/>
        </w:rPr>
        <w:t xml:space="preserve"> </w:t>
      </w:r>
      <w:proofErr w:type="spellStart"/>
      <w:r w:rsidRPr="006B4927">
        <w:rPr>
          <w:rFonts w:ascii="Arial" w:hAnsi="Arial" w:cs="Arial"/>
          <w:sz w:val="24"/>
        </w:rPr>
        <w:t>by</w:t>
      </w:r>
      <w:proofErr w:type="spellEnd"/>
      <w:r w:rsidRPr="006B4927">
        <w:rPr>
          <w:rFonts w:ascii="Arial" w:hAnsi="Arial" w:cs="Arial"/>
          <w:sz w:val="24"/>
        </w:rPr>
        <w:t xml:space="preserve"> Dr. Dre línea de auriculares y productos altavoces, y el operador del servicio de </w:t>
      </w:r>
      <w:proofErr w:type="spellStart"/>
      <w:r w:rsidRPr="006B4927">
        <w:rPr>
          <w:rFonts w:ascii="Arial" w:hAnsi="Arial" w:cs="Arial"/>
          <w:sz w:val="24"/>
        </w:rPr>
        <w:t>streaming</w:t>
      </w:r>
      <w:proofErr w:type="spellEnd"/>
      <w:r w:rsidRPr="006B4927">
        <w:rPr>
          <w:rFonts w:ascii="Arial" w:hAnsi="Arial" w:cs="Arial"/>
          <w:sz w:val="24"/>
        </w:rPr>
        <w:t xml:space="preserve"> de música </w:t>
      </w:r>
      <w:proofErr w:type="spellStart"/>
      <w:r w:rsidRPr="006B4927">
        <w:rPr>
          <w:rFonts w:ascii="Arial" w:hAnsi="Arial" w:cs="Arial"/>
          <w:sz w:val="24"/>
        </w:rPr>
        <w:t>Beats</w:t>
      </w:r>
      <w:proofErr w:type="spellEnd"/>
      <w:r w:rsidRPr="006B4927">
        <w:rPr>
          <w:rFonts w:ascii="Arial" w:hAnsi="Arial" w:cs="Arial"/>
          <w:sz w:val="24"/>
        </w:rPr>
        <w:t xml:space="preserve"> Music-por 3.000 millones de </w:t>
      </w:r>
      <w:proofErr w:type="spellStart"/>
      <w:r w:rsidRPr="006B4927">
        <w:rPr>
          <w:rFonts w:ascii="Arial" w:hAnsi="Arial" w:cs="Arial"/>
          <w:sz w:val="24"/>
        </w:rPr>
        <w:t>dólares.Como</w:t>
      </w:r>
      <w:proofErr w:type="spellEnd"/>
      <w:r w:rsidRPr="006B4927">
        <w:rPr>
          <w:rFonts w:ascii="Arial" w:hAnsi="Arial" w:cs="Arial"/>
          <w:sz w:val="24"/>
        </w:rPr>
        <w:t xml:space="preserve"> resultado de la adquisición, Apple planea ofrecer productos </w:t>
      </w:r>
      <w:proofErr w:type="spellStart"/>
      <w:r w:rsidRPr="006B4927">
        <w:rPr>
          <w:rFonts w:ascii="Arial" w:hAnsi="Arial" w:cs="Arial"/>
          <w:sz w:val="24"/>
        </w:rPr>
        <w:t>Beats</w:t>
      </w:r>
      <w:proofErr w:type="spellEnd"/>
      <w:r w:rsidRPr="006B4927">
        <w:rPr>
          <w:rFonts w:ascii="Arial" w:hAnsi="Arial" w:cs="Arial"/>
          <w:sz w:val="24"/>
        </w:rPr>
        <w:t xml:space="preserve"> «a través de sus puntos de venta y distribuidores, pero la compañía no ha hecho </w:t>
      </w:r>
      <w:proofErr w:type="spellStart"/>
      <w:r w:rsidRPr="006B4927">
        <w:rPr>
          <w:rFonts w:ascii="Arial" w:hAnsi="Arial" w:cs="Arial"/>
          <w:sz w:val="24"/>
        </w:rPr>
        <w:t>ningúna</w:t>
      </w:r>
      <w:proofErr w:type="spellEnd"/>
      <w:r w:rsidRPr="006B4927">
        <w:rPr>
          <w:rFonts w:ascii="Arial" w:hAnsi="Arial" w:cs="Arial"/>
          <w:sz w:val="24"/>
        </w:rPr>
        <w:t xml:space="preserve"> indicación adicionales sobre cómo se integrarán </w:t>
      </w:r>
      <w:proofErr w:type="spellStart"/>
      <w:r w:rsidRPr="006B4927">
        <w:rPr>
          <w:rFonts w:ascii="Arial" w:hAnsi="Arial" w:cs="Arial"/>
          <w:sz w:val="24"/>
        </w:rPr>
        <w:t>Beats</w:t>
      </w:r>
      <w:proofErr w:type="spellEnd"/>
      <w:r w:rsidRPr="006B4927">
        <w:rPr>
          <w:rFonts w:ascii="Arial" w:hAnsi="Arial" w:cs="Arial"/>
          <w:sz w:val="24"/>
        </w:rPr>
        <w:t xml:space="preserve"> en línea de productos de Apple.</w:t>
      </w:r>
      <w:sdt>
        <w:sdtPr>
          <w:rPr>
            <w:rFonts w:ascii="Arial" w:hAnsi="Arial" w:cs="Arial"/>
            <w:sz w:val="24"/>
          </w:rPr>
          <w:id w:val="1680071062"/>
          <w:citation/>
        </w:sdtPr>
        <w:sdtEndPr/>
        <w:sdtContent>
          <w:r w:rsidR="00483E91">
            <w:rPr>
              <w:rFonts w:ascii="Arial" w:hAnsi="Arial" w:cs="Arial"/>
              <w:sz w:val="24"/>
            </w:rPr>
            <w:fldChar w:fldCharType="begin"/>
          </w:r>
          <w:r w:rsidR="00483E91">
            <w:rPr>
              <w:rFonts w:ascii="Arial" w:hAnsi="Arial" w:cs="Arial"/>
              <w:sz w:val="24"/>
              <w:lang w:val="es-CO"/>
            </w:rPr>
            <w:instrText xml:space="preserve"> CITATION ASU \l 9226 </w:instrText>
          </w:r>
          <w:r w:rsidR="00483E91">
            <w:rPr>
              <w:rFonts w:ascii="Arial" w:hAnsi="Arial" w:cs="Arial"/>
              <w:sz w:val="24"/>
            </w:rPr>
            <w:fldChar w:fldCharType="separate"/>
          </w:r>
          <w:r w:rsidR="000A0B41">
            <w:rPr>
              <w:rFonts w:ascii="Arial" w:hAnsi="Arial" w:cs="Arial"/>
              <w:noProof/>
              <w:sz w:val="24"/>
              <w:lang w:val="es-CO"/>
            </w:rPr>
            <w:t xml:space="preserve"> </w:t>
          </w:r>
          <w:r w:rsidR="000A0B41" w:rsidRPr="000A0B41">
            <w:rPr>
              <w:rFonts w:ascii="Arial" w:hAnsi="Arial" w:cs="Arial"/>
              <w:noProof/>
              <w:sz w:val="24"/>
              <w:lang w:val="es-CO"/>
            </w:rPr>
            <w:t>(SERVICIO, s.f.)</w:t>
          </w:r>
          <w:r w:rsidR="00483E91">
            <w:rPr>
              <w:rFonts w:ascii="Arial" w:hAnsi="Arial" w:cs="Arial"/>
              <w:sz w:val="24"/>
            </w:rPr>
            <w:fldChar w:fldCharType="end"/>
          </w:r>
        </w:sdtContent>
      </w:sdt>
    </w:p>
    <w:p w14:paraId="4C7A0F54" w14:textId="77777777" w:rsidR="00673C26" w:rsidRDefault="006B4927" w:rsidP="00673C26">
      <w:pPr>
        <w:spacing w:line="360" w:lineRule="auto"/>
        <w:jc w:val="both"/>
      </w:pPr>
      <w:r>
        <w:rPr>
          <w:rFonts w:ascii="Arial" w:hAnsi="Arial" w:cs="Arial"/>
          <w:sz w:val="24"/>
        </w:rPr>
        <w:t>El presente de Apple, se puede resumir con la siguiente fotografía:</w:t>
      </w:r>
      <w:r>
        <w:rPr>
          <w:noProof/>
          <w:lang w:val="es-CO" w:eastAsia="es-CO"/>
        </w:rPr>
        <w:drawing>
          <wp:inline distT="0" distB="0" distL="0" distR="0" wp14:anchorId="35A35675" wp14:editId="56388478">
            <wp:extent cx="3807460" cy="3162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1627" cy="3174066"/>
                    </a:xfrm>
                    <a:prstGeom prst="rect">
                      <a:avLst/>
                    </a:prstGeom>
                  </pic:spPr>
                </pic:pic>
              </a:graphicData>
            </a:graphic>
          </wp:inline>
        </w:drawing>
      </w:r>
    </w:p>
    <w:p w14:paraId="01AAD858" w14:textId="77777777" w:rsidR="006B4927" w:rsidRDefault="00673C26" w:rsidP="00673C26">
      <w:pPr>
        <w:pStyle w:val="Epgrafe"/>
        <w:jc w:val="center"/>
        <w:rPr>
          <w:rFonts w:ascii="Arial" w:hAnsi="Arial" w:cs="Arial"/>
          <w:sz w:val="24"/>
        </w:rPr>
      </w:pPr>
      <w:r>
        <w:rPr>
          <w:rFonts w:ascii="Arial" w:hAnsi="Arial" w:cs="Arial"/>
          <w:sz w:val="24"/>
        </w:rPr>
        <w:fldChar w:fldCharType="begin"/>
      </w:r>
      <w:r>
        <w:rPr>
          <w:rFonts w:ascii="Arial" w:hAnsi="Arial" w:cs="Arial"/>
          <w:sz w:val="24"/>
        </w:rPr>
        <w:instrText xml:space="preserve"> SEQ Ilustración \* ARABIC </w:instrText>
      </w:r>
      <w:r>
        <w:rPr>
          <w:rFonts w:ascii="Arial" w:hAnsi="Arial" w:cs="Arial"/>
          <w:sz w:val="24"/>
        </w:rPr>
        <w:fldChar w:fldCharType="separate"/>
      </w:r>
      <w:bookmarkStart w:id="5" w:name="_Toc17143027"/>
      <w:r>
        <w:rPr>
          <w:rFonts w:ascii="Arial" w:hAnsi="Arial" w:cs="Arial"/>
          <w:noProof/>
          <w:sz w:val="24"/>
        </w:rPr>
        <w:t>3</w:t>
      </w:r>
      <w:r>
        <w:rPr>
          <w:rFonts w:ascii="Arial" w:hAnsi="Arial" w:cs="Arial"/>
          <w:sz w:val="24"/>
        </w:rPr>
        <w:fldChar w:fldCharType="end"/>
      </w:r>
      <w:r>
        <w:t xml:space="preserve"> IMAGEN EVOLUCIÓN IPHONE</w:t>
      </w:r>
      <w:bookmarkEnd w:id="5"/>
    </w:p>
    <w:p w14:paraId="123A5EBF" w14:textId="77777777" w:rsidR="00314222" w:rsidRDefault="00307603" w:rsidP="001F1163">
      <w:pPr>
        <w:pStyle w:val="Ttulo2"/>
        <w:rPr>
          <w:rFonts w:ascii="Arial" w:hAnsi="Arial" w:cs="Arial"/>
          <w:b w:val="0"/>
          <w:color w:val="000000" w:themeColor="text1"/>
          <w:sz w:val="24"/>
          <w:szCs w:val="24"/>
        </w:rPr>
      </w:pPr>
      <w:r>
        <w:rPr>
          <w:rFonts w:ascii="Arial" w:hAnsi="Arial" w:cs="Arial"/>
          <w:b w:val="0"/>
          <w:color w:val="000000" w:themeColor="text1"/>
          <w:sz w:val="24"/>
          <w:szCs w:val="24"/>
        </w:rPr>
        <w:br w:type="page"/>
      </w:r>
      <w:bookmarkStart w:id="6" w:name="_Toc17144288"/>
      <w:r w:rsidR="00314222">
        <w:rPr>
          <w:rFonts w:ascii="Arial" w:hAnsi="Arial" w:cs="Arial"/>
          <w:b w:val="0"/>
          <w:color w:val="000000" w:themeColor="text1"/>
          <w:sz w:val="24"/>
          <w:szCs w:val="24"/>
        </w:rPr>
        <w:lastRenderedPageBreak/>
        <w:t>ASPECTOS OPERATIVOS DE APPLE</w:t>
      </w:r>
      <w:bookmarkEnd w:id="6"/>
    </w:p>
    <w:p w14:paraId="64517065" w14:textId="77777777" w:rsidR="00314222" w:rsidRPr="00D36D27" w:rsidRDefault="00314222" w:rsidP="00314222">
      <w:pPr>
        <w:spacing w:line="360" w:lineRule="auto"/>
        <w:jc w:val="both"/>
        <w:rPr>
          <w:rFonts w:ascii="Arial" w:hAnsi="Arial" w:cs="Arial"/>
          <w:color w:val="000000" w:themeColor="text1"/>
          <w:sz w:val="24"/>
          <w:szCs w:val="24"/>
          <w:shd w:val="clear" w:color="auto" w:fill="FFFFFF"/>
        </w:rPr>
      </w:pPr>
      <w:r w:rsidRPr="00D36D27">
        <w:rPr>
          <w:rFonts w:ascii="Arial" w:hAnsi="Arial" w:cs="Arial"/>
          <w:color w:val="000000" w:themeColor="text1"/>
          <w:sz w:val="24"/>
          <w:szCs w:val="24"/>
          <w:shd w:val="clear" w:color="auto" w:fill="FFFFFF"/>
        </w:rPr>
        <w:t>La compañía divide sus propias líneas de productos en el iPad, iPhone, Mac, iPod, iTunes, Software y Servicios, y accesorios. Estos productos se pueden agrupar en tres líneas de negocios: Informática Hardware y software, los dispositivos de móviles y la tienda iTunes.</w:t>
      </w:r>
      <w:sdt>
        <w:sdtPr>
          <w:rPr>
            <w:rFonts w:ascii="Arial" w:hAnsi="Arial" w:cs="Arial"/>
            <w:color w:val="000000" w:themeColor="text1"/>
            <w:sz w:val="24"/>
            <w:szCs w:val="24"/>
            <w:shd w:val="clear" w:color="auto" w:fill="FFFFFF"/>
          </w:rPr>
          <w:id w:val="-1100329423"/>
          <w:citation/>
        </w:sdtPr>
        <w:sdtEndPr/>
        <w:sdtContent>
          <w:r w:rsidR="008D1EE4">
            <w:rPr>
              <w:rFonts w:ascii="Arial" w:hAnsi="Arial" w:cs="Arial"/>
              <w:color w:val="000000" w:themeColor="text1"/>
              <w:sz w:val="24"/>
              <w:szCs w:val="24"/>
              <w:shd w:val="clear" w:color="auto" w:fill="FFFFFF"/>
            </w:rPr>
            <w:fldChar w:fldCharType="begin"/>
          </w:r>
          <w:r w:rsidR="008D1EE4">
            <w:rPr>
              <w:rFonts w:ascii="Arial" w:hAnsi="Arial" w:cs="Arial"/>
              <w:color w:val="000000" w:themeColor="text1"/>
              <w:sz w:val="24"/>
              <w:szCs w:val="24"/>
              <w:shd w:val="clear" w:color="auto" w:fill="FFFFFF"/>
              <w:lang w:val="es-CO"/>
            </w:rPr>
            <w:instrText xml:space="preserve"> CITATION ECU \l 9226 </w:instrText>
          </w:r>
          <w:r w:rsidR="008D1EE4">
            <w:rPr>
              <w:rFonts w:ascii="Arial" w:hAnsi="Arial" w:cs="Arial"/>
              <w:color w:val="000000" w:themeColor="text1"/>
              <w:sz w:val="24"/>
              <w:szCs w:val="24"/>
              <w:shd w:val="clear" w:color="auto" w:fill="FFFFFF"/>
            </w:rPr>
            <w:fldChar w:fldCharType="separate"/>
          </w:r>
          <w:r w:rsidR="000A0B41">
            <w:rPr>
              <w:rFonts w:ascii="Arial" w:hAnsi="Arial" w:cs="Arial"/>
              <w:noProof/>
              <w:color w:val="000000" w:themeColor="text1"/>
              <w:sz w:val="24"/>
              <w:szCs w:val="24"/>
              <w:shd w:val="clear" w:color="auto" w:fill="FFFFFF"/>
              <w:lang w:val="es-CO"/>
            </w:rPr>
            <w:t xml:space="preserve"> </w:t>
          </w:r>
          <w:r w:rsidR="000A0B41" w:rsidRPr="000A0B41">
            <w:rPr>
              <w:rFonts w:ascii="Arial" w:hAnsi="Arial" w:cs="Arial"/>
              <w:noProof/>
              <w:color w:val="000000" w:themeColor="text1"/>
              <w:sz w:val="24"/>
              <w:szCs w:val="24"/>
              <w:shd w:val="clear" w:color="auto" w:fill="FFFFFF"/>
              <w:lang w:val="es-CO"/>
            </w:rPr>
            <w:t>(ECURED, s.f.)</w:t>
          </w:r>
          <w:r w:rsidR="008D1EE4">
            <w:rPr>
              <w:rFonts w:ascii="Arial" w:hAnsi="Arial" w:cs="Arial"/>
              <w:color w:val="000000" w:themeColor="text1"/>
              <w:sz w:val="24"/>
              <w:szCs w:val="24"/>
              <w:shd w:val="clear" w:color="auto" w:fill="FFFFFF"/>
            </w:rPr>
            <w:fldChar w:fldCharType="end"/>
          </w:r>
        </w:sdtContent>
      </w:sdt>
    </w:p>
    <w:p w14:paraId="2351CD93" w14:textId="77777777" w:rsidR="00673C26" w:rsidRDefault="00314222" w:rsidP="00673C26">
      <w:pPr>
        <w:keepNext/>
        <w:spacing w:line="360" w:lineRule="auto"/>
        <w:jc w:val="center"/>
      </w:pPr>
      <w:r w:rsidRPr="00D36D27">
        <w:rPr>
          <w:noProof/>
          <w:color w:val="000000" w:themeColor="text1"/>
          <w:lang w:val="es-CO" w:eastAsia="es-CO"/>
        </w:rPr>
        <w:drawing>
          <wp:inline distT="0" distB="0" distL="0" distR="0" wp14:anchorId="513ED1C0" wp14:editId="72018AA3">
            <wp:extent cx="3914775" cy="235728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42" t="32301" r="41106" b="16985"/>
                    <a:stretch/>
                  </pic:blipFill>
                  <pic:spPr bwMode="auto">
                    <a:xfrm>
                      <a:off x="0" y="0"/>
                      <a:ext cx="3964244" cy="2387072"/>
                    </a:xfrm>
                    <a:prstGeom prst="rect">
                      <a:avLst/>
                    </a:prstGeom>
                    <a:ln>
                      <a:noFill/>
                    </a:ln>
                    <a:extLst>
                      <a:ext uri="{53640926-AAD7-44D8-BBD7-CCE9431645EC}">
                        <a14:shadowObscured xmlns:a14="http://schemas.microsoft.com/office/drawing/2010/main"/>
                      </a:ext>
                    </a:extLst>
                  </pic:spPr>
                </pic:pic>
              </a:graphicData>
            </a:graphic>
          </wp:inline>
        </w:drawing>
      </w:r>
    </w:p>
    <w:p w14:paraId="1448560C" w14:textId="77777777" w:rsidR="00314222" w:rsidRPr="00D36D27" w:rsidRDefault="00673C26" w:rsidP="00673C26">
      <w:pPr>
        <w:pStyle w:val="Epgrafe"/>
        <w:jc w:val="center"/>
        <w:rPr>
          <w:rFonts w:ascii="Arial" w:hAnsi="Arial" w:cs="Arial"/>
          <w:color w:val="000000" w:themeColor="text1"/>
          <w:sz w:val="24"/>
          <w:szCs w:val="24"/>
          <w:lang w:val="es-MX"/>
        </w:rPr>
      </w:pPr>
      <w:r>
        <w:rPr>
          <w:rFonts w:ascii="Arial" w:hAnsi="Arial" w:cs="Arial"/>
          <w:color w:val="000000" w:themeColor="text1"/>
          <w:sz w:val="24"/>
          <w:szCs w:val="24"/>
          <w:lang w:val="es-MX"/>
        </w:rPr>
        <w:fldChar w:fldCharType="begin"/>
      </w:r>
      <w:r>
        <w:rPr>
          <w:rFonts w:ascii="Arial" w:hAnsi="Arial" w:cs="Arial"/>
          <w:color w:val="000000" w:themeColor="text1"/>
          <w:sz w:val="24"/>
          <w:szCs w:val="24"/>
          <w:lang w:val="es-MX"/>
        </w:rPr>
        <w:instrText xml:space="preserve"> SEQ Ilustración \* ARABIC </w:instrText>
      </w:r>
      <w:r>
        <w:rPr>
          <w:rFonts w:ascii="Arial" w:hAnsi="Arial" w:cs="Arial"/>
          <w:color w:val="000000" w:themeColor="text1"/>
          <w:sz w:val="24"/>
          <w:szCs w:val="24"/>
          <w:lang w:val="es-MX"/>
        </w:rPr>
        <w:fldChar w:fldCharType="separate"/>
      </w:r>
      <w:bookmarkStart w:id="7" w:name="_Toc17143028"/>
      <w:r>
        <w:rPr>
          <w:rFonts w:ascii="Arial" w:hAnsi="Arial" w:cs="Arial"/>
          <w:noProof/>
          <w:color w:val="000000" w:themeColor="text1"/>
          <w:sz w:val="24"/>
          <w:szCs w:val="24"/>
          <w:lang w:val="es-MX"/>
        </w:rPr>
        <w:t>4</w:t>
      </w:r>
      <w:r>
        <w:rPr>
          <w:rFonts w:ascii="Arial" w:hAnsi="Arial" w:cs="Arial"/>
          <w:color w:val="000000" w:themeColor="text1"/>
          <w:sz w:val="24"/>
          <w:szCs w:val="24"/>
          <w:lang w:val="es-MX"/>
        </w:rPr>
        <w:fldChar w:fldCharType="end"/>
      </w:r>
      <w:r>
        <w:t xml:space="preserve"> IMAGEN PRODUCTOS APPLE</w:t>
      </w:r>
      <w:bookmarkEnd w:id="7"/>
    </w:p>
    <w:p w14:paraId="3619D570" w14:textId="77777777" w:rsidR="00314222" w:rsidRPr="00D36D27" w:rsidRDefault="00314222" w:rsidP="00314222">
      <w:pPr>
        <w:pStyle w:val="NormalWeb"/>
        <w:shd w:val="clear" w:color="auto" w:fill="FFFFFF"/>
        <w:spacing w:before="216" w:beforeAutospacing="0" w:after="192" w:afterAutospacing="0" w:line="360" w:lineRule="auto"/>
        <w:jc w:val="both"/>
        <w:rPr>
          <w:rFonts w:ascii="Arial" w:hAnsi="Arial" w:cs="Arial"/>
          <w:color w:val="000000" w:themeColor="text1"/>
        </w:rPr>
      </w:pPr>
      <w:r w:rsidRPr="00D36D27">
        <w:rPr>
          <w:rFonts w:ascii="Arial" w:hAnsi="Arial" w:cs="Arial"/>
          <w:color w:val="000000" w:themeColor="text1"/>
        </w:rPr>
        <w:t xml:space="preserve">La empresa opera más de 250 tiendas propias en nueve países, miles de distribuidores (destacándose los distribuidores premium o Apple Premium </w:t>
      </w:r>
      <w:proofErr w:type="spellStart"/>
      <w:r w:rsidRPr="00D36D27">
        <w:rPr>
          <w:rFonts w:ascii="Arial" w:hAnsi="Arial" w:cs="Arial"/>
          <w:color w:val="000000" w:themeColor="text1"/>
        </w:rPr>
        <w:t>Resellers</w:t>
      </w:r>
      <w:proofErr w:type="spellEnd"/>
      <w:r w:rsidRPr="00D36D27">
        <w:rPr>
          <w:rFonts w:ascii="Arial" w:hAnsi="Arial" w:cs="Arial"/>
          <w:color w:val="000000" w:themeColor="text1"/>
        </w:rPr>
        <w:t>) y una tienda en línea (disponible en varios países) donde se venden sus productos y se presta asesoría técnica.</w:t>
      </w:r>
      <w:sdt>
        <w:sdtPr>
          <w:rPr>
            <w:rFonts w:ascii="Arial" w:hAnsi="Arial" w:cs="Arial"/>
            <w:color w:val="000000" w:themeColor="text1"/>
          </w:rPr>
          <w:id w:val="1316533466"/>
          <w:citation/>
        </w:sdtPr>
        <w:sdtEndPr/>
        <w:sdtContent>
          <w:r w:rsidR="008D1EE4">
            <w:rPr>
              <w:rFonts w:ascii="Arial" w:hAnsi="Arial" w:cs="Arial"/>
              <w:color w:val="000000" w:themeColor="text1"/>
            </w:rPr>
            <w:fldChar w:fldCharType="begin"/>
          </w:r>
          <w:r w:rsidR="008D1EE4">
            <w:rPr>
              <w:rFonts w:ascii="Arial" w:hAnsi="Arial" w:cs="Arial"/>
              <w:color w:val="000000" w:themeColor="text1"/>
              <w:lang w:val="es-CO"/>
            </w:rPr>
            <w:instrText xml:space="preserve"> CITATION EDU14 \l 9226 </w:instrText>
          </w:r>
          <w:r w:rsidR="008D1EE4">
            <w:rPr>
              <w:rFonts w:ascii="Arial" w:hAnsi="Arial" w:cs="Arial"/>
              <w:color w:val="000000" w:themeColor="text1"/>
            </w:rPr>
            <w:fldChar w:fldCharType="separate"/>
          </w:r>
          <w:r w:rsidR="000A0B41">
            <w:rPr>
              <w:rFonts w:ascii="Arial" w:hAnsi="Arial" w:cs="Arial"/>
              <w:noProof/>
              <w:color w:val="000000" w:themeColor="text1"/>
              <w:lang w:val="es-CO"/>
            </w:rPr>
            <w:t xml:space="preserve"> </w:t>
          </w:r>
          <w:r w:rsidR="000A0B41" w:rsidRPr="000A0B41">
            <w:rPr>
              <w:rFonts w:ascii="Arial" w:hAnsi="Arial" w:cs="Arial"/>
              <w:noProof/>
              <w:color w:val="000000" w:themeColor="text1"/>
              <w:lang w:val="es-CO"/>
            </w:rPr>
            <w:t>(ARCHANCO, 2014)</w:t>
          </w:r>
          <w:r w:rsidR="008D1EE4">
            <w:rPr>
              <w:rFonts w:ascii="Arial" w:hAnsi="Arial" w:cs="Arial"/>
              <w:color w:val="000000" w:themeColor="text1"/>
            </w:rPr>
            <w:fldChar w:fldCharType="end"/>
          </w:r>
        </w:sdtContent>
      </w:sdt>
    </w:p>
    <w:p w14:paraId="181E03AE" w14:textId="77777777" w:rsidR="00314222" w:rsidRPr="00D36D27" w:rsidRDefault="00314222" w:rsidP="00314222">
      <w:pPr>
        <w:spacing w:line="360" w:lineRule="auto"/>
        <w:jc w:val="both"/>
        <w:rPr>
          <w:rFonts w:ascii="Arial" w:hAnsi="Arial" w:cs="Arial"/>
          <w:color w:val="000000" w:themeColor="text1"/>
          <w:sz w:val="24"/>
          <w:szCs w:val="24"/>
          <w:shd w:val="clear" w:color="auto" w:fill="FFFFFF"/>
        </w:rPr>
      </w:pPr>
      <w:r w:rsidRPr="00D36D27">
        <w:rPr>
          <w:rFonts w:ascii="Arial" w:hAnsi="Arial" w:cs="Arial"/>
          <w:color w:val="000000" w:themeColor="text1"/>
          <w:sz w:val="24"/>
          <w:szCs w:val="24"/>
          <w:shd w:val="clear" w:color="auto" w:fill="FFFFFF"/>
        </w:rPr>
        <w:t> Los productos de Apple, desde el momento que aparecen en el mercado son aceptados por los consumidores, liderando sus sectores. Como ejemplo,</w:t>
      </w:r>
      <w:r>
        <w:rPr>
          <w:rFonts w:ascii="Arial" w:hAnsi="Arial" w:cs="Arial"/>
          <w:color w:val="000000" w:themeColor="text1"/>
          <w:sz w:val="24"/>
          <w:szCs w:val="24"/>
          <w:shd w:val="clear" w:color="auto" w:fill="FFFFFF"/>
        </w:rPr>
        <w:t xml:space="preserve"> se puede </w:t>
      </w:r>
      <w:r w:rsidRPr="00D36D27">
        <w:rPr>
          <w:rFonts w:ascii="Arial" w:hAnsi="Arial" w:cs="Arial"/>
          <w:color w:val="000000" w:themeColor="text1"/>
          <w:sz w:val="24"/>
          <w:szCs w:val="24"/>
          <w:shd w:val="clear" w:color="auto" w:fill="FFFFFF"/>
        </w:rPr>
        <w:t xml:space="preserve"> ver el exitoso lanzamiento del iPad, que desde que fue presentado en el mercado, por primera vez se empezaba de hablar de Apple como la empresa líder en capitalización bursátil.</w:t>
      </w:r>
    </w:p>
    <w:p w14:paraId="527FE375" w14:textId="77777777" w:rsidR="00314222" w:rsidRPr="00D36D27" w:rsidRDefault="00314222" w:rsidP="00314222">
      <w:pPr>
        <w:spacing w:line="360" w:lineRule="auto"/>
        <w:jc w:val="both"/>
        <w:rPr>
          <w:rFonts w:ascii="Arial" w:hAnsi="Arial" w:cs="Arial"/>
          <w:color w:val="000000" w:themeColor="text1"/>
          <w:sz w:val="24"/>
          <w:szCs w:val="24"/>
          <w:shd w:val="clear" w:color="auto" w:fill="FFFFFF"/>
        </w:rPr>
      </w:pPr>
      <w:r w:rsidRPr="00D36D27">
        <w:rPr>
          <w:rFonts w:ascii="Arial" w:hAnsi="Arial" w:cs="Arial"/>
          <w:color w:val="000000" w:themeColor="text1"/>
          <w:sz w:val="24"/>
          <w:szCs w:val="24"/>
          <w:shd w:val="clear" w:color="auto" w:fill="FFFFFF"/>
        </w:rPr>
        <w:t>Se basa en dos aspectos fundamentales: la velocidad y el tiempo. Estos conceptos, la empresa lo aprendió con la experiencia de los años, que fue años de éxitos pero también de fracaso.</w:t>
      </w:r>
    </w:p>
    <w:p w14:paraId="0F45D0A8" w14:textId="77777777" w:rsidR="007632AF" w:rsidRDefault="00314222" w:rsidP="00314222">
      <w:pPr>
        <w:spacing w:line="360" w:lineRule="auto"/>
        <w:jc w:val="both"/>
        <w:rPr>
          <w:rFonts w:ascii="Arial" w:hAnsi="Arial" w:cs="Arial"/>
          <w:color w:val="000000" w:themeColor="text1"/>
          <w:sz w:val="24"/>
          <w:szCs w:val="24"/>
          <w:shd w:val="clear" w:color="auto" w:fill="FFFFFF"/>
        </w:rPr>
      </w:pPr>
      <w:r w:rsidRPr="00D36D27">
        <w:rPr>
          <w:rFonts w:ascii="Arial" w:hAnsi="Arial" w:cs="Arial"/>
          <w:color w:val="000000" w:themeColor="text1"/>
          <w:sz w:val="24"/>
          <w:szCs w:val="24"/>
          <w:shd w:val="clear" w:color="auto" w:fill="FFFFFF"/>
        </w:rPr>
        <w:t xml:space="preserve">Línea de más larga duración de Apple de la empresa es la de hardware y software. La compañía siempre ha creído que el hardware es tan útil como  su software y no </w:t>
      </w:r>
      <w:r>
        <w:rPr>
          <w:rFonts w:ascii="Arial" w:hAnsi="Arial" w:cs="Arial"/>
          <w:color w:val="000000" w:themeColor="text1"/>
          <w:sz w:val="24"/>
          <w:szCs w:val="24"/>
          <w:shd w:val="clear" w:color="auto" w:fill="FFFFFF"/>
        </w:rPr>
        <w:t>se puede</w:t>
      </w:r>
      <w:r w:rsidRPr="00D36D27">
        <w:rPr>
          <w:rFonts w:ascii="Arial" w:hAnsi="Arial" w:cs="Arial"/>
          <w:color w:val="000000" w:themeColor="text1"/>
          <w:sz w:val="24"/>
          <w:szCs w:val="24"/>
          <w:shd w:val="clear" w:color="auto" w:fill="FFFFFF"/>
        </w:rPr>
        <w:t xml:space="preserve"> subestimar la importancia de ninguna. Esta dedicación </w:t>
      </w:r>
      <w:r w:rsidRPr="00D36D27">
        <w:rPr>
          <w:rFonts w:ascii="Arial" w:hAnsi="Arial" w:cs="Arial"/>
          <w:color w:val="000000" w:themeColor="text1"/>
          <w:sz w:val="24"/>
          <w:szCs w:val="24"/>
          <w:shd w:val="clear" w:color="auto" w:fill="FFFFFF"/>
        </w:rPr>
        <w:lastRenderedPageBreak/>
        <w:t>poseer el producto completo  integrado ha permitido a Apple para enfocarse en la calidad y facilidad de uso.</w:t>
      </w:r>
      <w:sdt>
        <w:sdtPr>
          <w:rPr>
            <w:rFonts w:ascii="Arial" w:hAnsi="Arial" w:cs="Arial"/>
            <w:color w:val="000000" w:themeColor="text1"/>
            <w:sz w:val="24"/>
            <w:szCs w:val="24"/>
            <w:shd w:val="clear" w:color="auto" w:fill="FFFFFF"/>
          </w:rPr>
          <w:id w:val="-46451632"/>
          <w:citation/>
        </w:sdtPr>
        <w:sdtEndPr/>
        <w:sdtContent>
          <w:r w:rsidR="008D1EE4">
            <w:rPr>
              <w:rFonts w:ascii="Arial" w:hAnsi="Arial" w:cs="Arial"/>
              <w:color w:val="000000" w:themeColor="text1"/>
              <w:sz w:val="24"/>
              <w:szCs w:val="24"/>
              <w:shd w:val="clear" w:color="auto" w:fill="FFFFFF"/>
            </w:rPr>
            <w:fldChar w:fldCharType="begin"/>
          </w:r>
          <w:r w:rsidR="008D1EE4">
            <w:rPr>
              <w:rFonts w:ascii="Arial" w:hAnsi="Arial" w:cs="Arial"/>
              <w:color w:val="000000" w:themeColor="text1"/>
              <w:sz w:val="24"/>
              <w:szCs w:val="24"/>
              <w:shd w:val="clear" w:color="auto" w:fill="FFFFFF"/>
              <w:lang w:val="es-CO"/>
            </w:rPr>
            <w:instrText xml:space="preserve"> CITATION GAB13 \l 9226 </w:instrText>
          </w:r>
          <w:r w:rsidR="008D1EE4">
            <w:rPr>
              <w:rFonts w:ascii="Arial" w:hAnsi="Arial" w:cs="Arial"/>
              <w:color w:val="000000" w:themeColor="text1"/>
              <w:sz w:val="24"/>
              <w:szCs w:val="24"/>
              <w:shd w:val="clear" w:color="auto" w:fill="FFFFFF"/>
            </w:rPr>
            <w:fldChar w:fldCharType="separate"/>
          </w:r>
          <w:r w:rsidR="000A0B41">
            <w:rPr>
              <w:rFonts w:ascii="Arial" w:hAnsi="Arial" w:cs="Arial"/>
              <w:noProof/>
              <w:color w:val="000000" w:themeColor="text1"/>
              <w:sz w:val="24"/>
              <w:szCs w:val="24"/>
              <w:shd w:val="clear" w:color="auto" w:fill="FFFFFF"/>
              <w:lang w:val="es-CO"/>
            </w:rPr>
            <w:t xml:space="preserve"> </w:t>
          </w:r>
          <w:r w:rsidR="000A0B41" w:rsidRPr="000A0B41">
            <w:rPr>
              <w:rFonts w:ascii="Arial" w:hAnsi="Arial" w:cs="Arial"/>
              <w:noProof/>
              <w:color w:val="000000" w:themeColor="text1"/>
              <w:sz w:val="24"/>
              <w:szCs w:val="24"/>
              <w:shd w:val="clear" w:color="auto" w:fill="FFFFFF"/>
              <w:lang w:val="es-CO"/>
            </w:rPr>
            <w:t>(GABRIELA, 2013)</w:t>
          </w:r>
          <w:r w:rsidR="008D1EE4">
            <w:rPr>
              <w:rFonts w:ascii="Arial" w:hAnsi="Arial" w:cs="Arial"/>
              <w:color w:val="000000" w:themeColor="text1"/>
              <w:sz w:val="24"/>
              <w:szCs w:val="24"/>
              <w:shd w:val="clear" w:color="auto" w:fill="FFFFFF"/>
            </w:rPr>
            <w:fldChar w:fldCharType="end"/>
          </w:r>
        </w:sdtContent>
      </w:sdt>
    </w:p>
    <w:p w14:paraId="046265A5" w14:textId="77777777" w:rsidR="00314222" w:rsidRDefault="00314222" w:rsidP="00314222">
      <w:pPr>
        <w:spacing w:line="360" w:lineRule="auto"/>
        <w:jc w:val="both"/>
        <w:rPr>
          <w:rFonts w:ascii="Arial" w:hAnsi="Arial" w:cs="Arial"/>
          <w:b/>
          <w:color w:val="000000" w:themeColor="text1"/>
          <w:sz w:val="24"/>
          <w:szCs w:val="24"/>
        </w:rPr>
      </w:pPr>
    </w:p>
    <w:p w14:paraId="4DE22FA6" w14:textId="77777777" w:rsidR="000F14AA" w:rsidRPr="001F1163" w:rsidRDefault="001D7985" w:rsidP="001F1163">
      <w:pPr>
        <w:pStyle w:val="Ttulo2"/>
        <w:rPr>
          <w:rFonts w:ascii="Arial" w:hAnsi="Arial" w:cs="Arial"/>
          <w:b w:val="0"/>
          <w:color w:val="000000" w:themeColor="text1"/>
          <w:sz w:val="24"/>
          <w:szCs w:val="24"/>
        </w:rPr>
      </w:pPr>
      <w:bookmarkStart w:id="8" w:name="_Toc17144289"/>
      <w:r w:rsidRPr="001F1163">
        <w:rPr>
          <w:rFonts w:ascii="Arial" w:hAnsi="Arial" w:cs="Arial"/>
          <w:b w:val="0"/>
          <w:color w:val="000000" w:themeColor="text1"/>
          <w:sz w:val="24"/>
          <w:szCs w:val="24"/>
        </w:rPr>
        <w:t>ASPECTOS FINANCIEROS DE APPLE</w:t>
      </w:r>
      <w:bookmarkEnd w:id="8"/>
    </w:p>
    <w:p w14:paraId="794AE2CB" w14:textId="77777777" w:rsidR="000445FA" w:rsidRPr="00057F4A" w:rsidRDefault="00C54077" w:rsidP="00057F4A">
      <w:pPr>
        <w:pStyle w:val="NormalWeb"/>
        <w:shd w:val="clear" w:color="auto" w:fill="FFFFFF"/>
        <w:spacing w:line="360" w:lineRule="auto"/>
        <w:ind w:right="60"/>
        <w:jc w:val="both"/>
        <w:rPr>
          <w:rFonts w:ascii="Arial" w:hAnsi="Arial" w:cs="Arial"/>
          <w:color w:val="000000" w:themeColor="text1"/>
        </w:rPr>
      </w:pPr>
      <w:r w:rsidRPr="00057F4A">
        <w:rPr>
          <w:rFonts w:ascii="Arial" w:hAnsi="Arial" w:cs="Arial"/>
          <w:color w:val="000000" w:themeColor="text1"/>
        </w:rPr>
        <w:t xml:space="preserve">Apple Inc. es una empresa </w:t>
      </w:r>
      <w:r w:rsidR="000445FA" w:rsidRPr="00057F4A">
        <w:rPr>
          <w:rFonts w:ascii="Arial" w:hAnsi="Arial" w:cs="Arial"/>
          <w:color w:val="000000" w:themeColor="text1"/>
        </w:rPr>
        <w:t>que desarrolla su actividad en el sector tecnología y que se encuentra especializada en Equipos electrónicos y hardware. Sus acciones cotizan en la bolsa de USA.</w:t>
      </w:r>
    </w:p>
    <w:p w14:paraId="48EB90BD" w14:textId="77777777" w:rsidR="0071354B" w:rsidRPr="00057F4A" w:rsidRDefault="0071354B" w:rsidP="00057F4A">
      <w:pPr>
        <w:spacing w:line="360" w:lineRule="auto"/>
        <w:jc w:val="both"/>
        <w:rPr>
          <w:rFonts w:ascii="Arial" w:hAnsi="Arial" w:cs="Arial"/>
          <w:color w:val="000000" w:themeColor="text1"/>
          <w:sz w:val="24"/>
          <w:szCs w:val="24"/>
        </w:rPr>
      </w:pPr>
      <w:r w:rsidRPr="00057F4A">
        <w:rPr>
          <w:rFonts w:ascii="Arial" w:hAnsi="Arial" w:cs="Arial"/>
          <w:color w:val="000000" w:themeColor="text1"/>
          <w:sz w:val="24"/>
          <w:szCs w:val="24"/>
        </w:rPr>
        <w:t>Apple es una de las empresas más revolucionarias de los últimos años. Sus productos han supuesto un antes y un después para el mercado y los consumidores. Pero lo cierto es que la historia de Apple va mucho más allá del iPhone, el iPad o Steve Jobs. En 2017 se convirtió en la primera cotizada cuyo valor </w:t>
      </w:r>
      <w:hyperlink r:id="rId14" w:tgtFrame="_blank" w:history="1">
        <w:r w:rsidRPr="00057F4A">
          <w:rPr>
            <w:rStyle w:val="Hipervnculo"/>
            <w:rFonts w:ascii="Arial" w:hAnsi="Arial" w:cs="Arial"/>
            <w:color w:val="000000" w:themeColor="text1"/>
            <w:sz w:val="24"/>
            <w:szCs w:val="24"/>
            <w:u w:val="none"/>
          </w:rPr>
          <w:t>ha sobrepasado la barrera de los 800.000 millones de dólares</w:t>
        </w:r>
      </w:hyperlink>
      <w:r w:rsidRPr="00057F4A">
        <w:rPr>
          <w:rFonts w:ascii="Arial" w:hAnsi="Arial" w:cs="Arial"/>
          <w:color w:val="000000" w:themeColor="text1"/>
          <w:sz w:val="24"/>
          <w:szCs w:val="24"/>
        </w:rPr>
        <w:t xml:space="preserve"> (en euros, unos 730.000 millones) y  ronda alrededor de los 812.000 millones. </w:t>
      </w:r>
    </w:p>
    <w:p w14:paraId="101C7A68"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La historia en bolsa de la compañía de Cupertino se remonta al 12 de diciembre de 1980, cuando empezó a cotizar. En su puesta de largo, cada una de sus acciones tenía un precio de 0,5 dólares (cifra que tiene en cuenta el movimiento que hizo la empresa en junio de 2014 para abaratar el precio de las acciones al </w:t>
      </w:r>
      <w:hyperlink r:id="rId15" w:tgtFrame="_blank" w:history="1">
        <w:r w:rsidRPr="00057F4A">
          <w:rPr>
            <w:rStyle w:val="Hipervnculo"/>
            <w:rFonts w:ascii="Arial" w:hAnsi="Arial" w:cs="Arial"/>
            <w:color w:val="000000" w:themeColor="text1"/>
            <w:u w:val="none"/>
          </w:rPr>
          <w:t>juntar siete títulos en uno solo</w:t>
        </w:r>
      </w:hyperlink>
      <w:r w:rsidRPr="00057F4A">
        <w:rPr>
          <w:rFonts w:ascii="Arial" w:hAnsi="Arial" w:cs="Arial"/>
          <w:color w:val="000000" w:themeColor="text1"/>
        </w:rPr>
        <w:t xml:space="preserve">, denominado </w:t>
      </w:r>
      <w:proofErr w:type="spellStart"/>
      <w:r w:rsidRPr="00057F4A">
        <w:rPr>
          <w:rFonts w:ascii="Arial" w:hAnsi="Arial" w:cs="Arial"/>
          <w:color w:val="000000" w:themeColor="text1"/>
        </w:rPr>
        <w:t>split</w:t>
      </w:r>
      <w:proofErr w:type="spellEnd"/>
      <w:r w:rsidRPr="00057F4A">
        <w:rPr>
          <w:rFonts w:ascii="Arial" w:hAnsi="Arial" w:cs="Arial"/>
          <w:color w:val="000000" w:themeColor="text1"/>
        </w:rPr>
        <w:t>), mientras que al 2017  se movía por encima de 155 dólares. Esto significa que en estas casi cuatro décadas, </w:t>
      </w:r>
      <w:r w:rsidRPr="00057F4A">
        <w:rPr>
          <w:rStyle w:val="Textoennegrita"/>
          <w:rFonts w:ascii="Arial" w:hAnsi="Arial" w:cs="Arial"/>
          <w:b w:val="0"/>
          <w:color w:val="000000" w:themeColor="text1"/>
        </w:rPr>
        <w:t>sus títulos se han revalorizado un 30.900%.</w:t>
      </w:r>
    </w:p>
    <w:p w14:paraId="2F908FCB"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La compañía se ha enfrentado a varias crisis económicas mundiales, al estallido de la burbuja puntocom, a estar al borde de la bancarrota y a la muerte del hombre con el que emprendió el camino hacia el éxito y que fue </w:t>
      </w:r>
      <w:hyperlink r:id="rId16" w:tgtFrame="_blank" w:history="1">
        <w:r w:rsidRPr="00057F4A">
          <w:rPr>
            <w:rStyle w:val="Hipervnculo"/>
            <w:rFonts w:ascii="Arial" w:hAnsi="Arial" w:cs="Arial"/>
            <w:color w:val="000000" w:themeColor="text1"/>
            <w:u w:val="none"/>
          </w:rPr>
          <w:t>su CEO durante 24 años: Steve Jobs</w:t>
        </w:r>
      </w:hyperlink>
      <w:r w:rsidRPr="00057F4A">
        <w:rPr>
          <w:rFonts w:ascii="Arial" w:hAnsi="Arial" w:cs="Arial"/>
          <w:color w:val="000000" w:themeColor="text1"/>
        </w:rPr>
        <w:t>.</w:t>
      </w:r>
    </w:p>
    <w:p w14:paraId="57E9386F"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Mientras tanto, </w:t>
      </w:r>
      <w:hyperlink r:id="rId17" w:tgtFrame="_blank" w:history="1">
        <w:r w:rsidRPr="00057F4A">
          <w:rPr>
            <w:rStyle w:val="Hipervnculo"/>
            <w:rFonts w:ascii="Arial" w:hAnsi="Arial" w:cs="Arial"/>
            <w:color w:val="000000" w:themeColor="text1"/>
            <w:u w:val="none"/>
          </w:rPr>
          <w:t>ha revolucionado el mercado de los dispositivos móviles y electrónicos </w:t>
        </w:r>
      </w:hyperlink>
      <w:r w:rsidRPr="00057F4A">
        <w:rPr>
          <w:rFonts w:ascii="Arial" w:hAnsi="Arial" w:cs="Arial"/>
          <w:color w:val="000000" w:themeColor="text1"/>
        </w:rPr>
        <w:t>con productos como el </w:t>
      </w:r>
      <w:r w:rsidRPr="00057F4A">
        <w:rPr>
          <w:rStyle w:val="Textoennegrita"/>
          <w:rFonts w:ascii="Arial" w:hAnsi="Arial" w:cs="Arial"/>
          <w:b w:val="0"/>
          <w:color w:val="000000" w:themeColor="text1"/>
        </w:rPr>
        <w:t>iPod</w:t>
      </w:r>
      <w:r w:rsidRPr="00057F4A">
        <w:rPr>
          <w:rFonts w:ascii="Arial" w:hAnsi="Arial" w:cs="Arial"/>
          <w:color w:val="000000" w:themeColor="text1"/>
        </w:rPr>
        <w:t> (desde su lanzamiento el 23 de octubre de 2001 ha vendido más de 400 millones de unidades), el </w:t>
      </w:r>
      <w:r w:rsidRPr="00057F4A">
        <w:rPr>
          <w:rStyle w:val="Textoennegrita"/>
          <w:rFonts w:ascii="Arial" w:hAnsi="Arial" w:cs="Arial"/>
          <w:b w:val="0"/>
          <w:color w:val="000000" w:themeColor="text1"/>
        </w:rPr>
        <w:t>iPhone</w:t>
      </w:r>
      <w:r w:rsidRPr="00057F4A">
        <w:rPr>
          <w:rFonts w:ascii="Arial" w:hAnsi="Arial" w:cs="Arial"/>
          <w:color w:val="000000" w:themeColor="text1"/>
        </w:rPr>
        <w:t> (llegó al mercado el 29 de junio de 2007 y ya hay más de 1.000 millones de smartphones en manos de los consumidores) y el </w:t>
      </w:r>
      <w:r w:rsidRPr="00057F4A">
        <w:rPr>
          <w:rStyle w:val="Textoennegrita"/>
          <w:rFonts w:ascii="Arial" w:hAnsi="Arial" w:cs="Arial"/>
          <w:b w:val="0"/>
          <w:color w:val="000000" w:themeColor="text1"/>
        </w:rPr>
        <w:t>iPad </w:t>
      </w:r>
      <w:r w:rsidRPr="00057F4A">
        <w:rPr>
          <w:rFonts w:ascii="Arial" w:hAnsi="Arial" w:cs="Arial"/>
          <w:color w:val="000000" w:themeColor="text1"/>
        </w:rPr>
        <w:t xml:space="preserve">(la tableta empezó a </w:t>
      </w:r>
      <w:r w:rsidRPr="00057F4A">
        <w:rPr>
          <w:rFonts w:ascii="Arial" w:hAnsi="Arial" w:cs="Arial"/>
          <w:color w:val="000000" w:themeColor="text1"/>
        </w:rPr>
        <w:lastRenderedPageBreak/>
        <w:t xml:space="preserve">venderse el 3 de abril de 2010 y ya ha colocado 250 millones de unidades). A todos ellos se suman otros ‘inventos’ como el Mac y el Apple </w:t>
      </w:r>
      <w:proofErr w:type="spellStart"/>
      <w:r w:rsidRPr="00057F4A">
        <w:rPr>
          <w:rFonts w:ascii="Arial" w:hAnsi="Arial" w:cs="Arial"/>
          <w:color w:val="000000" w:themeColor="text1"/>
        </w:rPr>
        <w:t>Watch</w:t>
      </w:r>
      <w:proofErr w:type="spellEnd"/>
      <w:r w:rsidRPr="00057F4A">
        <w:rPr>
          <w:rFonts w:ascii="Arial" w:hAnsi="Arial" w:cs="Arial"/>
          <w:color w:val="000000" w:themeColor="text1"/>
        </w:rPr>
        <w:t>, pero sin duda </w:t>
      </w:r>
      <w:hyperlink r:id="rId18" w:tgtFrame="_blank" w:history="1">
        <w:r w:rsidRPr="00057F4A">
          <w:rPr>
            <w:rStyle w:val="Hipervnculo"/>
            <w:rFonts w:ascii="Arial" w:hAnsi="Arial" w:cs="Arial"/>
            <w:color w:val="000000" w:themeColor="text1"/>
            <w:u w:val="none"/>
          </w:rPr>
          <w:t>el buque insignia de Apple es el iPhone</w:t>
        </w:r>
      </w:hyperlink>
      <w:r w:rsidRPr="00057F4A">
        <w:rPr>
          <w:rFonts w:ascii="Arial" w:hAnsi="Arial" w:cs="Arial"/>
          <w:color w:val="000000" w:themeColor="text1"/>
        </w:rPr>
        <w:t>. “</w:t>
      </w:r>
      <w:r w:rsidRPr="00057F4A">
        <w:rPr>
          <w:rStyle w:val="Textoennegrita"/>
          <w:rFonts w:ascii="Arial" w:hAnsi="Arial" w:cs="Arial"/>
          <w:b w:val="0"/>
          <w:color w:val="000000" w:themeColor="text1"/>
        </w:rPr>
        <w:t>Desde que salió al mercado, todos los smartphones intentan parecerse a él. </w:t>
      </w:r>
      <w:r w:rsidRPr="00057F4A">
        <w:rPr>
          <w:rFonts w:ascii="Arial" w:hAnsi="Arial" w:cs="Arial"/>
          <w:color w:val="000000" w:themeColor="text1"/>
        </w:rPr>
        <w:t>Fue un producto completamente disruptivo que cambió la concepción que tenía el mundo de los teléfonos y </w:t>
      </w:r>
      <w:hyperlink r:id="rId19" w:tgtFrame="_blank" w:history="1">
        <w:r w:rsidRPr="00057F4A">
          <w:rPr>
            <w:rStyle w:val="Hipervnculo"/>
            <w:rFonts w:ascii="Arial" w:hAnsi="Arial" w:cs="Arial"/>
            <w:color w:val="000000" w:themeColor="text1"/>
            <w:u w:val="none"/>
          </w:rPr>
          <w:t>es el verdadero diferencial</w:t>
        </w:r>
      </w:hyperlink>
      <w:r w:rsidRPr="00057F4A">
        <w:rPr>
          <w:rFonts w:ascii="Arial" w:hAnsi="Arial" w:cs="Arial"/>
          <w:color w:val="000000" w:themeColor="text1"/>
        </w:rPr>
        <w:t>”, asegura </w:t>
      </w:r>
      <w:r w:rsidRPr="00057F4A">
        <w:rPr>
          <w:rStyle w:val="Textoennegrita"/>
          <w:rFonts w:ascii="Arial" w:hAnsi="Arial" w:cs="Arial"/>
          <w:b w:val="0"/>
          <w:color w:val="000000" w:themeColor="text1"/>
        </w:rPr>
        <w:t>Enrique Dans</w:t>
      </w:r>
      <w:r w:rsidRPr="00057F4A">
        <w:rPr>
          <w:rFonts w:ascii="Arial" w:hAnsi="Arial" w:cs="Arial"/>
          <w:color w:val="000000" w:themeColor="text1"/>
        </w:rPr>
        <w:t>, </w:t>
      </w:r>
      <w:r w:rsidRPr="00057F4A">
        <w:rPr>
          <w:rStyle w:val="Textoennegrita"/>
          <w:rFonts w:ascii="Arial" w:hAnsi="Arial" w:cs="Arial"/>
          <w:b w:val="0"/>
          <w:color w:val="000000" w:themeColor="text1"/>
        </w:rPr>
        <w:t xml:space="preserve">profesor de Sistemas de la Información en IE Business </w:t>
      </w:r>
      <w:proofErr w:type="spellStart"/>
      <w:r w:rsidRPr="00057F4A">
        <w:rPr>
          <w:rStyle w:val="Textoennegrita"/>
          <w:rFonts w:ascii="Arial" w:hAnsi="Arial" w:cs="Arial"/>
          <w:b w:val="0"/>
          <w:color w:val="000000" w:themeColor="text1"/>
        </w:rPr>
        <w:t>School</w:t>
      </w:r>
      <w:proofErr w:type="spellEnd"/>
      <w:r w:rsidRPr="00057F4A">
        <w:rPr>
          <w:rStyle w:val="Textoennegrita"/>
          <w:rFonts w:ascii="Arial" w:hAnsi="Arial" w:cs="Arial"/>
          <w:b w:val="0"/>
          <w:color w:val="000000" w:themeColor="text1"/>
        </w:rPr>
        <w:t>.</w:t>
      </w:r>
    </w:p>
    <w:p w14:paraId="2926E46D"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Tras vivir todos esos buenos y malos momentos, el gigante tecnológico ha conseguido sobrevivir en bolsa y su valor de mercado está en máximos históricos.</w:t>
      </w:r>
    </w:p>
    <w:p w14:paraId="5415E4DD"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Pero, ¿cómo es posible que haya tenido tanto éxito entre los inversores? Durante sus primeros 30 años en el mercado, las acciones de Apple apenas se movieron, mientras que desde el año 2007, coincidiendo con el lanzamiento de la primera versión del iPhone y una década después de la vuelta de Steve Jobs a la compañía (su regreso se produjo el 16 de septiembre de 1997), empezó a remontar el vuelo.</w:t>
      </w:r>
    </w:p>
    <w:p w14:paraId="66F9E61F"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“Hasta el año 98, las acciones de Apple se movieron en un rango lateral. </w:t>
      </w:r>
      <w:r w:rsidRPr="00057F4A">
        <w:rPr>
          <w:rStyle w:val="Textoennegrita"/>
          <w:rFonts w:ascii="Arial" w:hAnsi="Arial" w:cs="Arial"/>
          <w:b w:val="0"/>
          <w:color w:val="000000" w:themeColor="text1"/>
        </w:rPr>
        <w:t>Entonces se empezaron a beneficiar del rally tecnológico y en apenas dos años</w:t>
      </w:r>
      <w:r w:rsidRPr="00057F4A">
        <w:rPr>
          <w:rFonts w:ascii="Arial" w:hAnsi="Arial" w:cs="Arial"/>
          <w:color w:val="000000" w:themeColor="text1"/>
        </w:rPr>
        <w:t> (1998 a 2000), </w:t>
      </w:r>
      <w:r w:rsidRPr="00057F4A">
        <w:rPr>
          <w:rStyle w:val="Textoennegrita"/>
          <w:rFonts w:ascii="Arial" w:hAnsi="Arial" w:cs="Arial"/>
          <w:b w:val="0"/>
          <w:color w:val="000000" w:themeColor="text1"/>
        </w:rPr>
        <w:t>sus títulos llegaron a subir un 140%</w:t>
      </w:r>
      <w:r w:rsidRPr="00057F4A">
        <w:rPr>
          <w:rFonts w:ascii="Arial" w:hAnsi="Arial" w:cs="Arial"/>
          <w:color w:val="000000" w:themeColor="text1"/>
        </w:rPr>
        <w:t>. El estallido de la burbuja de las puntocom supuso un giro de 180 grados y tuvo varios años de sufrimiento hasta volver prácticamente a la casilla de salida. Ya en 2003 se embarcó en un movimiento alcista que se mantiene actualmente. Desde aquel año, y a pesar de haber vivido numerosos altibajos, se ha revalorizado de forma espectacular y lo más probable es que lo siga haciendo bien”, explica </w:t>
      </w:r>
      <w:r w:rsidRPr="00057F4A">
        <w:rPr>
          <w:rStyle w:val="Textoennegrita"/>
          <w:rFonts w:ascii="Arial" w:hAnsi="Arial" w:cs="Arial"/>
          <w:b w:val="0"/>
          <w:color w:val="000000" w:themeColor="text1"/>
        </w:rPr>
        <w:t>Ricardo González, director general de</w:t>
      </w:r>
      <w:hyperlink r:id="rId20" w:tgtFrame="_blank" w:history="1">
        <w:r w:rsidRPr="00057F4A">
          <w:rPr>
            <w:rStyle w:val="Textoennegrita"/>
            <w:rFonts w:ascii="Arial" w:hAnsi="Arial" w:cs="Arial"/>
            <w:b w:val="0"/>
            <w:color w:val="000000" w:themeColor="text1"/>
          </w:rPr>
          <w:t> esBolsa.com</w:t>
        </w:r>
        <w:r w:rsidRPr="00057F4A">
          <w:rPr>
            <w:rStyle w:val="Hipervnculo"/>
            <w:rFonts w:ascii="Arial" w:hAnsi="Arial" w:cs="Arial"/>
            <w:color w:val="000000" w:themeColor="text1"/>
            <w:u w:val="none"/>
          </w:rPr>
          <w:t>.</w:t>
        </w:r>
      </w:hyperlink>
    </w:p>
    <w:p w14:paraId="1BFE2C6C" w14:textId="77777777" w:rsidR="0071354B" w:rsidRDefault="0071354B" w:rsidP="00057F4A">
      <w:pPr>
        <w:pStyle w:val="NormalWeb"/>
        <w:spacing w:line="360" w:lineRule="auto"/>
        <w:jc w:val="both"/>
        <w:rPr>
          <w:rStyle w:val="Textoennegrita"/>
          <w:rFonts w:ascii="Arial" w:hAnsi="Arial" w:cs="Arial"/>
          <w:b w:val="0"/>
          <w:color w:val="000000" w:themeColor="text1"/>
        </w:rPr>
      </w:pPr>
      <w:r w:rsidRPr="00057F4A">
        <w:rPr>
          <w:rFonts w:ascii="Arial" w:hAnsi="Arial" w:cs="Arial"/>
          <w:color w:val="000000" w:themeColor="text1"/>
        </w:rPr>
        <w:t>Su receta del éxito, dicen los expertos, es </w:t>
      </w:r>
      <w:r w:rsidRPr="00057F4A">
        <w:rPr>
          <w:rStyle w:val="Textoennegrita"/>
          <w:rFonts w:ascii="Arial" w:hAnsi="Arial" w:cs="Arial"/>
          <w:b w:val="0"/>
          <w:color w:val="000000" w:themeColor="text1"/>
        </w:rPr>
        <w:t>combinar la gestión de sus recursos y su cadena de</w:t>
      </w:r>
      <w:r w:rsidRPr="00057F4A">
        <w:rPr>
          <w:rFonts w:ascii="Arial" w:hAnsi="Arial" w:cs="Arial"/>
          <w:color w:val="000000" w:themeColor="text1"/>
        </w:rPr>
        <w:t> </w:t>
      </w:r>
      <w:r w:rsidRPr="00057F4A">
        <w:rPr>
          <w:rStyle w:val="Textoennegrita"/>
          <w:rFonts w:ascii="Arial" w:hAnsi="Arial" w:cs="Arial"/>
          <w:b w:val="0"/>
          <w:color w:val="000000" w:themeColor="text1"/>
        </w:rPr>
        <w:t>producción</w:t>
      </w:r>
      <w:r w:rsidRPr="00057F4A">
        <w:rPr>
          <w:rFonts w:ascii="Arial" w:hAnsi="Arial" w:cs="Arial"/>
          <w:color w:val="000000" w:themeColor="text1"/>
        </w:rPr>
        <w:t> (proveedores, distribuidores…) </w:t>
      </w:r>
      <w:r w:rsidRPr="00057F4A">
        <w:rPr>
          <w:rStyle w:val="Textoennegrita"/>
          <w:rFonts w:ascii="Arial" w:hAnsi="Arial" w:cs="Arial"/>
          <w:b w:val="0"/>
          <w:color w:val="000000" w:themeColor="text1"/>
        </w:rPr>
        <w:t>con saber vender y conseguir buenos márgenes.</w:t>
      </w:r>
    </w:p>
    <w:p w14:paraId="00FAFA10"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“Y creo que ahí está el </w:t>
      </w:r>
      <w:r w:rsidRPr="00057F4A">
        <w:rPr>
          <w:rStyle w:val="nfasis"/>
          <w:rFonts w:ascii="Arial" w:hAnsi="Arial" w:cs="Arial"/>
          <w:color w:val="000000" w:themeColor="text1"/>
        </w:rPr>
        <w:t>quid</w:t>
      </w:r>
      <w:r w:rsidRPr="00057F4A">
        <w:rPr>
          <w:rFonts w:ascii="Arial" w:hAnsi="Arial" w:cs="Arial"/>
          <w:color w:val="000000" w:themeColor="text1"/>
        </w:rPr>
        <w:t> del asunto. Apple sabe diseñar y fabricar productos de muy buena calidad y que ofrecen lo que el cliente quiere y</w:t>
      </w:r>
      <w:r w:rsidR="00057F4A">
        <w:rPr>
          <w:rFonts w:ascii="Arial" w:hAnsi="Arial" w:cs="Arial"/>
          <w:color w:val="000000" w:themeColor="text1"/>
        </w:rPr>
        <w:t xml:space="preserve"> </w:t>
      </w:r>
      <w:r w:rsidRPr="00057F4A">
        <w:rPr>
          <w:rFonts w:ascii="Arial" w:hAnsi="Arial" w:cs="Arial"/>
          <w:color w:val="000000" w:themeColor="text1"/>
        </w:rPr>
        <w:t xml:space="preserve">necesita. Por </w:t>
      </w:r>
      <w:r w:rsidRPr="00057F4A">
        <w:rPr>
          <w:rFonts w:ascii="Arial" w:hAnsi="Arial" w:cs="Arial"/>
          <w:color w:val="000000" w:themeColor="text1"/>
        </w:rPr>
        <w:lastRenderedPageBreak/>
        <w:t>algo sus productos tienen un índice de satisfacción del 98% o incluso superior. </w:t>
      </w:r>
      <w:r w:rsidRPr="00057F4A">
        <w:rPr>
          <w:rStyle w:val="Textoennegrita"/>
          <w:rFonts w:ascii="Arial" w:hAnsi="Arial" w:cs="Arial"/>
          <w:b w:val="0"/>
          <w:color w:val="000000" w:themeColor="text1"/>
        </w:rPr>
        <w:t>Consigue que millones de personas usen sus productos y, más importante, que estén dispuestos a pagar por ellos</w:t>
      </w:r>
      <w:r w:rsidRPr="00057F4A">
        <w:rPr>
          <w:rFonts w:ascii="Arial" w:hAnsi="Arial" w:cs="Arial"/>
          <w:color w:val="000000" w:themeColor="text1"/>
        </w:rPr>
        <w:t>. Creo que ese valor propio y el hecho de que la competencia directa no ha sabido ofrecer algo del mismo nivel y a todos los niveles son la clave de su éxito”, opina </w:t>
      </w:r>
      <w:r w:rsidRPr="00057F4A">
        <w:rPr>
          <w:rStyle w:val="Textoennegrita"/>
          <w:rFonts w:ascii="Arial" w:hAnsi="Arial" w:cs="Arial"/>
          <w:b w:val="0"/>
          <w:color w:val="000000" w:themeColor="text1"/>
        </w:rPr>
        <w:t xml:space="preserve">Carlos </w:t>
      </w:r>
      <w:proofErr w:type="spellStart"/>
      <w:r w:rsidRPr="00057F4A">
        <w:rPr>
          <w:rStyle w:val="Textoennegrita"/>
          <w:rFonts w:ascii="Arial" w:hAnsi="Arial" w:cs="Arial"/>
          <w:b w:val="0"/>
          <w:color w:val="000000" w:themeColor="text1"/>
        </w:rPr>
        <w:t>Buchart</w:t>
      </w:r>
      <w:proofErr w:type="spellEnd"/>
      <w:r w:rsidRPr="00057F4A">
        <w:rPr>
          <w:rStyle w:val="Textoennegrita"/>
          <w:rFonts w:ascii="Arial" w:hAnsi="Arial" w:cs="Arial"/>
          <w:b w:val="0"/>
          <w:color w:val="000000" w:themeColor="text1"/>
        </w:rPr>
        <w:t xml:space="preserve">, profesor asociado de </w:t>
      </w:r>
      <w:proofErr w:type="spellStart"/>
      <w:r w:rsidRPr="00057F4A">
        <w:rPr>
          <w:rStyle w:val="Textoennegrita"/>
          <w:rFonts w:ascii="Arial" w:hAnsi="Arial" w:cs="Arial"/>
          <w:b w:val="0"/>
          <w:color w:val="000000" w:themeColor="text1"/>
        </w:rPr>
        <w:t>Tecnun</w:t>
      </w:r>
      <w:proofErr w:type="spellEnd"/>
      <w:r w:rsidRPr="00057F4A">
        <w:rPr>
          <w:rStyle w:val="Textoennegrita"/>
          <w:rFonts w:ascii="Arial" w:hAnsi="Arial" w:cs="Arial"/>
          <w:b w:val="0"/>
          <w:color w:val="000000" w:themeColor="text1"/>
        </w:rPr>
        <w:t xml:space="preserve">-Universidad de Navarra e ingeniero de la empresa STT </w:t>
      </w:r>
      <w:proofErr w:type="spellStart"/>
      <w:r w:rsidRPr="00057F4A">
        <w:rPr>
          <w:rStyle w:val="Textoennegrita"/>
          <w:rFonts w:ascii="Arial" w:hAnsi="Arial" w:cs="Arial"/>
          <w:b w:val="0"/>
          <w:color w:val="000000" w:themeColor="text1"/>
        </w:rPr>
        <w:t>Systems</w:t>
      </w:r>
      <w:proofErr w:type="spellEnd"/>
      <w:r w:rsidRPr="00057F4A">
        <w:rPr>
          <w:rFonts w:ascii="Arial" w:hAnsi="Arial" w:cs="Arial"/>
          <w:color w:val="000000" w:themeColor="text1"/>
        </w:rPr>
        <w:t>.</w:t>
      </w:r>
    </w:p>
    <w:p w14:paraId="3757EE96" w14:textId="77777777" w:rsidR="0071354B" w:rsidRPr="00057F4A" w:rsidRDefault="0071354B" w:rsidP="00057F4A">
      <w:pPr>
        <w:pStyle w:val="NormalWeb"/>
        <w:spacing w:line="360" w:lineRule="auto"/>
        <w:jc w:val="both"/>
        <w:rPr>
          <w:rFonts w:ascii="Arial" w:hAnsi="Arial" w:cs="Arial"/>
          <w:color w:val="000000" w:themeColor="text1"/>
        </w:rPr>
      </w:pPr>
      <w:r w:rsidRPr="00057F4A">
        <w:rPr>
          <w:rFonts w:ascii="Arial" w:hAnsi="Arial" w:cs="Arial"/>
          <w:color w:val="000000" w:themeColor="text1"/>
        </w:rPr>
        <w:t>La capacidad que ha demostrado Apple para seguir creciendo le ha permitido ser más fuerte que una de las mayores crisis que ha sufrido la compañía: la muerte de Steve Jobs el 5 de octubre de 2011. Fueron muchos los que, por aquel entonces, vislumbraron un parón y un cambio de rumbo de la mano de su nuevo CEO que podría poner en jaque el liderazgo del gigante de la manzana mordida en el sector tecnológico mundial. Sin embargo, estas previsiones apocalípticas no se han terminado cumpliendo.</w:t>
      </w:r>
    </w:p>
    <w:p w14:paraId="4368C1DE" w14:textId="77777777" w:rsidR="0071354B" w:rsidRDefault="0071354B" w:rsidP="00057F4A">
      <w:pPr>
        <w:spacing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La evolución alcista de Apple ha permitido a los accionistas sacar una rentabilidad envidiable. Para hacerse una idea de cuánto han conseguido, basta recordar que</w:t>
      </w:r>
      <w:r w:rsidRPr="00057F4A">
        <w:rPr>
          <w:rFonts w:ascii="Arial" w:eastAsia="Times New Roman" w:hAnsi="Arial" w:cs="Arial"/>
          <w:bCs/>
          <w:color w:val="000000" w:themeColor="text1"/>
          <w:sz w:val="24"/>
          <w:szCs w:val="24"/>
          <w:lang w:eastAsia="es-ES"/>
        </w:rPr>
        <w:t> 1.000 dólares de inversión en la compañía el día de su estreno</w:t>
      </w:r>
      <w:r w:rsidRPr="00057F4A">
        <w:rPr>
          <w:rFonts w:ascii="Arial" w:eastAsia="Times New Roman" w:hAnsi="Arial" w:cs="Arial"/>
          <w:color w:val="000000" w:themeColor="text1"/>
          <w:sz w:val="24"/>
          <w:szCs w:val="24"/>
          <w:lang w:eastAsia="es-ES"/>
        </w:rPr>
        <w:t> (12 de diciembre de 1980) </w:t>
      </w:r>
      <w:r w:rsidRPr="00057F4A">
        <w:rPr>
          <w:rFonts w:ascii="Arial" w:eastAsia="Times New Roman" w:hAnsi="Arial" w:cs="Arial"/>
          <w:bCs/>
          <w:color w:val="000000" w:themeColor="text1"/>
          <w:sz w:val="24"/>
          <w:szCs w:val="24"/>
          <w:lang w:eastAsia="es-ES"/>
        </w:rPr>
        <w:t xml:space="preserve">se </w:t>
      </w:r>
      <w:r w:rsidR="00060B58" w:rsidRPr="00057F4A">
        <w:rPr>
          <w:rFonts w:ascii="Arial" w:eastAsia="Times New Roman" w:hAnsi="Arial" w:cs="Arial"/>
          <w:bCs/>
          <w:color w:val="000000" w:themeColor="text1"/>
          <w:sz w:val="24"/>
          <w:szCs w:val="24"/>
          <w:lang w:eastAsia="es-ES"/>
        </w:rPr>
        <w:t>traduciría</w:t>
      </w:r>
      <w:r w:rsidR="00EF4CE6" w:rsidRPr="00057F4A">
        <w:rPr>
          <w:rFonts w:ascii="Arial" w:eastAsia="Times New Roman" w:hAnsi="Arial" w:cs="Arial"/>
          <w:bCs/>
          <w:color w:val="000000" w:themeColor="text1"/>
          <w:sz w:val="24"/>
          <w:szCs w:val="24"/>
          <w:lang w:eastAsia="es-ES"/>
        </w:rPr>
        <w:t xml:space="preserve"> al</w:t>
      </w:r>
      <w:r w:rsidRPr="00057F4A">
        <w:rPr>
          <w:rFonts w:ascii="Arial" w:eastAsia="Times New Roman" w:hAnsi="Arial" w:cs="Arial"/>
          <w:bCs/>
          <w:color w:val="000000" w:themeColor="text1"/>
          <w:sz w:val="24"/>
          <w:szCs w:val="24"/>
          <w:lang w:eastAsia="es-ES"/>
        </w:rPr>
        <w:t xml:space="preserve"> hoy </w:t>
      </w:r>
      <w:r w:rsidR="00EF4CE6" w:rsidRPr="00057F4A">
        <w:rPr>
          <w:rFonts w:ascii="Arial" w:eastAsia="Times New Roman" w:hAnsi="Arial" w:cs="Arial"/>
          <w:bCs/>
          <w:color w:val="000000" w:themeColor="text1"/>
          <w:sz w:val="24"/>
          <w:szCs w:val="24"/>
          <w:lang w:eastAsia="es-ES"/>
        </w:rPr>
        <w:t xml:space="preserve"> alrededor de</w:t>
      </w:r>
      <w:r w:rsidRPr="00057F4A">
        <w:rPr>
          <w:rFonts w:ascii="Arial" w:eastAsia="Times New Roman" w:hAnsi="Arial" w:cs="Arial"/>
          <w:bCs/>
          <w:color w:val="000000" w:themeColor="text1"/>
          <w:sz w:val="24"/>
          <w:szCs w:val="24"/>
          <w:lang w:eastAsia="es-ES"/>
        </w:rPr>
        <w:t xml:space="preserve"> 359.932 dólares</w:t>
      </w:r>
      <w:r w:rsidRPr="00057F4A">
        <w:rPr>
          <w:rFonts w:ascii="Arial" w:eastAsia="Times New Roman" w:hAnsi="Arial" w:cs="Arial"/>
          <w:color w:val="000000" w:themeColor="text1"/>
          <w:sz w:val="24"/>
          <w:szCs w:val="24"/>
          <w:lang w:eastAsia="es-ES"/>
        </w:rPr>
        <w:t>, teniendo en cuenta para el cálculo la revalorización de las acciones y los dividendos. Así, la rentabilidad total alcanzaría un 35.893%, mientras que la anualizada rondaría el 17,55%</w:t>
      </w:r>
      <w:sdt>
        <w:sdtPr>
          <w:rPr>
            <w:rFonts w:ascii="Arial" w:eastAsia="Times New Roman" w:hAnsi="Arial" w:cs="Arial"/>
            <w:color w:val="000000" w:themeColor="text1"/>
            <w:sz w:val="24"/>
            <w:szCs w:val="24"/>
            <w:lang w:eastAsia="es-ES"/>
          </w:rPr>
          <w:id w:val="10647350"/>
          <w:citation/>
        </w:sdtPr>
        <w:sdtEndPr/>
        <w:sdtContent>
          <w:r w:rsidR="00C7740B">
            <w:rPr>
              <w:rFonts w:ascii="Arial" w:eastAsia="Times New Roman" w:hAnsi="Arial" w:cs="Arial"/>
              <w:color w:val="000000" w:themeColor="text1"/>
              <w:sz w:val="24"/>
              <w:szCs w:val="24"/>
              <w:lang w:eastAsia="es-ES"/>
            </w:rPr>
            <w:fldChar w:fldCharType="begin"/>
          </w:r>
          <w:r w:rsidR="00C7740B">
            <w:rPr>
              <w:rFonts w:ascii="Arial" w:eastAsia="Times New Roman" w:hAnsi="Arial" w:cs="Arial"/>
              <w:color w:val="000000" w:themeColor="text1"/>
              <w:sz w:val="24"/>
              <w:szCs w:val="24"/>
              <w:lang w:eastAsia="es-ES"/>
            </w:rPr>
            <w:instrText xml:space="preserve"> CITATION Rob17 \l 3082 </w:instrText>
          </w:r>
          <w:r w:rsidR="00C7740B">
            <w:rPr>
              <w:rFonts w:ascii="Arial" w:eastAsia="Times New Roman" w:hAnsi="Arial" w:cs="Arial"/>
              <w:color w:val="000000" w:themeColor="text1"/>
              <w:sz w:val="24"/>
              <w:szCs w:val="24"/>
              <w:lang w:eastAsia="es-ES"/>
            </w:rPr>
            <w:fldChar w:fldCharType="separate"/>
          </w:r>
          <w:r w:rsidR="000A0B41">
            <w:rPr>
              <w:rFonts w:ascii="Arial" w:eastAsia="Times New Roman" w:hAnsi="Arial" w:cs="Arial"/>
              <w:noProof/>
              <w:color w:val="000000" w:themeColor="text1"/>
              <w:sz w:val="24"/>
              <w:szCs w:val="24"/>
              <w:lang w:eastAsia="es-ES"/>
            </w:rPr>
            <w:t xml:space="preserve"> </w:t>
          </w:r>
          <w:r w:rsidR="000A0B41" w:rsidRPr="000A0B41">
            <w:rPr>
              <w:rFonts w:ascii="Arial" w:eastAsia="Times New Roman" w:hAnsi="Arial" w:cs="Arial"/>
              <w:noProof/>
              <w:color w:val="000000" w:themeColor="text1"/>
              <w:sz w:val="24"/>
              <w:szCs w:val="24"/>
              <w:lang w:eastAsia="es-ES"/>
            </w:rPr>
            <w:t>(Arnaz, 2017)</w:t>
          </w:r>
          <w:r w:rsidR="00C7740B">
            <w:rPr>
              <w:rFonts w:ascii="Arial" w:eastAsia="Times New Roman" w:hAnsi="Arial" w:cs="Arial"/>
              <w:color w:val="000000" w:themeColor="text1"/>
              <w:sz w:val="24"/>
              <w:szCs w:val="24"/>
              <w:lang w:eastAsia="es-ES"/>
            </w:rPr>
            <w:fldChar w:fldCharType="end"/>
          </w:r>
        </w:sdtContent>
      </w:sdt>
      <w:r w:rsidR="00057F4A">
        <w:rPr>
          <w:rFonts w:ascii="Arial" w:eastAsia="Times New Roman" w:hAnsi="Arial" w:cs="Arial"/>
          <w:color w:val="000000" w:themeColor="text1"/>
          <w:sz w:val="24"/>
          <w:szCs w:val="24"/>
          <w:lang w:eastAsia="es-ES"/>
        </w:rPr>
        <w:t xml:space="preserve"> </w:t>
      </w:r>
      <w:r w:rsidRPr="00057F4A">
        <w:rPr>
          <w:rFonts w:ascii="Arial" w:eastAsia="Times New Roman" w:hAnsi="Arial" w:cs="Arial"/>
          <w:color w:val="000000" w:themeColor="text1"/>
          <w:sz w:val="24"/>
          <w:szCs w:val="24"/>
          <w:lang w:eastAsia="es-ES"/>
        </w:rPr>
        <w:t>.</w:t>
      </w:r>
    </w:p>
    <w:p w14:paraId="24E22AA1" w14:textId="77777777" w:rsidR="00720B99" w:rsidRPr="00057F4A" w:rsidRDefault="00720B99" w:rsidP="00057F4A">
      <w:pPr>
        <w:spacing w:after="100" w:afterAutospacing="1"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 xml:space="preserve">En la figura 2 se muestra algunos datos financieros del crecimiento de Apple a 2012 </w:t>
      </w:r>
      <w:sdt>
        <w:sdtPr>
          <w:rPr>
            <w:rFonts w:ascii="Arial" w:eastAsia="Times New Roman" w:hAnsi="Arial" w:cs="Arial"/>
            <w:color w:val="000000" w:themeColor="text1"/>
            <w:sz w:val="24"/>
            <w:szCs w:val="24"/>
            <w:lang w:eastAsia="es-ES"/>
          </w:rPr>
          <w:id w:val="10647360"/>
          <w:citation/>
        </w:sdtPr>
        <w:sdtEndPr/>
        <w:sdtContent>
          <w:r>
            <w:rPr>
              <w:rFonts w:ascii="Arial" w:eastAsia="Times New Roman" w:hAnsi="Arial" w:cs="Arial"/>
              <w:color w:val="000000" w:themeColor="text1"/>
              <w:sz w:val="24"/>
              <w:szCs w:val="24"/>
              <w:lang w:eastAsia="es-ES"/>
            </w:rPr>
            <w:fldChar w:fldCharType="begin"/>
          </w:r>
          <w:r>
            <w:rPr>
              <w:rFonts w:ascii="Arial" w:eastAsia="Times New Roman" w:hAnsi="Arial" w:cs="Arial"/>
              <w:color w:val="000000" w:themeColor="text1"/>
              <w:sz w:val="24"/>
              <w:szCs w:val="24"/>
              <w:lang w:eastAsia="es-ES"/>
            </w:rPr>
            <w:instrText xml:space="preserve"> CITATION Her13 \l 3082 </w:instrText>
          </w:r>
          <w:r>
            <w:rPr>
              <w:rFonts w:ascii="Arial" w:eastAsia="Times New Roman" w:hAnsi="Arial" w:cs="Arial"/>
              <w:color w:val="000000" w:themeColor="text1"/>
              <w:sz w:val="24"/>
              <w:szCs w:val="24"/>
              <w:lang w:eastAsia="es-ES"/>
            </w:rPr>
            <w:fldChar w:fldCharType="separate"/>
          </w:r>
          <w:r w:rsidR="000A0B41" w:rsidRPr="000A0B41">
            <w:rPr>
              <w:rFonts w:ascii="Arial" w:eastAsia="Times New Roman" w:hAnsi="Arial" w:cs="Arial"/>
              <w:noProof/>
              <w:color w:val="000000" w:themeColor="text1"/>
              <w:sz w:val="24"/>
              <w:szCs w:val="24"/>
              <w:lang w:eastAsia="es-ES"/>
            </w:rPr>
            <w:t>(Hernández, 2013)</w:t>
          </w:r>
          <w:r>
            <w:rPr>
              <w:rFonts w:ascii="Arial" w:eastAsia="Times New Roman" w:hAnsi="Arial" w:cs="Arial"/>
              <w:color w:val="000000" w:themeColor="text1"/>
              <w:sz w:val="24"/>
              <w:szCs w:val="24"/>
              <w:lang w:eastAsia="es-ES"/>
            </w:rPr>
            <w:fldChar w:fldCharType="end"/>
          </w:r>
        </w:sdtContent>
      </w:sdt>
      <w:r>
        <w:rPr>
          <w:rFonts w:ascii="Arial" w:eastAsia="Times New Roman" w:hAnsi="Arial" w:cs="Arial"/>
          <w:color w:val="000000" w:themeColor="text1"/>
          <w:sz w:val="24"/>
          <w:szCs w:val="24"/>
          <w:lang w:eastAsia="es-ES"/>
        </w:rPr>
        <w:t xml:space="preserve">. </w:t>
      </w:r>
    </w:p>
    <w:p w14:paraId="138A392F" w14:textId="77777777" w:rsidR="00673C26" w:rsidRDefault="00057F4A" w:rsidP="00673C26">
      <w:pPr>
        <w:keepNext/>
        <w:spacing w:line="360" w:lineRule="auto"/>
        <w:ind w:left="360"/>
        <w:jc w:val="both"/>
      </w:pPr>
      <w:r w:rsidRPr="00057F4A">
        <w:rPr>
          <w:rFonts w:ascii="Arial" w:hAnsi="Arial" w:cs="Arial"/>
          <w:noProof/>
          <w:color w:val="000000" w:themeColor="text1"/>
          <w:sz w:val="24"/>
          <w:szCs w:val="24"/>
          <w:lang w:val="es-CO" w:eastAsia="es-CO"/>
        </w:rPr>
        <w:lastRenderedPageBreak/>
        <w:drawing>
          <wp:inline distT="0" distB="0" distL="0" distR="0" wp14:anchorId="403091E4" wp14:editId="2259A947">
            <wp:extent cx="5040630" cy="2941320"/>
            <wp:effectExtent l="1905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l="26164" t="46748" r="41702" b="22984"/>
                    <a:stretch>
                      <a:fillRect/>
                    </a:stretch>
                  </pic:blipFill>
                  <pic:spPr bwMode="auto">
                    <a:xfrm>
                      <a:off x="0" y="0"/>
                      <a:ext cx="5040630" cy="2941320"/>
                    </a:xfrm>
                    <a:prstGeom prst="rect">
                      <a:avLst/>
                    </a:prstGeom>
                    <a:noFill/>
                    <a:ln w="9525">
                      <a:noFill/>
                      <a:miter lim="800000"/>
                      <a:headEnd/>
                      <a:tailEnd/>
                    </a:ln>
                  </pic:spPr>
                </pic:pic>
              </a:graphicData>
            </a:graphic>
          </wp:inline>
        </w:drawing>
      </w:r>
    </w:p>
    <w:p w14:paraId="38C0799F" w14:textId="77777777" w:rsidR="00673C26" w:rsidRDefault="009F1C7F" w:rsidP="00673C26">
      <w:pPr>
        <w:pStyle w:val="Epgrafe"/>
        <w:jc w:val="center"/>
      </w:pPr>
      <w:r>
        <w:fldChar w:fldCharType="begin"/>
      </w:r>
      <w:r>
        <w:instrText xml:space="preserve"> SEQ Ilustración \* ARABIC </w:instrText>
      </w:r>
      <w:r>
        <w:fldChar w:fldCharType="separate"/>
      </w:r>
      <w:bookmarkStart w:id="9" w:name="_Toc17143029"/>
      <w:r w:rsidR="00673C26">
        <w:rPr>
          <w:noProof/>
        </w:rPr>
        <w:t>5</w:t>
      </w:r>
      <w:r>
        <w:rPr>
          <w:noProof/>
        </w:rPr>
        <w:fldChar w:fldCharType="end"/>
      </w:r>
      <w:r w:rsidR="00673C26">
        <w:t xml:space="preserve"> IMAGEN CRECIMIENTO APPLE</w:t>
      </w:r>
      <w:bookmarkEnd w:id="9"/>
    </w:p>
    <w:p w14:paraId="4B068F6B" w14:textId="77777777" w:rsidR="000445FA" w:rsidRPr="00057F4A" w:rsidRDefault="000445F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Las acciones de Apple Inc. cotizaban a septiembre de 2018 a 157.74 USD después de haber bajado el precio de sus acciones un -6.80% en el último año.</w:t>
      </w:r>
    </w:p>
    <w:p w14:paraId="55B8E0B9" w14:textId="77777777" w:rsidR="000445FA" w:rsidRPr="00057F4A" w:rsidRDefault="000445F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 xml:space="preserve">Los fondos propios de Apple Inc. están compuestos en </w:t>
      </w:r>
      <w:r w:rsidR="00C54077" w:rsidRPr="00057F4A">
        <w:rPr>
          <w:rFonts w:ascii="Arial" w:eastAsia="Times New Roman" w:hAnsi="Arial" w:cs="Arial"/>
          <w:color w:val="000000" w:themeColor="text1"/>
          <w:sz w:val="24"/>
          <w:szCs w:val="24"/>
          <w:lang w:eastAsia="es-ES"/>
        </w:rPr>
        <w:t>según datos a Septiembre de 2018</w:t>
      </w:r>
      <w:r w:rsidRPr="00057F4A">
        <w:rPr>
          <w:rFonts w:ascii="Arial" w:eastAsia="Times New Roman" w:hAnsi="Arial" w:cs="Arial"/>
          <w:color w:val="000000" w:themeColor="text1"/>
          <w:sz w:val="24"/>
          <w:szCs w:val="24"/>
          <w:lang w:eastAsia="es-ES"/>
        </w:rPr>
        <w:t xml:space="preserve"> por 4,745 millones de t</w:t>
      </w:r>
      <w:r w:rsidR="00C54077" w:rsidRPr="00057F4A">
        <w:rPr>
          <w:rFonts w:ascii="Arial" w:eastAsia="Times New Roman" w:hAnsi="Arial" w:cs="Arial"/>
          <w:color w:val="000000" w:themeColor="text1"/>
          <w:sz w:val="24"/>
          <w:szCs w:val="24"/>
          <w:lang w:eastAsia="es-ES"/>
        </w:rPr>
        <w:t xml:space="preserve">ítulos, siendo su free </w:t>
      </w:r>
      <w:proofErr w:type="spellStart"/>
      <w:r w:rsidR="00C54077" w:rsidRPr="00057F4A">
        <w:rPr>
          <w:rFonts w:ascii="Arial" w:eastAsia="Times New Roman" w:hAnsi="Arial" w:cs="Arial"/>
          <w:color w:val="000000" w:themeColor="text1"/>
          <w:sz w:val="24"/>
          <w:szCs w:val="24"/>
          <w:lang w:eastAsia="es-ES"/>
        </w:rPr>
        <w:t>float</w:t>
      </w:r>
      <w:proofErr w:type="spellEnd"/>
      <w:r w:rsidR="00C54077" w:rsidRPr="00057F4A">
        <w:rPr>
          <w:rFonts w:ascii="Arial" w:eastAsia="Times New Roman" w:hAnsi="Arial" w:cs="Arial"/>
          <w:color w:val="000000" w:themeColor="text1"/>
          <w:sz w:val="24"/>
          <w:szCs w:val="24"/>
          <w:lang w:eastAsia="es-ES"/>
        </w:rPr>
        <w:t xml:space="preserve"> </w:t>
      </w:r>
      <w:r w:rsidRPr="00057F4A">
        <w:rPr>
          <w:rFonts w:ascii="Arial" w:eastAsia="Times New Roman" w:hAnsi="Arial" w:cs="Arial"/>
          <w:color w:val="000000" w:themeColor="text1"/>
          <w:sz w:val="24"/>
          <w:szCs w:val="24"/>
          <w:lang w:eastAsia="es-ES"/>
        </w:rPr>
        <w:t>del 99.9% del total. Por último, su capitalización bursátil es de USD 748,476 millones.</w:t>
      </w:r>
    </w:p>
    <w:p w14:paraId="309205C8" w14:textId="77777777" w:rsidR="000445FA" w:rsidRPr="00057F4A" w:rsidRDefault="000445F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A continuación la base de la información financiera disponible con datos de Sep</w:t>
      </w:r>
      <w:r w:rsidR="00C54077" w:rsidRPr="00057F4A">
        <w:rPr>
          <w:rFonts w:ascii="Arial" w:eastAsia="Times New Roman" w:hAnsi="Arial" w:cs="Arial"/>
          <w:color w:val="000000" w:themeColor="text1"/>
          <w:sz w:val="24"/>
          <w:szCs w:val="24"/>
          <w:lang w:eastAsia="es-ES"/>
        </w:rPr>
        <w:t>tiembre de</w:t>
      </w:r>
      <w:r w:rsidRPr="00057F4A">
        <w:rPr>
          <w:rFonts w:ascii="Arial" w:eastAsia="Times New Roman" w:hAnsi="Arial" w:cs="Arial"/>
          <w:color w:val="000000" w:themeColor="text1"/>
          <w:sz w:val="24"/>
          <w:szCs w:val="24"/>
          <w:lang w:eastAsia="es-ES"/>
        </w:rPr>
        <w:t xml:space="preserve"> </w:t>
      </w:r>
      <w:r w:rsidR="00C54077" w:rsidRPr="00057F4A">
        <w:rPr>
          <w:rFonts w:ascii="Arial" w:eastAsia="Times New Roman" w:hAnsi="Arial" w:cs="Arial"/>
          <w:color w:val="000000" w:themeColor="text1"/>
          <w:sz w:val="24"/>
          <w:szCs w:val="24"/>
          <w:lang w:eastAsia="es-ES"/>
        </w:rPr>
        <w:t>20</w:t>
      </w:r>
      <w:r w:rsidRPr="00057F4A">
        <w:rPr>
          <w:rFonts w:ascii="Arial" w:eastAsia="Times New Roman" w:hAnsi="Arial" w:cs="Arial"/>
          <w:color w:val="000000" w:themeColor="text1"/>
          <w:sz w:val="24"/>
          <w:szCs w:val="24"/>
          <w:lang w:eastAsia="es-ES"/>
        </w:rPr>
        <w:t>18.</w:t>
      </w:r>
    </w:p>
    <w:p w14:paraId="6CF484B3" w14:textId="77777777" w:rsidR="000445FA" w:rsidRDefault="000445F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 xml:space="preserve">En la </w:t>
      </w:r>
      <w:r w:rsidR="00C7740B">
        <w:rPr>
          <w:rFonts w:ascii="Arial" w:eastAsia="Times New Roman" w:hAnsi="Arial" w:cs="Arial"/>
          <w:color w:val="000000" w:themeColor="text1"/>
          <w:sz w:val="24"/>
          <w:szCs w:val="24"/>
          <w:lang w:eastAsia="es-ES"/>
        </w:rPr>
        <w:t>Figura 2</w:t>
      </w:r>
      <w:r w:rsidR="00057F4A">
        <w:rPr>
          <w:rFonts w:ascii="Arial" w:eastAsia="Times New Roman" w:hAnsi="Arial" w:cs="Arial"/>
          <w:color w:val="000000" w:themeColor="text1"/>
          <w:sz w:val="24"/>
          <w:szCs w:val="24"/>
          <w:lang w:eastAsia="es-ES"/>
        </w:rPr>
        <w:t xml:space="preserve"> </w:t>
      </w:r>
      <w:r w:rsidR="00C54077" w:rsidRPr="00057F4A">
        <w:rPr>
          <w:rFonts w:ascii="Arial" w:eastAsia="Times New Roman" w:hAnsi="Arial" w:cs="Arial"/>
          <w:color w:val="000000" w:themeColor="text1"/>
          <w:sz w:val="24"/>
          <w:szCs w:val="24"/>
          <w:lang w:eastAsia="es-ES"/>
        </w:rPr>
        <w:t>se comparan</w:t>
      </w:r>
      <w:r w:rsidRPr="00057F4A">
        <w:rPr>
          <w:rFonts w:ascii="Arial" w:eastAsia="Times New Roman" w:hAnsi="Arial" w:cs="Arial"/>
          <w:color w:val="000000" w:themeColor="text1"/>
          <w:sz w:val="24"/>
          <w:szCs w:val="24"/>
          <w:lang w:eastAsia="es-ES"/>
        </w:rPr>
        <w:t xml:space="preserve"> los múltiplos más significativos (</w:t>
      </w:r>
      <w:hyperlink r:id="rId22" w:history="1">
        <w:r w:rsidRPr="00057F4A">
          <w:rPr>
            <w:rFonts w:ascii="Arial" w:eastAsia="Times New Roman" w:hAnsi="Arial" w:cs="Arial"/>
            <w:color w:val="000000" w:themeColor="text1"/>
            <w:sz w:val="24"/>
            <w:szCs w:val="24"/>
            <w:lang w:eastAsia="es-ES"/>
          </w:rPr>
          <w:t>Precio sobre beneficios</w:t>
        </w:r>
      </w:hyperlink>
      <w:r w:rsidRPr="00057F4A">
        <w:rPr>
          <w:rFonts w:ascii="Arial" w:eastAsia="Times New Roman" w:hAnsi="Arial" w:cs="Arial"/>
          <w:color w:val="000000" w:themeColor="text1"/>
          <w:sz w:val="24"/>
          <w:szCs w:val="24"/>
          <w:lang w:eastAsia="es-ES"/>
        </w:rPr>
        <w:t> -PER-, </w:t>
      </w:r>
      <w:hyperlink r:id="rId23" w:history="1">
        <w:r w:rsidRPr="00057F4A">
          <w:rPr>
            <w:rFonts w:ascii="Arial" w:eastAsia="Times New Roman" w:hAnsi="Arial" w:cs="Arial"/>
            <w:color w:val="000000" w:themeColor="text1"/>
            <w:sz w:val="24"/>
            <w:szCs w:val="24"/>
            <w:lang w:eastAsia="es-ES"/>
          </w:rPr>
          <w:t>precio sobre valor contable</w:t>
        </w:r>
      </w:hyperlink>
      <w:r w:rsidRPr="00057F4A">
        <w:rPr>
          <w:rFonts w:ascii="Arial" w:eastAsia="Times New Roman" w:hAnsi="Arial" w:cs="Arial"/>
          <w:color w:val="000000" w:themeColor="text1"/>
          <w:sz w:val="24"/>
          <w:szCs w:val="24"/>
          <w:lang w:eastAsia="es-ES"/>
        </w:rPr>
        <w:t> -P/BV- y </w:t>
      </w:r>
      <w:hyperlink r:id="rId24" w:history="1">
        <w:r w:rsidRPr="00057F4A">
          <w:rPr>
            <w:rFonts w:ascii="Arial" w:eastAsia="Times New Roman" w:hAnsi="Arial" w:cs="Arial"/>
            <w:color w:val="000000" w:themeColor="text1"/>
            <w:sz w:val="24"/>
            <w:szCs w:val="24"/>
            <w:lang w:eastAsia="es-ES"/>
          </w:rPr>
          <w:t>precio sobre cash-</w:t>
        </w:r>
        <w:proofErr w:type="spellStart"/>
        <w:r w:rsidRPr="00057F4A">
          <w:rPr>
            <w:rFonts w:ascii="Arial" w:eastAsia="Times New Roman" w:hAnsi="Arial" w:cs="Arial"/>
            <w:color w:val="000000" w:themeColor="text1"/>
            <w:sz w:val="24"/>
            <w:szCs w:val="24"/>
            <w:lang w:eastAsia="es-ES"/>
          </w:rPr>
          <w:t>flows</w:t>
        </w:r>
        <w:proofErr w:type="spellEnd"/>
      </w:hyperlink>
      <w:r w:rsidRPr="00057F4A">
        <w:rPr>
          <w:rFonts w:ascii="Arial" w:eastAsia="Times New Roman" w:hAnsi="Arial" w:cs="Arial"/>
          <w:color w:val="000000" w:themeColor="text1"/>
          <w:sz w:val="24"/>
          <w:szCs w:val="24"/>
          <w:lang w:eastAsia="es-ES"/>
        </w:rPr>
        <w:t> -P/CF-) de Apple Inc. con los datos medios de compañías de USA, del sector Tecnología y del subsector Equipos electrónicos y hardware, con objeto de poder determinar si se encuentra sobre o infravalorada.</w:t>
      </w:r>
    </w:p>
    <w:p w14:paraId="7B93A5F5" w14:textId="77777777" w:rsidR="00673C26" w:rsidRDefault="00673C26"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p>
    <w:p w14:paraId="6A52AD99" w14:textId="77777777" w:rsidR="00057F4A" w:rsidRPr="00057F4A" w:rsidRDefault="00057F4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34"/>
        <w:gridCol w:w="1051"/>
        <w:gridCol w:w="918"/>
        <w:gridCol w:w="1051"/>
        <w:gridCol w:w="1066"/>
      </w:tblGrid>
      <w:tr w:rsidR="000445FA" w:rsidRPr="000445FA" w14:paraId="246DFC98"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DAC1B2" w14:textId="77777777" w:rsidR="000445FA" w:rsidRPr="00057F4A" w:rsidRDefault="000445FA" w:rsidP="007A1CBF">
            <w:pPr>
              <w:spacing w:after="0" w:line="360" w:lineRule="auto"/>
              <w:ind w:left="360"/>
              <w:jc w:val="center"/>
              <w:rPr>
                <w:rFonts w:ascii="Arial" w:eastAsia="Times New Roman" w:hAnsi="Arial" w:cs="Arial"/>
                <w:bCs/>
                <w:color w:val="000000" w:themeColor="text1"/>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45677C" w14:textId="77777777" w:rsidR="000445FA" w:rsidRPr="00057F4A" w:rsidRDefault="000445FA" w:rsidP="007A1CBF">
            <w:pPr>
              <w:spacing w:after="0" w:line="360" w:lineRule="auto"/>
              <w:jc w:val="center"/>
              <w:rPr>
                <w:rFonts w:ascii="Arial" w:eastAsia="Times New Roman" w:hAnsi="Arial" w:cs="Arial"/>
                <w:bCs/>
                <w:color w:val="000000" w:themeColor="text1"/>
                <w:sz w:val="24"/>
                <w:szCs w:val="24"/>
                <w:lang w:eastAsia="es-ES"/>
              </w:rPr>
            </w:pPr>
            <w:r w:rsidRPr="00057F4A">
              <w:rPr>
                <w:rFonts w:ascii="Arial" w:eastAsia="Times New Roman" w:hAnsi="Arial" w:cs="Arial"/>
                <w:bCs/>
                <w:color w:val="000000" w:themeColor="text1"/>
                <w:sz w:val="24"/>
                <w:szCs w:val="24"/>
                <w:lang w:eastAsia="es-ES"/>
              </w:rPr>
              <w:t>PER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9FE520" w14:textId="77777777" w:rsidR="000445FA" w:rsidRPr="00057F4A" w:rsidRDefault="000445FA" w:rsidP="007A1CBF">
            <w:pPr>
              <w:spacing w:after="0" w:line="360" w:lineRule="auto"/>
              <w:jc w:val="center"/>
              <w:rPr>
                <w:rFonts w:ascii="Arial" w:eastAsia="Times New Roman" w:hAnsi="Arial" w:cs="Arial"/>
                <w:bCs/>
                <w:color w:val="000000" w:themeColor="text1"/>
                <w:sz w:val="24"/>
                <w:szCs w:val="24"/>
                <w:lang w:eastAsia="es-ES"/>
              </w:rPr>
            </w:pPr>
            <w:r w:rsidRPr="00057F4A">
              <w:rPr>
                <w:rFonts w:ascii="Arial" w:eastAsia="Times New Roman" w:hAnsi="Arial" w:cs="Arial"/>
                <w:bCs/>
                <w:color w:val="000000" w:themeColor="text1"/>
                <w:sz w:val="24"/>
                <w:szCs w:val="24"/>
                <w:lang w:eastAsia="es-ES"/>
              </w:rPr>
              <w:t>P/BV</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25E334" w14:textId="77777777" w:rsidR="000445FA" w:rsidRPr="00057F4A" w:rsidRDefault="000445FA" w:rsidP="007A1CBF">
            <w:pPr>
              <w:spacing w:after="0" w:line="360" w:lineRule="auto"/>
              <w:jc w:val="center"/>
              <w:rPr>
                <w:rFonts w:ascii="Arial" w:eastAsia="Times New Roman" w:hAnsi="Arial" w:cs="Arial"/>
                <w:bCs/>
                <w:color w:val="000000" w:themeColor="text1"/>
                <w:sz w:val="24"/>
                <w:szCs w:val="24"/>
                <w:lang w:eastAsia="es-ES"/>
              </w:rPr>
            </w:pPr>
            <w:r w:rsidRPr="00057F4A">
              <w:rPr>
                <w:rFonts w:ascii="Arial" w:eastAsia="Times New Roman" w:hAnsi="Arial" w:cs="Arial"/>
                <w:bCs/>
                <w:color w:val="000000" w:themeColor="text1"/>
                <w:sz w:val="24"/>
                <w:szCs w:val="24"/>
                <w:lang w:eastAsia="es-ES"/>
              </w:rPr>
              <w:t>P/CF</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8A0EFE" w14:textId="77777777" w:rsidR="000445FA" w:rsidRPr="00057F4A" w:rsidRDefault="000445FA" w:rsidP="007A1CBF">
            <w:pPr>
              <w:spacing w:after="0" w:line="360" w:lineRule="auto"/>
              <w:jc w:val="center"/>
              <w:rPr>
                <w:rFonts w:ascii="Arial" w:eastAsia="Times New Roman" w:hAnsi="Arial" w:cs="Arial"/>
                <w:bCs/>
                <w:color w:val="000000" w:themeColor="text1"/>
                <w:sz w:val="24"/>
                <w:szCs w:val="24"/>
                <w:lang w:eastAsia="es-ES"/>
              </w:rPr>
            </w:pPr>
            <w:r w:rsidRPr="00057F4A">
              <w:rPr>
                <w:rFonts w:ascii="Arial" w:eastAsia="Times New Roman" w:hAnsi="Arial" w:cs="Arial"/>
                <w:bCs/>
                <w:color w:val="000000" w:themeColor="text1"/>
                <w:sz w:val="24"/>
                <w:szCs w:val="24"/>
                <w:lang w:eastAsia="es-ES"/>
              </w:rPr>
              <w:t>ROE</w:t>
            </w:r>
          </w:p>
        </w:tc>
      </w:tr>
      <w:tr w:rsidR="000445FA" w:rsidRPr="000445FA" w14:paraId="2CEA53D2"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801049"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bCs/>
                <w:color w:val="000000" w:themeColor="text1"/>
                <w:sz w:val="24"/>
                <w:szCs w:val="24"/>
                <w:lang w:eastAsia="es-ES"/>
              </w:rPr>
              <w:t>Apple Inc.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FD9BC9"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12.30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4E2AA3"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7.00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C68708"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9.70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371341"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50.60</w:t>
            </w:r>
          </w:p>
        </w:tc>
      </w:tr>
      <w:tr w:rsidR="000445FA" w:rsidRPr="000445FA" w14:paraId="269C89B1"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9E6366"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bCs/>
                <w:color w:val="000000" w:themeColor="text1"/>
                <w:sz w:val="24"/>
                <w:szCs w:val="24"/>
                <w:lang w:eastAsia="es-ES"/>
              </w:rPr>
              <w:t>Global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B581E2A"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16.08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8A107E"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2.99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A78671"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11.88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DD80A2"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15.52</w:t>
            </w:r>
          </w:p>
        </w:tc>
      </w:tr>
      <w:tr w:rsidR="000445FA" w:rsidRPr="000445FA" w14:paraId="21C11A1D"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5AFFAD"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bCs/>
                <w:color w:val="000000" w:themeColor="text1"/>
                <w:sz w:val="24"/>
                <w:szCs w:val="24"/>
                <w:lang w:eastAsia="es-ES"/>
              </w:rPr>
              <w:t>USA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0F6869"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20.57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2578CF"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4.96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986FEC"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15.96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0A7896"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18.69</w:t>
            </w:r>
          </w:p>
        </w:tc>
      </w:tr>
      <w:tr w:rsidR="000445FA" w:rsidRPr="000445FA" w14:paraId="7D71BA9F"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139BB0"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bCs/>
                <w:color w:val="000000" w:themeColor="text1"/>
                <w:sz w:val="24"/>
                <w:szCs w:val="24"/>
                <w:lang w:eastAsia="es-ES"/>
              </w:rPr>
              <w:t>Tecnología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48578C"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16.39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5380EF"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4.80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861A07"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16.18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A16A24"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19.17</w:t>
            </w:r>
          </w:p>
        </w:tc>
      </w:tr>
      <w:tr w:rsidR="000445FA" w:rsidRPr="000445FA" w14:paraId="013770F6"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1153E9"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bCs/>
                <w:color w:val="000000" w:themeColor="text1"/>
                <w:sz w:val="24"/>
                <w:szCs w:val="24"/>
                <w:lang w:eastAsia="es-ES"/>
              </w:rPr>
              <w:t>Equipos electrónicos y hardware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CCC5B9"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9.61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CA06E7"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3.01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778457"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10.27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1CCED5" w14:textId="77777777" w:rsidR="000445FA" w:rsidRPr="00057F4A" w:rsidRDefault="000445FA" w:rsidP="00057F4A">
            <w:pPr>
              <w:spacing w:after="0" w:line="360" w:lineRule="auto"/>
              <w:ind w:left="3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18.83</w:t>
            </w:r>
          </w:p>
        </w:tc>
      </w:tr>
      <w:tr w:rsidR="00C7740B" w:rsidRPr="000445FA" w14:paraId="47FDEFFA" w14:textId="77777777" w:rsidTr="007A1CB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F54DF5" w14:textId="77777777" w:rsidR="00C7740B" w:rsidRDefault="00C7740B" w:rsidP="00057F4A">
            <w:pPr>
              <w:spacing w:after="0" w:line="360" w:lineRule="auto"/>
              <w:ind w:left="360"/>
              <w:jc w:val="both"/>
              <w:rPr>
                <w:rFonts w:ascii="Arial" w:eastAsia="Times New Roman" w:hAnsi="Arial" w:cs="Arial"/>
                <w:bCs/>
                <w:color w:val="000000" w:themeColor="text1"/>
                <w:sz w:val="24"/>
                <w:szCs w:val="24"/>
                <w:lang w:eastAsia="es-ES"/>
              </w:rPr>
            </w:pPr>
          </w:p>
          <w:p w14:paraId="4BBC7982" w14:textId="77777777" w:rsidR="00C7740B" w:rsidRPr="00057F4A" w:rsidRDefault="00C7740B" w:rsidP="00C7740B">
            <w:pPr>
              <w:spacing w:after="0" w:line="360" w:lineRule="auto"/>
              <w:jc w:val="both"/>
              <w:rPr>
                <w:rFonts w:ascii="Arial" w:eastAsia="Times New Roman" w:hAnsi="Arial" w:cs="Arial"/>
                <w:bCs/>
                <w:color w:val="000000" w:themeColor="text1"/>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8E5CCD" w14:textId="77777777" w:rsidR="00C7740B" w:rsidRPr="00057F4A" w:rsidRDefault="00C7740B" w:rsidP="00057F4A">
            <w:pPr>
              <w:spacing w:after="0" w:line="360" w:lineRule="auto"/>
              <w:ind w:left="360"/>
              <w:jc w:val="both"/>
              <w:rPr>
                <w:rFonts w:ascii="Arial" w:eastAsia="Times New Roman" w:hAnsi="Arial" w:cs="Arial"/>
                <w:color w:val="000000" w:themeColor="text1"/>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8ADF85" w14:textId="77777777" w:rsidR="00C7740B" w:rsidRPr="00057F4A" w:rsidRDefault="00C7740B" w:rsidP="00057F4A">
            <w:pPr>
              <w:spacing w:after="0" w:line="360" w:lineRule="auto"/>
              <w:ind w:left="360"/>
              <w:jc w:val="both"/>
              <w:rPr>
                <w:rFonts w:ascii="Arial" w:eastAsia="Times New Roman" w:hAnsi="Arial" w:cs="Arial"/>
                <w:color w:val="000000" w:themeColor="text1"/>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ADA9E2" w14:textId="77777777" w:rsidR="00C7740B" w:rsidRPr="00057F4A" w:rsidRDefault="00C7740B" w:rsidP="00057F4A">
            <w:pPr>
              <w:spacing w:after="0" w:line="360" w:lineRule="auto"/>
              <w:ind w:left="360"/>
              <w:jc w:val="both"/>
              <w:rPr>
                <w:rFonts w:ascii="Arial" w:eastAsia="Times New Roman" w:hAnsi="Arial" w:cs="Arial"/>
                <w:color w:val="000000" w:themeColor="text1"/>
                <w:sz w:val="24"/>
                <w:szCs w:val="24"/>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5B48A1" w14:textId="77777777" w:rsidR="00C7740B" w:rsidRPr="00057F4A" w:rsidRDefault="00C7740B" w:rsidP="00673C26">
            <w:pPr>
              <w:keepNext/>
              <w:spacing w:after="0" w:line="360" w:lineRule="auto"/>
              <w:ind w:left="360"/>
              <w:jc w:val="both"/>
              <w:rPr>
                <w:rFonts w:ascii="Arial" w:eastAsia="Times New Roman" w:hAnsi="Arial" w:cs="Arial"/>
                <w:color w:val="000000" w:themeColor="text1"/>
                <w:sz w:val="24"/>
                <w:szCs w:val="24"/>
                <w:lang w:eastAsia="es-ES"/>
              </w:rPr>
            </w:pPr>
          </w:p>
        </w:tc>
      </w:tr>
    </w:tbl>
    <w:p w14:paraId="73EC1917" w14:textId="77777777" w:rsidR="00673C26" w:rsidRDefault="009F1C7F" w:rsidP="00673C26">
      <w:pPr>
        <w:pStyle w:val="Epgrafe"/>
        <w:jc w:val="center"/>
      </w:pPr>
      <w:r>
        <w:fldChar w:fldCharType="begin"/>
      </w:r>
      <w:r>
        <w:instrText xml:space="preserve"> SEQ Ilustración \* ARABIC </w:instrText>
      </w:r>
      <w:r>
        <w:fldChar w:fldCharType="separate"/>
      </w:r>
      <w:bookmarkStart w:id="10" w:name="_Toc17143030"/>
      <w:r w:rsidR="00673C26">
        <w:rPr>
          <w:noProof/>
        </w:rPr>
        <w:t>6</w:t>
      </w:r>
      <w:r>
        <w:rPr>
          <w:noProof/>
        </w:rPr>
        <w:fldChar w:fldCharType="end"/>
      </w:r>
      <w:r w:rsidR="00673C26">
        <w:t xml:space="preserve"> IMAGEN DATOS FINANCIEROS</w:t>
      </w:r>
      <w:bookmarkEnd w:id="10"/>
    </w:p>
    <w:p w14:paraId="438B8E4D" w14:textId="77777777" w:rsidR="000445FA" w:rsidRPr="00057F4A" w:rsidRDefault="002F35CF"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L</w:t>
      </w:r>
      <w:r w:rsidR="000445FA" w:rsidRPr="00057F4A">
        <w:rPr>
          <w:rFonts w:ascii="Arial" w:eastAsia="Times New Roman" w:hAnsi="Arial" w:cs="Arial"/>
          <w:color w:val="000000" w:themeColor="text1"/>
          <w:sz w:val="24"/>
          <w:szCs w:val="24"/>
          <w:lang w:eastAsia="es-ES"/>
        </w:rPr>
        <w:t>a rentabilidad p</w:t>
      </w:r>
      <w:r w:rsidRPr="00057F4A">
        <w:rPr>
          <w:rFonts w:ascii="Arial" w:eastAsia="Times New Roman" w:hAnsi="Arial" w:cs="Arial"/>
          <w:color w:val="000000" w:themeColor="text1"/>
          <w:sz w:val="24"/>
          <w:szCs w:val="24"/>
          <w:lang w:eastAsia="es-ES"/>
        </w:rPr>
        <w:t>or dividendo de Apple Inc.</w:t>
      </w:r>
      <w:r w:rsidR="00673C26" w:rsidRPr="00057F4A">
        <w:rPr>
          <w:rFonts w:ascii="Arial" w:eastAsia="Times New Roman" w:hAnsi="Arial" w:cs="Arial"/>
          <w:color w:val="000000" w:themeColor="text1"/>
          <w:sz w:val="24"/>
          <w:szCs w:val="24"/>
          <w:lang w:eastAsia="es-ES"/>
        </w:rPr>
        <w:t>, es</w:t>
      </w:r>
      <w:r w:rsidR="000445FA" w:rsidRPr="00057F4A">
        <w:rPr>
          <w:rFonts w:ascii="Arial" w:eastAsia="Times New Roman" w:hAnsi="Arial" w:cs="Arial"/>
          <w:color w:val="000000" w:themeColor="text1"/>
          <w:sz w:val="24"/>
          <w:szCs w:val="24"/>
          <w:lang w:eastAsia="es-ES"/>
        </w:rPr>
        <w:t xml:space="preserve"> del 1.85%, cantidad inferior a la ofrecida tanto por la media del mercado como por la de las empresas de USA, del sector Tecnología y del subsector Equipos electrónicos y hardware.</w:t>
      </w:r>
    </w:p>
    <w:p w14:paraId="5BDEFF0E" w14:textId="77777777" w:rsidR="000445FA" w:rsidRPr="00057F4A" w:rsidRDefault="000445F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Respecto de la capacidad de Apple Inc. para mantener su dividendo actual de 2.92 USD por acción, cantidad que su</w:t>
      </w:r>
      <w:r w:rsidR="00C54077" w:rsidRPr="00057F4A">
        <w:rPr>
          <w:rFonts w:ascii="Arial" w:eastAsia="Times New Roman" w:hAnsi="Arial" w:cs="Arial"/>
          <w:color w:val="000000" w:themeColor="text1"/>
          <w:sz w:val="24"/>
          <w:szCs w:val="24"/>
          <w:lang w:eastAsia="es-ES"/>
        </w:rPr>
        <w:t>pone un 1.85%,</w:t>
      </w:r>
      <w:r w:rsidRPr="00057F4A">
        <w:rPr>
          <w:rFonts w:ascii="Arial" w:eastAsia="Times New Roman" w:hAnsi="Arial" w:cs="Arial"/>
          <w:color w:val="000000" w:themeColor="text1"/>
          <w:sz w:val="24"/>
          <w:szCs w:val="24"/>
          <w:lang w:eastAsia="es-ES"/>
        </w:rPr>
        <w:t xml:space="preserve"> su nivel de </w:t>
      </w:r>
      <w:proofErr w:type="spellStart"/>
      <w:r w:rsidRPr="00057F4A">
        <w:rPr>
          <w:rFonts w:ascii="Arial" w:eastAsia="Times New Roman" w:hAnsi="Arial" w:cs="Arial"/>
          <w:color w:val="000000" w:themeColor="text1"/>
          <w:sz w:val="24"/>
          <w:szCs w:val="24"/>
          <w:lang w:eastAsia="es-ES"/>
        </w:rPr>
        <w:t>payout</w:t>
      </w:r>
      <w:proofErr w:type="spellEnd"/>
      <w:r w:rsidRPr="00057F4A">
        <w:rPr>
          <w:rFonts w:ascii="Arial" w:eastAsia="Times New Roman" w:hAnsi="Arial" w:cs="Arial"/>
          <w:color w:val="000000" w:themeColor="text1"/>
          <w:sz w:val="24"/>
          <w:szCs w:val="24"/>
          <w:lang w:eastAsia="es-ES"/>
        </w:rPr>
        <w:t xml:space="preserve"> tanto sobre b</w:t>
      </w:r>
      <w:r w:rsidR="00C54077" w:rsidRPr="00057F4A">
        <w:rPr>
          <w:rFonts w:ascii="Arial" w:eastAsia="Times New Roman" w:hAnsi="Arial" w:cs="Arial"/>
          <w:color w:val="000000" w:themeColor="text1"/>
          <w:sz w:val="24"/>
          <w:szCs w:val="24"/>
          <w:lang w:eastAsia="es-ES"/>
        </w:rPr>
        <w:t>eneficios como sobre cash-flow</w:t>
      </w:r>
      <w:r w:rsidRPr="00057F4A">
        <w:rPr>
          <w:rFonts w:ascii="Arial" w:eastAsia="Times New Roman" w:hAnsi="Arial" w:cs="Arial"/>
          <w:color w:val="000000" w:themeColor="text1"/>
          <w:sz w:val="24"/>
          <w:szCs w:val="24"/>
          <w:lang w:eastAsia="es-ES"/>
        </w:rPr>
        <w:t xml:space="preserve">. Su </w:t>
      </w:r>
      <w:proofErr w:type="spellStart"/>
      <w:r w:rsidRPr="00057F4A">
        <w:rPr>
          <w:rFonts w:ascii="Arial" w:eastAsia="Times New Roman" w:hAnsi="Arial" w:cs="Arial"/>
          <w:color w:val="000000" w:themeColor="text1"/>
          <w:sz w:val="24"/>
          <w:szCs w:val="24"/>
          <w:lang w:eastAsia="es-ES"/>
        </w:rPr>
        <w:t>payout</w:t>
      </w:r>
      <w:proofErr w:type="spellEnd"/>
      <w:r w:rsidRPr="00057F4A">
        <w:rPr>
          <w:rFonts w:ascii="Arial" w:eastAsia="Times New Roman" w:hAnsi="Arial" w:cs="Arial"/>
          <w:color w:val="000000" w:themeColor="text1"/>
          <w:sz w:val="24"/>
          <w:szCs w:val="24"/>
          <w:lang w:eastAsia="es-ES"/>
        </w:rPr>
        <w:t xml:space="preserve"> sobre beneficios es actualmente del 22.78%, cantidad inferior a la media del mercado y al de las empresas del sector Tecnología que se encuentra en un 40.41 y 26.12 respectivamente. Ambos datos hacen pensar que existe seguridad en que pueda mantener su actual nivel de dividendos.</w:t>
      </w:r>
    </w:p>
    <w:p w14:paraId="14EBA92F" w14:textId="77777777" w:rsidR="000445FA" w:rsidRPr="00057F4A" w:rsidRDefault="000445FA" w:rsidP="00057F4A">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 xml:space="preserve">El </w:t>
      </w:r>
      <w:proofErr w:type="spellStart"/>
      <w:r w:rsidRPr="00057F4A">
        <w:rPr>
          <w:rFonts w:ascii="Arial" w:eastAsia="Times New Roman" w:hAnsi="Arial" w:cs="Arial"/>
          <w:color w:val="000000" w:themeColor="text1"/>
          <w:sz w:val="24"/>
          <w:szCs w:val="24"/>
          <w:lang w:eastAsia="es-ES"/>
        </w:rPr>
        <w:t>payout</w:t>
      </w:r>
      <w:proofErr w:type="spellEnd"/>
      <w:r w:rsidRPr="00057F4A">
        <w:rPr>
          <w:rFonts w:ascii="Arial" w:eastAsia="Times New Roman" w:hAnsi="Arial" w:cs="Arial"/>
          <w:color w:val="000000" w:themeColor="text1"/>
          <w:sz w:val="24"/>
          <w:szCs w:val="24"/>
          <w:lang w:eastAsia="es-ES"/>
        </w:rPr>
        <w:t xml:space="preserve"> sobre beneficios </w:t>
      </w:r>
      <w:r w:rsidR="00B6405D" w:rsidRPr="00057F4A">
        <w:rPr>
          <w:rFonts w:ascii="Arial" w:eastAsia="Times New Roman" w:hAnsi="Arial" w:cs="Arial"/>
          <w:color w:val="000000" w:themeColor="text1"/>
          <w:sz w:val="24"/>
          <w:szCs w:val="24"/>
          <w:lang w:eastAsia="es-ES"/>
        </w:rPr>
        <w:t>se debe comparar</w:t>
      </w:r>
      <w:r w:rsidRPr="00057F4A">
        <w:rPr>
          <w:rFonts w:ascii="Arial" w:eastAsia="Times New Roman" w:hAnsi="Arial" w:cs="Arial"/>
          <w:color w:val="000000" w:themeColor="text1"/>
          <w:sz w:val="24"/>
          <w:szCs w:val="24"/>
          <w:lang w:eastAsia="es-ES"/>
        </w:rPr>
        <w:t xml:space="preserve"> con el </w:t>
      </w:r>
      <w:proofErr w:type="spellStart"/>
      <w:r w:rsidRPr="00057F4A">
        <w:rPr>
          <w:rFonts w:ascii="Arial" w:eastAsia="Times New Roman" w:hAnsi="Arial" w:cs="Arial"/>
          <w:color w:val="000000" w:themeColor="text1"/>
          <w:sz w:val="24"/>
          <w:szCs w:val="24"/>
          <w:lang w:eastAsia="es-ES"/>
        </w:rPr>
        <w:t>payout</w:t>
      </w:r>
      <w:proofErr w:type="spellEnd"/>
      <w:r w:rsidRPr="00057F4A">
        <w:rPr>
          <w:rFonts w:ascii="Arial" w:eastAsia="Times New Roman" w:hAnsi="Arial" w:cs="Arial"/>
          <w:color w:val="000000" w:themeColor="text1"/>
          <w:sz w:val="24"/>
          <w:szCs w:val="24"/>
          <w:lang w:eastAsia="es-ES"/>
        </w:rPr>
        <w:t xml:space="preserve"> sobre cash-flow ya que es esta última cantidad el efectivo que realmente genera la empresa para su distribución. El cash-flow por acción de Apple Inc. se sitúa en 16.26 USD por acción, cantidad que es superior al dividendo por acción pagado por la empresa de 2.92 USD, por lo que la empresa genera caja suficiente para mantenerlo. En la figura siguiente se recoge el </w:t>
      </w:r>
      <w:proofErr w:type="spellStart"/>
      <w:r w:rsidRPr="00057F4A">
        <w:rPr>
          <w:rFonts w:ascii="Arial" w:eastAsia="Times New Roman" w:hAnsi="Arial" w:cs="Arial"/>
          <w:color w:val="000000" w:themeColor="text1"/>
          <w:sz w:val="24"/>
          <w:szCs w:val="24"/>
          <w:lang w:eastAsia="es-ES"/>
        </w:rPr>
        <w:t>payout</w:t>
      </w:r>
      <w:proofErr w:type="spellEnd"/>
      <w:r w:rsidRPr="00057F4A">
        <w:rPr>
          <w:rFonts w:ascii="Arial" w:eastAsia="Times New Roman" w:hAnsi="Arial" w:cs="Arial"/>
          <w:color w:val="000000" w:themeColor="text1"/>
          <w:sz w:val="24"/>
          <w:szCs w:val="24"/>
          <w:lang w:eastAsia="es-ES"/>
        </w:rPr>
        <w:t xml:space="preserve"> sobre beneficios y cash-</w:t>
      </w:r>
      <w:proofErr w:type="spellStart"/>
      <w:r w:rsidRPr="00057F4A">
        <w:rPr>
          <w:rFonts w:ascii="Arial" w:eastAsia="Times New Roman" w:hAnsi="Arial" w:cs="Arial"/>
          <w:color w:val="000000" w:themeColor="text1"/>
          <w:sz w:val="24"/>
          <w:szCs w:val="24"/>
          <w:lang w:eastAsia="es-ES"/>
        </w:rPr>
        <w:t>flows</w:t>
      </w:r>
      <w:proofErr w:type="spellEnd"/>
      <w:r w:rsidRPr="00057F4A">
        <w:rPr>
          <w:rFonts w:ascii="Arial" w:eastAsia="Times New Roman" w:hAnsi="Arial" w:cs="Arial"/>
          <w:color w:val="000000" w:themeColor="text1"/>
          <w:sz w:val="24"/>
          <w:szCs w:val="24"/>
          <w:lang w:eastAsia="es-ES"/>
        </w:rPr>
        <w:t xml:space="preserve"> de Apple Inc., comparado con la media del mercado, de empresas de USA, del sector "Tecnología" y del subsector "Equipos electrónicos y hardware".</w:t>
      </w:r>
    </w:p>
    <w:p w14:paraId="2FC63589" w14:textId="77777777" w:rsidR="00673C26" w:rsidRDefault="00C54077" w:rsidP="00673C26">
      <w:pPr>
        <w:keepNext/>
        <w:spacing w:before="100" w:beforeAutospacing="1" w:after="100" w:afterAutospacing="1" w:line="360" w:lineRule="auto"/>
        <w:ind w:left="360" w:right="60"/>
        <w:jc w:val="both"/>
      </w:pPr>
      <w:r w:rsidRPr="00057F4A">
        <w:rPr>
          <w:rFonts w:ascii="Arial" w:hAnsi="Arial" w:cs="Arial"/>
          <w:noProof/>
          <w:color w:val="000000" w:themeColor="text1"/>
          <w:sz w:val="24"/>
          <w:szCs w:val="24"/>
          <w:lang w:val="es-CO" w:eastAsia="es-CO"/>
        </w:rPr>
        <w:lastRenderedPageBreak/>
        <w:drawing>
          <wp:inline distT="0" distB="0" distL="0" distR="0" wp14:anchorId="64BFCD47" wp14:editId="2D32F762">
            <wp:extent cx="4212980" cy="2368061"/>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l="16302" t="21608" r="17940" b="28828"/>
                    <a:stretch>
                      <a:fillRect/>
                    </a:stretch>
                  </pic:blipFill>
                  <pic:spPr bwMode="auto">
                    <a:xfrm>
                      <a:off x="0" y="0"/>
                      <a:ext cx="4220255" cy="2372150"/>
                    </a:xfrm>
                    <a:prstGeom prst="rect">
                      <a:avLst/>
                    </a:prstGeom>
                    <a:noFill/>
                    <a:ln w="9525">
                      <a:noFill/>
                      <a:miter lim="800000"/>
                      <a:headEnd/>
                      <a:tailEnd/>
                    </a:ln>
                  </pic:spPr>
                </pic:pic>
              </a:graphicData>
            </a:graphic>
          </wp:inline>
        </w:drawing>
      </w:r>
    </w:p>
    <w:p w14:paraId="62008ADB" w14:textId="77777777" w:rsidR="00C54077" w:rsidRPr="00057F4A" w:rsidRDefault="00673C26" w:rsidP="00673C26">
      <w:pPr>
        <w:pStyle w:val="Epgrafe"/>
        <w:jc w:val="center"/>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fldChar w:fldCharType="begin"/>
      </w:r>
      <w:r>
        <w:rPr>
          <w:rFonts w:ascii="Arial" w:eastAsia="Times New Roman" w:hAnsi="Arial" w:cs="Arial"/>
          <w:color w:val="000000" w:themeColor="text1"/>
          <w:sz w:val="24"/>
          <w:szCs w:val="24"/>
          <w:lang w:eastAsia="es-ES"/>
        </w:rPr>
        <w:instrText xml:space="preserve"> SEQ Ilustración \* ARABIC </w:instrText>
      </w:r>
      <w:r>
        <w:rPr>
          <w:rFonts w:ascii="Arial" w:eastAsia="Times New Roman" w:hAnsi="Arial" w:cs="Arial"/>
          <w:color w:val="000000" w:themeColor="text1"/>
          <w:sz w:val="24"/>
          <w:szCs w:val="24"/>
          <w:lang w:eastAsia="es-ES"/>
        </w:rPr>
        <w:fldChar w:fldCharType="separate"/>
      </w:r>
      <w:bookmarkStart w:id="11" w:name="_Toc17143031"/>
      <w:r>
        <w:rPr>
          <w:rFonts w:ascii="Arial" w:eastAsia="Times New Roman" w:hAnsi="Arial" w:cs="Arial"/>
          <w:noProof/>
          <w:color w:val="000000" w:themeColor="text1"/>
          <w:sz w:val="24"/>
          <w:szCs w:val="24"/>
          <w:lang w:eastAsia="es-ES"/>
        </w:rPr>
        <w:t>7</w:t>
      </w:r>
      <w:r>
        <w:rPr>
          <w:rFonts w:ascii="Arial" w:eastAsia="Times New Roman" w:hAnsi="Arial" w:cs="Arial"/>
          <w:color w:val="000000" w:themeColor="text1"/>
          <w:sz w:val="24"/>
          <w:szCs w:val="24"/>
          <w:lang w:eastAsia="es-ES"/>
        </w:rPr>
        <w:fldChar w:fldCharType="end"/>
      </w:r>
      <w:r>
        <w:t xml:space="preserve"> IMAGEN PAYOUT</w:t>
      </w:r>
      <w:bookmarkEnd w:id="11"/>
    </w:p>
    <w:p w14:paraId="49DBD557" w14:textId="77777777" w:rsidR="000445FA" w:rsidRPr="00057F4A" w:rsidRDefault="000445FA" w:rsidP="00060B58">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 xml:space="preserve">Por último, respecto la rentabilidad de Apple Inc., </w:t>
      </w:r>
      <w:r w:rsidR="00B6405D" w:rsidRPr="00057F4A">
        <w:rPr>
          <w:rFonts w:ascii="Arial" w:eastAsia="Times New Roman" w:hAnsi="Arial" w:cs="Arial"/>
          <w:color w:val="000000" w:themeColor="text1"/>
          <w:sz w:val="24"/>
          <w:szCs w:val="24"/>
          <w:lang w:eastAsia="es-ES"/>
        </w:rPr>
        <w:t>a cifras de 2018 su</w:t>
      </w:r>
      <w:r w:rsidRPr="00057F4A">
        <w:rPr>
          <w:rFonts w:ascii="Arial" w:eastAsia="Times New Roman" w:hAnsi="Arial" w:cs="Arial"/>
          <w:color w:val="000000" w:themeColor="text1"/>
          <w:sz w:val="24"/>
          <w:szCs w:val="24"/>
          <w:lang w:eastAsia="es-ES"/>
        </w:rPr>
        <w:t xml:space="preserve"> rentabilidad ha sido del -11.70% frente al -5.60% del mercado. A más largo plazo, en el último año ha obtenido un -6.80% frente a una rentabilidad del mercado de un -11.70%.</w:t>
      </w:r>
    </w:p>
    <w:p w14:paraId="11944605" w14:textId="77777777" w:rsidR="000445FA" w:rsidRPr="00057F4A" w:rsidRDefault="000445FA" w:rsidP="00060B58">
      <w:pPr>
        <w:spacing w:before="100" w:beforeAutospacing="1" w:after="100" w:afterAutospacing="1" w:line="360" w:lineRule="auto"/>
        <w:ind w:right="60"/>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 xml:space="preserve">En la gráfica siguiente, se compara la rentabilidad de Apple Inc. con las equivalentes de USA, del sector Tecnología y del subsector Equipos electrónicos y hardware, tanto del último mes </w:t>
      </w:r>
      <w:r w:rsidR="00B6405D" w:rsidRPr="00057F4A">
        <w:rPr>
          <w:rFonts w:ascii="Arial" w:eastAsia="Times New Roman" w:hAnsi="Arial" w:cs="Arial"/>
          <w:color w:val="000000" w:themeColor="text1"/>
          <w:sz w:val="24"/>
          <w:szCs w:val="24"/>
          <w:lang w:eastAsia="es-ES"/>
        </w:rPr>
        <w:t xml:space="preserve">(Septiembre de 2018) </w:t>
      </w:r>
      <w:r w:rsidRPr="00057F4A">
        <w:rPr>
          <w:rFonts w:ascii="Arial" w:eastAsia="Times New Roman" w:hAnsi="Arial" w:cs="Arial"/>
          <w:color w:val="000000" w:themeColor="text1"/>
          <w:sz w:val="24"/>
          <w:szCs w:val="24"/>
          <w:lang w:eastAsia="es-ES"/>
        </w:rPr>
        <w:t>como de los últimos 12 meses. En ella se puede apreciar como Apple Inc. ha obtenido una rentabilidad anual superior tanto a la media del mercado como a la de las empresas del sector Tecnología que se encuentran en un -11.41% y -8.84% respectivamente</w:t>
      </w:r>
      <w:sdt>
        <w:sdtPr>
          <w:rPr>
            <w:rFonts w:ascii="Arial" w:eastAsia="Times New Roman" w:hAnsi="Arial" w:cs="Arial"/>
            <w:color w:val="000000" w:themeColor="text1"/>
            <w:sz w:val="24"/>
            <w:szCs w:val="24"/>
            <w:lang w:eastAsia="es-ES"/>
          </w:rPr>
          <w:id w:val="10647351"/>
          <w:citation/>
        </w:sdtPr>
        <w:sdtEndPr/>
        <w:sdtContent>
          <w:r w:rsidR="00C7740B">
            <w:rPr>
              <w:rFonts w:ascii="Arial" w:eastAsia="Times New Roman" w:hAnsi="Arial" w:cs="Arial"/>
              <w:color w:val="000000" w:themeColor="text1"/>
              <w:sz w:val="24"/>
              <w:szCs w:val="24"/>
              <w:lang w:eastAsia="es-ES"/>
            </w:rPr>
            <w:fldChar w:fldCharType="begin"/>
          </w:r>
          <w:r w:rsidR="00C7740B">
            <w:rPr>
              <w:rFonts w:ascii="Arial" w:eastAsia="Times New Roman" w:hAnsi="Arial" w:cs="Arial"/>
              <w:color w:val="000000" w:themeColor="text1"/>
              <w:sz w:val="24"/>
              <w:szCs w:val="24"/>
              <w:lang w:eastAsia="es-ES"/>
            </w:rPr>
            <w:instrText xml:space="preserve"> CITATION Pér18 \l 3082 </w:instrText>
          </w:r>
          <w:r w:rsidR="00C7740B">
            <w:rPr>
              <w:rFonts w:ascii="Arial" w:eastAsia="Times New Roman" w:hAnsi="Arial" w:cs="Arial"/>
              <w:color w:val="000000" w:themeColor="text1"/>
              <w:sz w:val="24"/>
              <w:szCs w:val="24"/>
              <w:lang w:eastAsia="es-ES"/>
            </w:rPr>
            <w:fldChar w:fldCharType="separate"/>
          </w:r>
          <w:r w:rsidR="000A0B41">
            <w:rPr>
              <w:rFonts w:ascii="Arial" w:eastAsia="Times New Roman" w:hAnsi="Arial" w:cs="Arial"/>
              <w:noProof/>
              <w:color w:val="000000" w:themeColor="text1"/>
              <w:sz w:val="24"/>
              <w:szCs w:val="24"/>
              <w:lang w:eastAsia="es-ES"/>
            </w:rPr>
            <w:t xml:space="preserve"> </w:t>
          </w:r>
          <w:r w:rsidR="000A0B41" w:rsidRPr="000A0B41">
            <w:rPr>
              <w:rFonts w:ascii="Arial" w:eastAsia="Times New Roman" w:hAnsi="Arial" w:cs="Arial"/>
              <w:noProof/>
              <w:color w:val="000000" w:themeColor="text1"/>
              <w:sz w:val="24"/>
              <w:szCs w:val="24"/>
              <w:lang w:eastAsia="es-ES"/>
            </w:rPr>
            <w:t>(Pérez, 2018)</w:t>
          </w:r>
          <w:r w:rsidR="00C7740B">
            <w:rPr>
              <w:rFonts w:ascii="Arial" w:eastAsia="Times New Roman" w:hAnsi="Arial" w:cs="Arial"/>
              <w:color w:val="000000" w:themeColor="text1"/>
              <w:sz w:val="24"/>
              <w:szCs w:val="24"/>
              <w:lang w:eastAsia="es-ES"/>
            </w:rPr>
            <w:fldChar w:fldCharType="end"/>
          </w:r>
        </w:sdtContent>
      </w:sdt>
      <w:r w:rsidRPr="00057F4A">
        <w:rPr>
          <w:rFonts w:ascii="Arial" w:eastAsia="Times New Roman" w:hAnsi="Arial" w:cs="Arial"/>
          <w:color w:val="000000" w:themeColor="text1"/>
          <w:sz w:val="24"/>
          <w:szCs w:val="24"/>
          <w:lang w:eastAsia="es-ES"/>
        </w:rPr>
        <w:t>.</w:t>
      </w:r>
    </w:p>
    <w:p w14:paraId="004EF860" w14:textId="77777777" w:rsidR="00673C26" w:rsidRDefault="00C54077" w:rsidP="00673C26">
      <w:pPr>
        <w:keepNext/>
        <w:spacing w:before="100" w:beforeAutospacing="1" w:after="100" w:afterAutospacing="1" w:line="360" w:lineRule="auto"/>
        <w:ind w:left="360" w:right="60"/>
        <w:jc w:val="both"/>
      </w:pPr>
      <w:r w:rsidRPr="00057F4A">
        <w:rPr>
          <w:rFonts w:ascii="Arial" w:hAnsi="Arial" w:cs="Arial"/>
          <w:noProof/>
          <w:color w:val="000000" w:themeColor="text1"/>
          <w:sz w:val="24"/>
          <w:szCs w:val="24"/>
          <w:lang w:val="es-CO" w:eastAsia="es-CO"/>
        </w:rPr>
        <w:drawing>
          <wp:inline distT="0" distB="0" distL="0" distR="0" wp14:anchorId="1749353C" wp14:editId="6E8BEEF9">
            <wp:extent cx="5547870" cy="1594339"/>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l="16867" t="23116" r="17416" b="28392"/>
                    <a:stretch>
                      <a:fillRect/>
                    </a:stretch>
                  </pic:blipFill>
                  <pic:spPr bwMode="auto">
                    <a:xfrm>
                      <a:off x="0" y="0"/>
                      <a:ext cx="5562330" cy="1598495"/>
                    </a:xfrm>
                    <a:prstGeom prst="rect">
                      <a:avLst/>
                    </a:prstGeom>
                    <a:noFill/>
                    <a:ln w="9525">
                      <a:noFill/>
                      <a:miter lim="800000"/>
                      <a:headEnd/>
                      <a:tailEnd/>
                    </a:ln>
                  </pic:spPr>
                </pic:pic>
              </a:graphicData>
            </a:graphic>
          </wp:inline>
        </w:drawing>
      </w:r>
    </w:p>
    <w:p w14:paraId="709B2415" w14:textId="77777777" w:rsidR="000445FA" w:rsidRPr="00057F4A" w:rsidRDefault="00673C26" w:rsidP="00673C26">
      <w:pPr>
        <w:pStyle w:val="Epgrafe"/>
        <w:jc w:val="center"/>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fldChar w:fldCharType="begin"/>
      </w:r>
      <w:r>
        <w:rPr>
          <w:rFonts w:ascii="Arial" w:eastAsia="Times New Roman" w:hAnsi="Arial" w:cs="Arial"/>
          <w:color w:val="000000" w:themeColor="text1"/>
          <w:sz w:val="24"/>
          <w:szCs w:val="24"/>
          <w:lang w:eastAsia="es-ES"/>
        </w:rPr>
        <w:instrText xml:space="preserve"> SEQ Ilustración \* ARABIC </w:instrText>
      </w:r>
      <w:r>
        <w:rPr>
          <w:rFonts w:ascii="Arial" w:eastAsia="Times New Roman" w:hAnsi="Arial" w:cs="Arial"/>
          <w:color w:val="000000" w:themeColor="text1"/>
          <w:sz w:val="24"/>
          <w:szCs w:val="24"/>
          <w:lang w:eastAsia="es-ES"/>
        </w:rPr>
        <w:fldChar w:fldCharType="separate"/>
      </w:r>
      <w:bookmarkStart w:id="12" w:name="_Toc17143032"/>
      <w:r>
        <w:rPr>
          <w:rFonts w:ascii="Arial" w:eastAsia="Times New Roman" w:hAnsi="Arial" w:cs="Arial"/>
          <w:noProof/>
          <w:color w:val="000000" w:themeColor="text1"/>
          <w:sz w:val="24"/>
          <w:szCs w:val="24"/>
          <w:lang w:eastAsia="es-ES"/>
        </w:rPr>
        <w:t>8</w:t>
      </w:r>
      <w:r>
        <w:rPr>
          <w:rFonts w:ascii="Arial" w:eastAsia="Times New Roman" w:hAnsi="Arial" w:cs="Arial"/>
          <w:color w:val="000000" w:themeColor="text1"/>
          <w:sz w:val="24"/>
          <w:szCs w:val="24"/>
          <w:lang w:eastAsia="es-ES"/>
        </w:rPr>
        <w:fldChar w:fldCharType="end"/>
      </w:r>
      <w:r>
        <w:t xml:space="preserve"> IMAGEN RENTABILIDAD DE APPLE</w:t>
      </w:r>
      <w:bookmarkEnd w:id="12"/>
    </w:p>
    <w:p w14:paraId="0AC43617" w14:textId="77777777" w:rsidR="00562634" w:rsidRPr="00C7740B" w:rsidRDefault="00562634" w:rsidP="00C7740B">
      <w:pPr>
        <w:pStyle w:val="NormalWeb"/>
        <w:shd w:val="clear" w:color="auto" w:fill="FFFFFF"/>
        <w:spacing w:before="0" w:beforeAutospacing="0" w:after="312" w:afterAutospacing="0" w:line="360" w:lineRule="auto"/>
        <w:jc w:val="both"/>
        <w:rPr>
          <w:rFonts w:ascii="Arial" w:hAnsi="Arial" w:cs="Arial"/>
          <w:bCs/>
          <w:color w:val="000000" w:themeColor="text1"/>
        </w:rPr>
      </w:pPr>
      <w:r w:rsidRPr="00057F4A">
        <w:rPr>
          <w:rFonts w:ascii="Arial" w:hAnsi="Arial" w:cs="Arial"/>
          <w:color w:val="000000" w:themeColor="text1"/>
        </w:rPr>
        <w:lastRenderedPageBreak/>
        <w:t>Entre enero y marzo de 2019, la compañía registró un beneficio neto de </w:t>
      </w:r>
      <w:r w:rsidRPr="00057F4A">
        <w:rPr>
          <w:rStyle w:val="Textoennegrita"/>
          <w:rFonts w:ascii="Arial" w:hAnsi="Arial" w:cs="Arial"/>
          <w:b w:val="0"/>
          <w:color w:val="000000" w:themeColor="text1"/>
        </w:rPr>
        <w:t>11 mil 561 millones de dólares</w:t>
      </w:r>
      <w:r w:rsidRPr="00057F4A">
        <w:rPr>
          <w:rFonts w:ascii="Arial" w:hAnsi="Arial" w:cs="Arial"/>
          <w:color w:val="000000" w:themeColor="text1"/>
        </w:rPr>
        <w:t>, cifra que si se compara con los </w:t>
      </w:r>
      <w:r w:rsidRPr="00057F4A">
        <w:rPr>
          <w:rStyle w:val="Textoennegrita"/>
          <w:rFonts w:ascii="Arial" w:hAnsi="Arial" w:cs="Arial"/>
          <w:b w:val="0"/>
          <w:color w:val="000000" w:themeColor="text1"/>
        </w:rPr>
        <w:t>13 mil 822</w:t>
      </w:r>
      <w:r w:rsidR="00C7740B">
        <w:rPr>
          <w:rStyle w:val="Textoennegrita"/>
          <w:rFonts w:ascii="Arial" w:hAnsi="Arial" w:cs="Arial"/>
          <w:b w:val="0"/>
          <w:color w:val="000000" w:themeColor="text1"/>
        </w:rPr>
        <w:t xml:space="preserve"> </w:t>
      </w:r>
      <w:r w:rsidRPr="00057F4A">
        <w:rPr>
          <w:rStyle w:val="Textoennegrita"/>
          <w:rFonts w:ascii="Arial" w:hAnsi="Arial" w:cs="Arial"/>
          <w:b w:val="0"/>
          <w:color w:val="000000" w:themeColor="text1"/>
        </w:rPr>
        <w:t>millones</w:t>
      </w:r>
      <w:r w:rsidRPr="00057F4A">
        <w:rPr>
          <w:rFonts w:ascii="Arial" w:hAnsi="Arial" w:cs="Arial"/>
          <w:color w:val="000000" w:themeColor="text1"/>
        </w:rPr>
        <w:t> registrados durante el mismo periodo del año anterior, se traduce en una caída de 16 por ciento.</w:t>
      </w:r>
    </w:p>
    <w:p w14:paraId="245BC6FB"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No obstante, el trimestre se punta como el tercer mejor segundo trimestre en la historia de la compañía cuando la lectura se da desde los ingresos generados, mismos que para el periodo en cuestiono alcanzaron los 58 mil 200 millones de dólares.</w:t>
      </w:r>
    </w:p>
    <w:p w14:paraId="6FED4E9E"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El trimestre se caracteriza por una recuperación interesante en el mercado chino, luego de que se registrará una caída en la venta de dispositivos que mercero el rendimiento del iPhone según lo reportado el informe pasado.</w:t>
      </w:r>
    </w:p>
    <w:p w14:paraId="7DEDEF84"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Lo que realmente llama la atención es el desempeño en términos de ingresos por líneas de negocio. Esta lectura indica que la apuesta por el segmento de servicio puede ser una gran estrategia para el negocio de Apple ante la maduración de sus dispositivos así como la mayor competencia en el terreno de los smartphones.</w:t>
      </w:r>
    </w:p>
    <w:p w14:paraId="2C0A9F5A"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Las cifras hablan por sí solas:</w:t>
      </w:r>
    </w:p>
    <w:p w14:paraId="2E90180A" w14:textId="77777777" w:rsidR="00562634" w:rsidRPr="00057F4A" w:rsidRDefault="00562634" w:rsidP="00057F4A">
      <w:pPr>
        <w:shd w:val="clear" w:color="auto" w:fill="FFFFFF"/>
        <w:spacing w:before="100" w:beforeAutospacing="1" w:after="100" w:afterAutospacing="1" w:line="360" w:lineRule="auto"/>
        <w:jc w:val="both"/>
        <w:rPr>
          <w:rFonts w:ascii="Arial" w:hAnsi="Arial" w:cs="Arial"/>
          <w:color w:val="000000" w:themeColor="text1"/>
          <w:sz w:val="24"/>
          <w:szCs w:val="24"/>
        </w:rPr>
      </w:pPr>
      <w:r w:rsidRPr="00057F4A">
        <w:rPr>
          <w:rFonts w:ascii="Arial" w:hAnsi="Arial" w:cs="Arial"/>
          <w:bCs/>
          <w:color w:val="000000" w:themeColor="text1"/>
          <w:sz w:val="24"/>
          <w:szCs w:val="24"/>
        </w:rPr>
        <w:t>iPhone</w:t>
      </w:r>
      <w:r w:rsidRPr="00057F4A">
        <w:rPr>
          <w:rFonts w:ascii="Arial" w:hAnsi="Arial" w:cs="Arial"/>
          <w:color w:val="000000" w:themeColor="text1"/>
          <w:sz w:val="24"/>
          <w:szCs w:val="24"/>
        </w:rPr>
        <w:t>: 31.050 millones de dólares</w:t>
      </w:r>
    </w:p>
    <w:p w14:paraId="68F6F107" w14:textId="77777777" w:rsidR="00562634" w:rsidRPr="00057F4A" w:rsidRDefault="00562634" w:rsidP="00057F4A">
      <w:pPr>
        <w:shd w:val="clear" w:color="auto" w:fill="FFFFFF"/>
        <w:spacing w:before="100" w:beforeAutospacing="1" w:after="100" w:afterAutospacing="1" w:line="360" w:lineRule="auto"/>
        <w:jc w:val="both"/>
        <w:rPr>
          <w:rFonts w:ascii="Arial" w:hAnsi="Arial" w:cs="Arial"/>
          <w:color w:val="000000" w:themeColor="text1"/>
          <w:sz w:val="24"/>
          <w:szCs w:val="24"/>
        </w:rPr>
      </w:pPr>
      <w:r w:rsidRPr="00057F4A">
        <w:rPr>
          <w:rFonts w:ascii="Arial" w:hAnsi="Arial" w:cs="Arial"/>
          <w:bCs/>
          <w:color w:val="000000" w:themeColor="text1"/>
          <w:sz w:val="24"/>
          <w:szCs w:val="24"/>
        </w:rPr>
        <w:t>iPad</w:t>
      </w:r>
      <w:r w:rsidRPr="00057F4A">
        <w:rPr>
          <w:rFonts w:ascii="Arial" w:hAnsi="Arial" w:cs="Arial"/>
          <w:color w:val="000000" w:themeColor="text1"/>
          <w:sz w:val="24"/>
          <w:szCs w:val="24"/>
        </w:rPr>
        <w:t>: 4.870 millones de dólares</w:t>
      </w:r>
    </w:p>
    <w:p w14:paraId="648978A0" w14:textId="77777777" w:rsidR="00562634" w:rsidRPr="00057F4A" w:rsidRDefault="00562634" w:rsidP="00057F4A">
      <w:pPr>
        <w:shd w:val="clear" w:color="auto" w:fill="FFFFFF"/>
        <w:spacing w:before="100" w:beforeAutospacing="1" w:after="100" w:afterAutospacing="1" w:line="360" w:lineRule="auto"/>
        <w:jc w:val="both"/>
        <w:rPr>
          <w:rFonts w:ascii="Arial" w:hAnsi="Arial" w:cs="Arial"/>
          <w:color w:val="000000" w:themeColor="text1"/>
          <w:sz w:val="24"/>
          <w:szCs w:val="24"/>
        </w:rPr>
      </w:pPr>
      <w:r w:rsidRPr="00057F4A">
        <w:rPr>
          <w:rFonts w:ascii="Arial" w:hAnsi="Arial" w:cs="Arial"/>
          <w:bCs/>
          <w:color w:val="000000" w:themeColor="text1"/>
          <w:sz w:val="24"/>
          <w:szCs w:val="24"/>
        </w:rPr>
        <w:t>Mac</w:t>
      </w:r>
      <w:r w:rsidRPr="00057F4A">
        <w:rPr>
          <w:rFonts w:ascii="Arial" w:hAnsi="Arial" w:cs="Arial"/>
          <w:color w:val="000000" w:themeColor="text1"/>
          <w:sz w:val="24"/>
          <w:szCs w:val="24"/>
        </w:rPr>
        <w:t>: 5.500 millones de dólares</w:t>
      </w:r>
    </w:p>
    <w:p w14:paraId="08E57F39" w14:textId="77777777" w:rsidR="00562634" w:rsidRPr="00057F4A" w:rsidRDefault="00562634" w:rsidP="00057F4A">
      <w:pPr>
        <w:shd w:val="clear" w:color="auto" w:fill="FFFFFF"/>
        <w:spacing w:before="100" w:beforeAutospacing="1" w:after="100" w:afterAutospacing="1" w:line="360" w:lineRule="auto"/>
        <w:jc w:val="both"/>
        <w:rPr>
          <w:rFonts w:ascii="Arial" w:hAnsi="Arial" w:cs="Arial"/>
          <w:color w:val="000000" w:themeColor="text1"/>
          <w:sz w:val="24"/>
          <w:szCs w:val="24"/>
        </w:rPr>
      </w:pPr>
      <w:r w:rsidRPr="00057F4A">
        <w:rPr>
          <w:rFonts w:ascii="Arial" w:hAnsi="Arial" w:cs="Arial"/>
          <w:bCs/>
          <w:color w:val="000000" w:themeColor="text1"/>
          <w:sz w:val="24"/>
          <w:szCs w:val="24"/>
        </w:rPr>
        <w:t>Servicios</w:t>
      </w:r>
      <w:r w:rsidRPr="00057F4A">
        <w:rPr>
          <w:rFonts w:ascii="Arial" w:hAnsi="Arial" w:cs="Arial"/>
          <w:color w:val="000000" w:themeColor="text1"/>
          <w:sz w:val="24"/>
          <w:szCs w:val="24"/>
        </w:rPr>
        <w:t>: 11.450 millones de dólares</w:t>
      </w:r>
    </w:p>
    <w:p w14:paraId="674E732A" w14:textId="77777777" w:rsidR="00562634" w:rsidRPr="00057F4A" w:rsidRDefault="00562634" w:rsidP="00057F4A">
      <w:pPr>
        <w:shd w:val="clear" w:color="auto" w:fill="FFFFFF"/>
        <w:spacing w:before="100" w:beforeAutospacing="1" w:after="100" w:afterAutospacing="1" w:line="360" w:lineRule="auto"/>
        <w:jc w:val="both"/>
        <w:rPr>
          <w:rFonts w:ascii="Arial" w:hAnsi="Arial" w:cs="Arial"/>
          <w:color w:val="000000" w:themeColor="text1"/>
          <w:sz w:val="24"/>
          <w:szCs w:val="24"/>
        </w:rPr>
      </w:pPr>
      <w:r w:rsidRPr="00057F4A">
        <w:rPr>
          <w:rFonts w:ascii="Arial" w:hAnsi="Arial" w:cs="Arial"/>
          <w:bCs/>
          <w:color w:val="000000" w:themeColor="text1"/>
          <w:sz w:val="24"/>
          <w:szCs w:val="24"/>
        </w:rPr>
        <w:t>Wearables</w:t>
      </w:r>
      <w:r w:rsidRPr="00057F4A">
        <w:rPr>
          <w:rFonts w:ascii="Arial" w:hAnsi="Arial" w:cs="Arial"/>
          <w:color w:val="000000" w:themeColor="text1"/>
          <w:sz w:val="24"/>
          <w:szCs w:val="24"/>
        </w:rPr>
        <w:t>: 5.100 millones de dólares</w:t>
      </w:r>
    </w:p>
    <w:p w14:paraId="47A4FAB5"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Si bien el iPhone vendió menos de lo que los analistas esperaban al reducir un 17 por ciento sus ventas, lo cierto es que su negocio en la rama de servicios alcanzó una cifra récord de</w:t>
      </w:r>
      <w:r w:rsidRPr="00057F4A">
        <w:rPr>
          <w:rStyle w:val="Textoennegrita"/>
          <w:rFonts w:ascii="Arial" w:hAnsi="Arial" w:cs="Arial"/>
          <w:b w:val="0"/>
          <w:color w:val="000000" w:themeColor="text1"/>
        </w:rPr>
        <w:t> 11 mil 450 millones de dólares,</w:t>
      </w:r>
      <w:r w:rsidRPr="00057F4A">
        <w:rPr>
          <w:rFonts w:ascii="Arial" w:hAnsi="Arial" w:cs="Arial"/>
          <w:color w:val="000000" w:themeColor="text1"/>
        </w:rPr>
        <w:t> es decir, un crecimiento del 16 por ciento.</w:t>
      </w:r>
    </w:p>
    <w:p w14:paraId="1F32D38A"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lastRenderedPageBreak/>
        <w:t>Con esto en mente, Apple está en el camino de reducir la dependencia que su negocio tiene de las ventas del iPhone: el movimiento de este dispositivo en el mercado representa el 53 por ciento de las ventas totales de compañía, número inferior al 61 por ciento registrado durante el año pasado.</w:t>
      </w:r>
    </w:p>
    <w:p w14:paraId="7BEA0A2E"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Desde hace algunos meses, la marca ha estado apostando por una estrategia en la claramente sus servicios serían los que se verían beneficiados, con la intención de convertirlos en el salvavidas para su negocio ante la tendencia de crecimiento que este segmento de su negocio ha presentado.</w:t>
      </w:r>
      <w:r w:rsidRPr="00057F4A">
        <w:rPr>
          <w:rStyle w:val="apple-converted-space"/>
          <w:rFonts w:ascii="Arial" w:hAnsi="Arial" w:cs="Arial"/>
          <w:color w:val="000000" w:themeColor="text1"/>
        </w:rPr>
        <w:t> </w:t>
      </w:r>
    </w:p>
    <w:p w14:paraId="5C9577A0" w14:textId="77777777" w:rsidR="00562634" w:rsidRPr="00057F4A" w:rsidRDefault="00562634" w:rsidP="00057F4A">
      <w:pPr>
        <w:pStyle w:val="NormalWeb"/>
        <w:shd w:val="clear" w:color="auto" w:fill="FFFFFF"/>
        <w:spacing w:before="0" w:beforeAutospacing="0" w:after="312" w:afterAutospacing="0" w:line="360" w:lineRule="auto"/>
        <w:jc w:val="both"/>
        <w:rPr>
          <w:rFonts w:ascii="Arial" w:hAnsi="Arial" w:cs="Arial"/>
          <w:color w:val="000000" w:themeColor="text1"/>
        </w:rPr>
      </w:pPr>
      <w:r w:rsidRPr="00057F4A">
        <w:rPr>
          <w:rFonts w:ascii="Arial" w:hAnsi="Arial" w:cs="Arial"/>
          <w:color w:val="000000" w:themeColor="text1"/>
        </w:rPr>
        <w:t>El movimiento parece ser el correcto y su reporte financiero así lo demuestra. De hecho, la Bolsa ya lo reconoce luego de que las acciones del grupo que dirige Tim Cook subieran cerca de un 5 por ciento en el cierre prolongado de Wall Street</w:t>
      </w:r>
      <w:sdt>
        <w:sdtPr>
          <w:rPr>
            <w:rFonts w:ascii="Arial" w:hAnsi="Arial" w:cs="Arial"/>
            <w:color w:val="000000" w:themeColor="text1"/>
          </w:rPr>
          <w:id w:val="10647352"/>
          <w:citation/>
        </w:sdtPr>
        <w:sdtEndPr/>
        <w:sdtContent>
          <w:r w:rsidR="00060B58">
            <w:rPr>
              <w:rFonts w:ascii="Arial" w:hAnsi="Arial" w:cs="Arial"/>
              <w:color w:val="000000" w:themeColor="text1"/>
            </w:rPr>
            <w:fldChar w:fldCharType="begin"/>
          </w:r>
          <w:r w:rsidR="00060B58">
            <w:rPr>
              <w:rFonts w:ascii="Arial" w:hAnsi="Arial" w:cs="Arial"/>
              <w:color w:val="000000" w:themeColor="text1"/>
            </w:rPr>
            <w:instrText xml:space="preserve"> CITATION Fer19 \l 3082 </w:instrText>
          </w:r>
          <w:r w:rsidR="00060B58">
            <w:rPr>
              <w:rFonts w:ascii="Arial" w:hAnsi="Arial" w:cs="Arial"/>
              <w:color w:val="000000" w:themeColor="text1"/>
            </w:rPr>
            <w:fldChar w:fldCharType="separate"/>
          </w:r>
          <w:r w:rsidR="000A0B41">
            <w:rPr>
              <w:rFonts w:ascii="Arial" w:hAnsi="Arial" w:cs="Arial"/>
              <w:noProof/>
              <w:color w:val="000000" w:themeColor="text1"/>
            </w:rPr>
            <w:t xml:space="preserve"> </w:t>
          </w:r>
          <w:r w:rsidR="000A0B41" w:rsidRPr="000A0B41">
            <w:rPr>
              <w:rFonts w:ascii="Arial" w:hAnsi="Arial" w:cs="Arial"/>
              <w:noProof/>
              <w:color w:val="000000" w:themeColor="text1"/>
            </w:rPr>
            <w:t>(González, 2019)</w:t>
          </w:r>
          <w:r w:rsidR="00060B58">
            <w:rPr>
              <w:rFonts w:ascii="Arial" w:hAnsi="Arial" w:cs="Arial"/>
              <w:color w:val="000000" w:themeColor="text1"/>
            </w:rPr>
            <w:fldChar w:fldCharType="end"/>
          </w:r>
        </w:sdtContent>
      </w:sdt>
      <w:r w:rsidRPr="00057F4A">
        <w:rPr>
          <w:rFonts w:ascii="Arial" w:hAnsi="Arial" w:cs="Arial"/>
          <w:color w:val="000000" w:themeColor="text1"/>
        </w:rPr>
        <w:t>.</w:t>
      </w:r>
    </w:p>
    <w:p w14:paraId="6D1B2B22" w14:textId="77777777" w:rsidR="001D7985" w:rsidRPr="00057F4A" w:rsidRDefault="001D7985" w:rsidP="00057F4A">
      <w:pPr>
        <w:pStyle w:val="NormalWeb"/>
        <w:shd w:val="clear" w:color="auto" w:fill="FFFFFF"/>
        <w:spacing w:line="360" w:lineRule="auto"/>
        <w:jc w:val="both"/>
        <w:rPr>
          <w:rFonts w:ascii="Arial" w:hAnsi="Arial" w:cs="Arial"/>
          <w:color w:val="000000" w:themeColor="text1"/>
        </w:rPr>
      </w:pPr>
      <w:r w:rsidRPr="00057F4A">
        <w:rPr>
          <w:rFonts w:ascii="Arial" w:hAnsi="Arial" w:cs="Arial"/>
          <w:color w:val="000000" w:themeColor="text1"/>
        </w:rPr>
        <w:t>En su tercer trimestre fiscal</w:t>
      </w:r>
      <w:r w:rsidR="00B6405D" w:rsidRPr="00057F4A">
        <w:rPr>
          <w:rFonts w:ascii="Arial" w:hAnsi="Arial" w:cs="Arial"/>
          <w:color w:val="000000" w:themeColor="text1"/>
        </w:rPr>
        <w:t xml:space="preserve"> (2019)</w:t>
      </w:r>
      <w:r w:rsidRPr="00057F4A">
        <w:rPr>
          <w:rFonts w:ascii="Arial" w:hAnsi="Arial" w:cs="Arial"/>
          <w:color w:val="000000" w:themeColor="text1"/>
        </w:rPr>
        <w:t>, </w:t>
      </w:r>
      <w:hyperlink r:id="rId27" w:tgtFrame="_blank" w:tooltip="Noticias sobre Apple" w:history="1">
        <w:r w:rsidRPr="00057F4A">
          <w:rPr>
            <w:rStyle w:val="Hipervnculo"/>
            <w:rFonts w:ascii="Arial" w:hAnsi="Arial" w:cs="Arial"/>
            <w:bCs/>
            <w:color w:val="000000" w:themeColor="text1"/>
            <w:u w:val="none"/>
          </w:rPr>
          <w:t>Apple</w:t>
        </w:r>
      </w:hyperlink>
      <w:r w:rsidRPr="00057F4A">
        <w:rPr>
          <w:rFonts w:ascii="Arial" w:hAnsi="Arial" w:cs="Arial"/>
          <w:color w:val="000000" w:themeColor="text1"/>
        </w:rPr>
        <w:t> sorprendió con sus resultados financieros, los cuales fueron mejor de lo previsto por los analistas y en los que se resalta un crecimiento de su sector de servicios que opacó la inquietud por declinantes ventas de </w:t>
      </w:r>
      <w:hyperlink r:id="rId28" w:tgtFrame="_blank" w:tooltip="Noticias sobre iPhone" w:history="1">
        <w:r w:rsidRPr="00057F4A">
          <w:rPr>
            <w:rStyle w:val="Hipervnculo"/>
            <w:rFonts w:ascii="Arial" w:hAnsi="Arial" w:cs="Arial"/>
            <w:bCs/>
            <w:color w:val="000000" w:themeColor="text1"/>
            <w:u w:val="none"/>
          </w:rPr>
          <w:t>iPhone.</w:t>
        </w:r>
      </w:hyperlink>
    </w:p>
    <w:p w14:paraId="4652BAC7" w14:textId="77777777" w:rsidR="001D7985" w:rsidRPr="00057F4A" w:rsidRDefault="001D7985" w:rsidP="00060B58">
      <w:pPr>
        <w:pStyle w:val="NormalWeb"/>
        <w:shd w:val="clear" w:color="auto" w:fill="FFFFFF"/>
        <w:spacing w:line="360" w:lineRule="auto"/>
        <w:jc w:val="both"/>
        <w:rPr>
          <w:rFonts w:ascii="Arial" w:hAnsi="Arial" w:cs="Arial"/>
          <w:color w:val="000000" w:themeColor="text1"/>
        </w:rPr>
      </w:pPr>
      <w:r w:rsidRPr="00057F4A">
        <w:rPr>
          <w:rStyle w:val="Textoennegrita"/>
          <w:rFonts w:ascii="Arial" w:hAnsi="Arial" w:cs="Arial"/>
          <w:b w:val="0"/>
          <w:color w:val="000000" w:themeColor="text1"/>
        </w:rPr>
        <w:t>Las ganancias en el tercer trimestre fiscal cedieron 13% respecto al mismo período del año pasado y se situaron en US$10.000 millones.</w:t>
      </w:r>
      <w:r w:rsidRPr="00057F4A">
        <w:rPr>
          <w:rFonts w:ascii="Arial" w:hAnsi="Arial" w:cs="Arial"/>
          <w:color w:val="000000" w:themeColor="text1"/>
        </w:rPr>
        <w:t> Los ingresos en tanto aumentaron 1% a US$53.000 millones lo cual fue más de lo que habían estimado los expertos.</w:t>
      </w:r>
    </w:p>
    <w:p w14:paraId="6ED42ED8" w14:textId="77777777" w:rsidR="001D7985" w:rsidRPr="00057F4A" w:rsidRDefault="001D7985" w:rsidP="00060B58">
      <w:pPr>
        <w:pStyle w:val="NormalWeb"/>
        <w:shd w:val="clear" w:color="auto" w:fill="FFFFFF"/>
        <w:spacing w:line="360" w:lineRule="auto"/>
        <w:jc w:val="both"/>
        <w:rPr>
          <w:rStyle w:val="Textoennegrita"/>
          <w:rFonts w:ascii="Arial" w:hAnsi="Arial" w:cs="Arial"/>
          <w:b w:val="0"/>
          <w:color w:val="000000" w:themeColor="text1"/>
        </w:rPr>
      </w:pPr>
      <w:r w:rsidRPr="00057F4A">
        <w:rPr>
          <w:rFonts w:ascii="Arial" w:hAnsi="Arial" w:cs="Arial"/>
          <w:color w:val="000000" w:themeColor="text1"/>
        </w:rPr>
        <w:t>Al empezarse a debilitar las ventas de iPhone, el producto estrella del grupo, </w:t>
      </w:r>
      <w:r w:rsidRPr="00057F4A">
        <w:rPr>
          <w:rStyle w:val="Textoennegrita"/>
          <w:rFonts w:ascii="Arial" w:hAnsi="Arial" w:cs="Arial"/>
          <w:b w:val="0"/>
          <w:color w:val="000000" w:themeColor="text1"/>
        </w:rPr>
        <w:t>Apple se orientó a hacer dinero con contenidos digitales y servicios para las legiones de fanáticos de sus aparatos.</w:t>
      </w:r>
    </w:p>
    <w:p w14:paraId="5D160A68" w14:textId="77777777" w:rsidR="00117055" w:rsidRDefault="00B6405D" w:rsidP="00060B5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L</w:t>
      </w:r>
      <w:r w:rsidR="00117055" w:rsidRPr="00057F4A">
        <w:rPr>
          <w:rFonts w:ascii="Arial" w:eastAsia="Times New Roman" w:hAnsi="Arial" w:cs="Arial"/>
          <w:color w:val="000000" w:themeColor="text1"/>
          <w:sz w:val="24"/>
          <w:szCs w:val="24"/>
          <w:lang w:eastAsia="es-ES"/>
        </w:rPr>
        <w:t>os resultados fueron bien recibidos por el mercado y en las transacciones posteriores al cierre de Wall Street la acción de la empresa subía más de 3%.</w:t>
      </w:r>
    </w:p>
    <w:p w14:paraId="319A0E06" w14:textId="77777777" w:rsidR="00057F4A" w:rsidRPr="00057F4A" w:rsidRDefault="00057F4A" w:rsidP="00057F4A">
      <w:pPr>
        <w:shd w:val="clear" w:color="auto" w:fill="FFFFFF"/>
        <w:spacing w:before="100" w:beforeAutospacing="1" w:after="100" w:afterAutospacing="1" w:line="360" w:lineRule="auto"/>
        <w:ind w:left="360"/>
        <w:jc w:val="both"/>
        <w:rPr>
          <w:rFonts w:ascii="Arial" w:eastAsia="Times New Roman" w:hAnsi="Arial" w:cs="Arial"/>
          <w:color w:val="000000" w:themeColor="text1"/>
          <w:sz w:val="24"/>
          <w:szCs w:val="24"/>
          <w:lang w:eastAsia="es-ES"/>
        </w:rPr>
      </w:pPr>
    </w:p>
    <w:p w14:paraId="7E18D8A3" w14:textId="77777777" w:rsidR="00117055" w:rsidRPr="00057F4A" w:rsidRDefault="00117055" w:rsidP="00057F4A">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"Este es el mayor trimestre a junio que hemos tenido, impulsado por un récord absoluto de ingresos por servicios, acelerado crecimiento de</w:t>
      </w:r>
      <w:r w:rsidR="00057F4A">
        <w:rPr>
          <w:rFonts w:ascii="Arial" w:eastAsia="Times New Roman" w:hAnsi="Arial" w:cs="Arial"/>
          <w:color w:val="000000" w:themeColor="text1"/>
          <w:sz w:val="24"/>
          <w:szCs w:val="24"/>
          <w:lang w:eastAsia="es-ES"/>
        </w:rPr>
        <w:t xml:space="preserve"> </w:t>
      </w:r>
      <w:r w:rsidRPr="00057F4A">
        <w:rPr>
          <w:rFonts w:ascii="Arial" w:eastAsia="Times New Roman" w:hAnsi="Arial" w:cs="Arial"/>
          <w:color w:val="000000" w:themeColor="text1"/>
          <w:sz w:val="24"/>
          <w:szCs w:val="24"/>
          <w:lang w:eastAsia="es-ES"/>
        </w:rPr>
        <w:t xml:space="preserve">productos </w:t>
      </w:r>
      <w:r w:rsidRPr="00057F4A">
        <w:rPr>
          <w:rFonts w:ascii="Arial" w:eastAsia="Times New Roman" w:hAnsi="Arial" w:cs="Arial"/>
          <w:color w:val="000000" w:themeColor="text1"/>
          <w:sz w:val="24"/>
          <w:szCs w:val="24"/>
          <w:lang w:eastAsia="es-ES"/>
        </w:rPr>
        <w:lastRenderedPageBreak/>
        <w:t xml:space="preserve">ponibles, buen desempeño desde el </w:t>
      </w:r>
      <w:proofErr w:type="spellStart"/>
      <w:r w:rsidRPr="00057F4A">
        <w:rPr>
          <w:rFonts w:ascii="Arial" w:eastAsia="Times New Roman" w:hAnsi="Arial" w:cs="Arial"/>
          <w:color w:val="000000" w:themeColor="text1"/>
          <w:sz w:val="24"/>
          <w:szCs w:val="24"/>
          <w:lang w:eastAsia="es-ES"/>
        </w:rPr>
        <w:t>Ipad</w:t>
      </w:r>
      <w:proofErr w:type="spellEnd"/>
      <w:r w:rsidRPr="00057F4A">
        <w:rPr>
          <w:rFonts w:ascii="Arial" w:eastAsia="Times New Roman" w:hAnsi="Arial" w:cs="Arial"/>
          <w:color w:val="000000" w:themeColor="text1"/>
          <w:sz w:val="24"/>
          <w:szCs w:val="24"/>
          <w:lang w:eastAsia="es-ES"/>
        </w:rPr>
        <w:t xml:space="preserve"> a Mac y significativas mejoras en las tendencias del iPhone", dijo el jefe ejecutivo de Apple, Tim Cook.</w:t>
      </w:r>
    </w:p>
    <w:p w14:paraId="1A3BEAF7" w14:textId="77777777" w:rsidR="00117055" w:rsidRPr="00057F4A" w:rsidRDefault="00117055" w:rsidP="00057F4A">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 xml:space="preserve">Apple dejó de revelar la cantidad </w:t>
      </w:r>
      <w:proofErr w:type="spellStart"/>
      <w:r w:rsidRPr="00057F4A">
        <w:rPr>
          <w:rFonts w:ascii="Arial" w:eastAsia="Times New Roman" w:hAnsi="Arial" w:cs="Arial"/>
          <w:color w:val="000000" w:themeColor="text1"/>
          <w:sz w:val="24"/>
          <w:szCs w:val="24"/>
          <w:lang w:eastAsia="es-ES"/>
        </w:rPr>
        <w:t>iPhones</w:t>
      </w:r>
      <w:proofErr w:type="spellEnd"/>
      <w:r w:rsidRPr="00057F4A">
        <w:rPr>
          <w:rFonts w:ascii="Arial" w:eastAsia="Times New Roman" w:hAnsi="Arial" w:cs="Arial"/>
          <w:color w:val="000000" w:themeColor="text1"/>
          <w:sz w:val="24"/>
          <w:szCs w:val="24"/>
          <w:lang w:eastAsia="es-ES"/>
        </w:rPr>
        <w:t xml:space="preserve"> vendidos, pero Cook dijo haber recibido una</w:t>
      </w:r>
      <w:r w:rsidRPr="00057F4A">
        <w:rPr>
          <w:rFonts w:ascii="Arial" w:eastAsia="Times New Roman" w:hAnsi="Arial" w:cs="Arial"/>
          <w:bCs/>
          <w:color w:val="000000" w:themeColor="text1"/>
          <w:sz w:val="24"/>
          <w:szCs w:val="24"/>
          <w:lang w:eastAsia="es-ES"/>
        </w:rPr>
        <w:t> "fuerte respuesta de los clientes" a las promociones y financiaciones de ese teléfono inteligente.</w:t>
      </w:r>
    </w:p>
    <w:p w14:paraId="07B1C20D" w14:textId="77777777" w:rsidR="00117055" w:rsidRPr="00057F4A" w:rsidRDefault="00117055" w:rsidP="00057F4A">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Durante mucho tiempo la principal fuente de ingresos de Apple, los ingresos por iPhone cayeron 12% respecto al año pasado a US$26.000 millones.</w:t>
      </w:r>
    </w:p>
    <w:p w14:paraId="496E28AA" w14:textId="77777777" w:rsidR="00117055" w:rsidRPr="00057F4A" w:rsidRDefault="00117055" w:rsidP="00057F4A">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El mercado "</w:t>
      </w:r>
      <w:proofErr w:type="spellStart"/>
      <w:r w:rsidRPr="00057F4A">
        <w:rPr>
          <w:rFonts w:ascii="Arial" w:eastAsia="Times New Roman" w:hAnsi="Arial" w:cs="Arial"/>
          <w:color w:val="000000" w:themeColor="text1"/>
          <w:sz w:val="24"/>
          <w:szCs w:val="24"/>
          <w:lang w:eastAsia="es-ES"/>
        </w:rPr>
        <w:t>premium</w:t>
      </w:r>
      <w:proofErr w:type="spellEnd"/>
      <w:r w:rsidRPr="00057F4A">
        <w:rPr>
          <w:rFonts w:ascii="Arial" w:eastAsia="Times New Roman" w:hAnsi="Arial" w:cs="Arial"/>
          <w:color w:val="000000" w:themeColor="text1"/>
          <w:sz w:val="24"/>
          <w:szCs w:val="24"/>
          <w:lang w:eastAsia="es-ES"/>
        </w:rPr>
        <w:t>" de los </w:t>
      </w:r>
      <w:proofErr w:type="spellStart"/>
      <w:r w:rsidRPr="00057F4A">
        <w:rPr>
          <w:rFonts w:ascii="Arial" w:eastAsia="Times New Roman" w:hAnsi="Arial" w:cs="Arial"/>
          <w:color w:val="000000" w:themeColor="text1"/>
          <w:sz w:val="24"/>
          <w:szCs w:val="24"/>
          <w:lang w:eastAsia="es-ES"/>
        </w:rPr>
        <w:fldChar w:fldCharType="begin"/>
      </w:r>
      <w:r w:rsidRPr="00057F4A">
        <w:rPr>
          <w:rFonts w:ascii="Arial" w:eastAsia="Times New Roman" w:hAnsi="Arial" w:cs="Arial"/>
          <w:color w:val="000000" w:themeColor="text1"/>
          <w:sz w:val="24"/>
          <w:szCs w:val="24"/>
          <w:lang w:eastAsia="es-ES"/>
        </w:rPr>
        <w:instrText xml:space="preserve"> HYPERLINK "https://www.dinero.com/noticias/telefonos-inteligentes/9732" \o "Información sobre teléfonos inteligentes " \t "_blank" </w:instrText>
      </w:r>
      <w:r w:rsidRPr="00057F4A">
        <w:rPr>
          <w:rFonts w:ascii="Arial" w:eastAsia="Times New Roman" w:hAnsi="Arial" w:cs="Arial"/>
          <w:color w:val="000000" w:themeColor="text1"/>
          <w:sz w:val="24"/>
          <w:szCs w:val="24"/>
          <w:lang w:eastAsia="es-ES"/>
        </w:rPr>
        <w:fldChar w:fldCharType="separate"/>
      </w:r>
      <w:r w:rsidRPr="00057F4A">
        <w:rPr>
          <w:rFonts w:ascii="Arial" w:eastAsia="Times New Roman" w:hAnsi="Arial" w:cs="Arial"/>
          <w:bCs/>
          <w:color w:val="000000" w:themeColor="text1"/>
          <w:sz w:val="24"/>
          <w:szCs w:val="24"/>
          <w:lang w:eastAsia="es-ES"/>
        </w:rPr>
        <w:t>telefónos</w:t>
      </w:r>
      <w:proofErr w:type="spellEnd"/>
      <w:r w:rsidRPr="00057F4A">
        <w:rPr>
          <w:rFonts w:ascii="Arial" w:eastAsia="Times New Roman" w:hAnsi="Arial" w:cs="Arial"/>
          <w:bCs/>
          <w:color w:val="000000" w:themeColor="text1"/>
          <w:sz w:val="24"/>
          <w:szCs w:val="24"/>
          <w:lang w:eastAsia="es-ES"/>
        </w:rPr>
        <w:t xml:space="preserve"> inteligentes</w:t>
      </w:r>
      <w:r w:rsidRPr="00057F4A">
        <w:rPr>
          <w:rFonts w:ascii="Arial" w:eastAsia="Times New Roman" w:hAnsi="Arial" w:cs="Arial"/>
          <w:color w:val="000000" w:themeColor="text1"/>
          <w:sz w:val="24"/>
          <w:szCs w:val="24"/>
          <w:lang w:eastAsia="es-ES"/>
        </w:rPr>
        <w:fldChar w:fldCharType="end"/>
      </w:r>
      <w:r w:rsidRPr="00057F4A">
        <w:rPr>
          <w:rFonts w:ascii="Arial" w:eastAsia="Times New Roman" w:hAnsi="Arial" w:cs="Arial"/>
          <w:color w:val="000000" w:themeColor="text1"/>
          <w:sz w:val="24"/>
          <w:szCs w:val="24"/>
          <w:lang w:eastAsia="es-ES"/>
        </w:rPr>
        <w:t xml:space="preserve"> se tornó </w:t>
      </w:r>
      <w:r w:rsidR="00060B58" w:rsidRPr="00057F4A">
        <w:rPr>
          <w:rFonts w:ascii="Arial" w:eastAsia="Times New Roman" w:hAnsi="Arial" w:cs="Arial"/>
          <w:color w:val="000000" w:themeColor="text1"/>
          <w:sz w:val="24"/>
          <w:szCs w:val="24"/>
          <w:lang w:eastAsia="es-ES"/>
        </w:rPr>
        <w:t>más</w:t>
      </w:r>
      <w:r w:rsidRPr="00057F4A">
        <w:rPr>
          <w:rFonts w:ascii="Arial" w:eastAsia="Times New Roman" w:hAnsi="Arial" w:cs="Arial"/>
          <w:color w:val="000000" w:themeColor="text1"/>
          <w:sz w:val="24"/>
          <w:szCs w:val="24"/>
          <w:lang w:eastAsia="es-ES"/>
        </w:rPr>
        <w:t xml:space="preserve"> severamente competitivo y las ventas se enfriaron mientras que la falta de innovaciones significativas ha hecho que la gente demore más en cambiar sus aparatos.</w:t>
      </w:r>
    </w:p>
    <w:p w14:paraId="221AE796" w14:textId="77777777" w:rsidR="00117055" w:rsidRDefault="00117055" w:rsidP="00057F4A">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057F4A">
        <w:rPr>
          <w:rFonts w:ascii="Arial" w:eastAsia="Times New Roman" w:hAnsi="Arial" w:cs="Arial"/>
          <w:color w:val="000000" w:themeColor="text1"/>
          <w:sz w:val="24"/>
          <w:szCs w:val="24"/>
          <w:lang w:eastAsia="es-ES"/>
        </w:rPr>
        <w:t>Apple espera reimpulsar las ventas de iPhone con el lanzamiento de un nuevo modelo a fines de año pero sus rivales también harán lo mismo con sus propios teléfonos</w:t>
      </w:r>
      <w:sdt>
        <w:sdtPr>
          <w:rPr>
            <w:rFonts w:ascii="Arial" w:eastAsia="Times New Roman" w:hAnsi="Arial" w:cs="Arial"/>
            <w:color w:val="000000" w:themeColor="text1"/>
            <w:sz w:val="24"/>
            <w:szCs w:val="24"/>
            <w:lang w:eastAsia="es-ES"/>
          </w:rPr>
          <w:id w:val="10647353"/>
          <w:citation/>
        </w:sdtPr>
        <w:sdtEndPr/>
        <w:sdtContent>
          <w:r w:rsidR="00060B58">
            <w:rPr>
              <w:rFonts w:ascii="Arial" w:eastAsia="Times New Roman" w:hAnsi="Arial" w:cs="Arial"/>
              <w:color w:val="000000" w:themeColor="text1"/>
              <w:sz w:val="24"/>
              <w:szCs w:val="24"/>
              <w:lang w:eastAsia="es-ES"/>
            </w:rPr>
            <w:fldChar w:fldCharType="begin"/>
          </w:r>
          <w:r w:rsidR="00060B58">
            <w:rPr>
              <w:rFonts w:ascii="Arial" w:eastAsia="Times New Roman" w:hAnsi="Arial" w:cs="Arial"/>
              <w:color w:val="000000" w:themeColor="text1"/>
              <w:sz w:val="24"/>
              <w:szCs w:val="24"/>
              <w:lang w:eastAsia="es-ES"/>
            </w:rPr>
            <w:instrText xml:space="preserve"> CITATION 19DI \l 3082  </w:instrText>
          </w:r>
          <w:r w:rsidR="00060B58">
            <w:rPr>
              <w:rFonts w:ascii="Arial" w:eastAsia="Times New Roman" w:hAnsi="Arial" w:cs="Arial"/>
              <w:color w:val="000000" w:themeColor="text1"/>
              <w:sz w:val="24"/>
              <w:szCs w:val="24"/>
              <w:lang w:eastAsia="es-ES"/>
            </w:rPr>
            <w:fldChar w:fldCharType="separate"/>
          </w:r>
          <w:r w:rsidR="000A0B41">
            <w:rPr>
              <w:rFonts w:ascii="Arial" w:eastAsia="Times New Roman" w:hAnsi="Arial" w:cs="Arial"/>
              <w:noProof/>
              <w:color w:val="000000" w:themeColor="text1"/>
              <w:sz w:val="24"/>
              <w:szCs w:val="24"/>
              <w:lang w:eastAsia="es-ES"/>
            </w:rPr>
            <w:t xml:space="preserve"> </w:t>
          </w:r>
          <w:r w:rsidR="000A0B41" w:rsidRPr="000A0B41">
            <w:rPr>
              <w:rFonts w:ascii="Arial" w:eastAsia="Times New Roman" w:hAnsi="Arial" w:cs="Arial"/>
              <w:noProof/>
              <w:color w:val="000000" w:themeColor="text1"/>
              <w:sz w:val="24"/>
              <w:szCs w:val="24"/>
              <w:lang w:eastAsia="es-ES"/>
            </w:rPr>
            <w:t>(Dinero, 2019)</w:t>
          </w:r>
          <w:r w:rsidR="00060B58">
            <w:rPr>
              <w:rFonts w:ascii="Arial" w:eastAsia="Times New Roman" w:hAnsi="Arial" w:cs="Arial"/>
              <w:color w:val="000000" w:themeColor="text1"/>
              <w:sz w:val="24"/>
              <w:szCs w:val="24"/>
              <w:lang w:eastAsia="es-ES"/>
            </w:rPr>
            <w:fldChar w:fldCharType="end"/>
          </w:r>
        </w:sdtContent>
      </w:sdt>
      <w:r w:rsidRPr="00057F4A">
        <w:rPr>
          <w:rFonts w:ascii="Arial" w:eastAsia="Times New Roman" w:hAnsi="Arial" w:cs="Arial"/>
          <w:color w:val="000000" w:themeColor="text1"/>
          <w:sz w:val="24"/>
          <w:szCs w:val="24"/>
          <w:lang w:eastAsia="es-ES"/>
        </w:rPr>
        <w:t>.</w:t>
      </w:r>
    </w:p>
    <w:p w14:paraId="7D33398F" w14:textId="77777777" w:rsidR="007632AF" w:rsidRDefault="007632AF">
      <w:pPr>
        <w:rPr>
          <w:rFonts w:ascii="Arial" w:hAnsi="Arial" w:cs="Arial"/>
          <w:b/>
          <w:color w:val="000000" w:themeColor="text1"/>
          <w:sz w:val="24"/>
          <w:szCs w:val="24"/>
        </w:rPr>
      </w:pPr>
      <w:r>
        <w:rPr>
          <w:rFonts w:ascii="Arial" w:hAnsi="Arial" w:cs="Arial"/>
          <w:b/>
          <w:color w:val="000000" w:themeColor="text1"/>
          <w:sz w:val="24"/>
          <w:szCs w:val="24"/>
        </w:rPr>
        <w:br w:type="page"/>
      </w:r>
    </w:p>
    <w:p w14:paraId="31341B83" w14:textId="77777777" w:rsidR="00314222" w:rsidRPr="001F1163" w:rsidRDefault="00314222" w:rsidP="001F1163">
      <w:pPr>
        <w:pStyle w:val="Ttulo1"/>
        <w:rPr>
          <w:rFonts w:ascii="Arial" w:hAnsi="Arial" w:cs="Arial"/>
          <w:color w:val="000000" w:themeColor="text1"/>
          <w:sz w:val="24"/>
          <w:szCs w:val="24"/>
        </w:rPr>
      </w:pPr>
      <w:bookmarkStart w:id="13" w:name="_Toc17144290"/>
      <w:r w:rsidRPr="001F1163">
        <w:rPr>
          <w:rFonts w:ascii="Arial" w:hAnsi="Arial" w:cs="Arial"/>
          <w:color w:val="000000" w:themeColor="text1"/>
          <w:sz w:val="24"/>
          <w:szCs w:val="24"/>
        </w:rPr>
        <w:lastRenderedPageBreak/>
        <w:t>CONCLUSIONES</w:t>
      </w:r>
      <w:bookmarkEnd w:id="13"/>
    </w:p>
    <w:p w14:paraId="37102E1B" w14:textId="77777777" w:rsidR="001F1163" w:rsidRDefault="001F1163" w:rsidP="007632AF">
      <w:pPr>
        <w:spacing w:line="360" w:lineRule="auto"/>
        <w:jc w:val="both"/>
        <w:rPr>
          <w:rFonts w:ascii="Arial" w:hAnsi="Arial" w:cs="Arial"/>
          <w:color w:val="000000" w:themeColor="text1"/>
          <w:sz w:val="24"/>
          <w:szCs w:val="24"/>
        </w:rPr>
      </w:pPr>
    </w:p>
    <w:p w14:paraId="02C5A086" w14:textId="77777777" w:rsidR="00314222" w:rsidRPr="000A0B41" w:rsidRDefault="00314222" w:rsidP="000A0B41">
      <w:pPr>
        <w:pStyle w:val="Prrafodelista"/>
        <w:numPr>
          <w:ilvl w:val="0"/>
          <w:numId w:val="5"/>
        </w:numPr>
        <w:spacing w:line="360" w:lineRule="auto"/>
        <w:jc w:val="both"/>
        <w:rPr>
          <w:rFonts w:ascii="Arial" w:hAnsi="Arial" w:cs="Arial"/>
          <w:color w:val="000000" w:themeColor="text1"/>
          <w:sz w:val="24"/>
          <w:szCs w:val="24"/>
        </w:rPr>
      </w:pPr>
      <w:r w:rsidRPr="000A0B41">
        <w:rPr>
          <w:rFonts w:ascii="Arial" w:hAnsi="Arial" w:cs="Arial"/>
          <w:color w:val="000000" w:themeColor="text1"/>
          <w:sz w:val="24"/>
          <w:szCs w:val="24"/>
        </w:rPr>
        <w:t>Apple</w:t>
      </w:r>
      <w:r w:rsidR="000A0B41" w:rsidRPr="000A0B41">
        <w:rPr>
          <w:rFonts w:ascii="Arial" w:hAnsi="Arial" w:cs="Arial"/>
          <w:color w:val="000000" w:themeColor="text1"/>
          <w:sz w:val="24"/>
          <w:szCs w:val="24"/>
        </w:rPr>
        <w:t>, es una muestra de las capacidades que tiene el ser humano, de llegar a lo más alto, de salir de esa zona de confort en la que se entra cuando se tiene el trabajo “Ideal”, de igual manera es una compañía que tiene una historia en cada uno de los aspectos que la componen, es una empresa que no permite improvisaciones y que al igual que la mayoría ha tenido sus momentos de declive pero ha tenido la resiliencia para sobreponerse a los difíciles momentos y salir adelante. Apple y sus creadores nos enseñan que muchas veces el camino más difícil por recorrer es el más fructífero, no solo en lo económico sino en lo que trascenderá a generaciones futuras y Steve Jobs realmente cumplió su meta de revolucionar el mundo entero en tecnología.</w:t>
      </w:r>
    </w:p>
    <w:p w14:paraId="72ABD891" w14:textId="77777777" w:rsidR="00314222" w:rsidRPr="008D1EE4" w:rsidRDefault="00314222" w:rsidP="008D1EE4">
      <w:pPr>
        <w:pStyle w:val="Prrafodelista"/>
        <w:numPr>
          <w:ilvl w:val="0"/>
          <w:numId w:val="5"/>
        </w:numPr>
        <w:spacing w:line="360" w:lineRule="auto"/>
        <w:jc w:val="both"/>
        <w:rPr>
          <w:rFonts w:ascii="Arial" w:hAnsi="Arial" w:cs="Arial"/>
          <w:b/>
          <w:color w:val="000000" w:themeColor="text1"/>
          <w:sz w:val="24"/>
          <w:szCs w:val="24"/>
        </w:rPr>
      </w:pPr>
      <w:r w:rsidRPr="008D1EE4">
        <w:rPr>
          <w:rFonts w:ascii="Arial" w:hAnsi="Arial" w:cs="Arial"/>
          <w:color w:val="000000" w:themeColor="text1"/>
          <w:sz w:val="24"/>
          <w:szCs w:val="24"/>
          <w:shd w:val="clear" w:color="auto" w:fill="FFFFFF"/>
        </w:rPr>
        <w:t xml:space="preserve">Fue una de las empresas pioneras en el jefe casual, un directivo que ya no viste de chaqueta y corbata. Otras empresas de gran éxito similar con los aspectos culturales del mismo período son </w:t>
      </w:r>
      <w:proofErr w:type="spellStart"/>
      <w:r w:rsidRPr="008D1EE4">
        <w:rPr>
          <w:rFonts w:ascii="Arial" w:hAnsi="Arial" w:cs="Arial"/>
          <w:color w:val="000000" w:themeColor="text1"/>
          <w:sz w:val="24"/>
          <w:szCs w:val="24"/>
          <w:shd w:val="clear" w:color="auto" w:fill="FFFFFF"/>
        </w:rPr>
        <w:t>Southwest</w:t>
      </w:r>
      <w:proofErr w:type="spellEnd"/>
      <w:r w:rsidRPr="008D1EE4">
        <w:rPr>
          <w:rFonts w:ascii="Arial" w:hAnsi="Arial" w:cs="Arial"/>
          <w:color w:val="000000" w:themeColor="text1"/>
          <w:sz w:val="24"/>
          <w:szCs w:val="24"/>
          <w:shd w:val="clear" w:color="auto" w:fill="FFFFFF"/>
        </w:rPr>
        <w:t xml:space="preserve"> </w:t>
      </w:r>
      <w:proofErr w:type="spellStart"/>
      <w:r w:rsidRPr="008D1EE4">
        <w:rPr>
          <w:rFonts w:ascii="Arial" w:hAnsi="Arial" w:cs="Arial"/>
          <w:color w:val="000000" w:themeColor="text1"/>
          <w:sz w:val="24"/>
          <w:szCs w:val="24"/>
          <w:shd w:val="clear" w:color="auto" w:fill="FFFFFF"/>
        </w:rPr>
        <w:t>Airlines</w:t>
      </w:r>
      <w:proofErr w:type="spellEnd"/>
      <w:r w:rsidRPr="008D1EE4">
        <w:rPr>
          <w:rFonts w:ascii="Arial" w:hAnsi="Arial" w:cs="Arial"/>
          <w:color w:val="000000" w:themeColor="text1"/>
          <w:sz w:val="24"/>
          <w:szCs w:val="24"/>
          <w:shd w:val="clear" w:color="auto" w:fill="FFFFFF"/>
        </w:rPr>
        <w:t xml:space="preserve"> y Microsoft. Steve Jobs a menudo caminaba alrededor de la oficina descalzo, incluso después de que Apple perteneciera al ranking de compañías </w:t>
      </w:r>
      <w:proofErr w:type="spellStart"/>
      <w:r w:rsidRPr="008D1EE4">
        <w:rPr>
          <w:rFonts w:ascii="Arial" w:hAnsi="Arial" w:cs="Arial"/>
          <w:color w:val="000000" w:themeColor="text1"/>
          <w:sz w:val="24"/>
          <w:szCs w:val="24"/>
          <w:shd w:val="clear" w:color="auto" w:fill="FFFFFF"/>
        </w:rPr>
        <w:t>Fortune</w:t>
      </w:r>
      <w:proofErr w:type="spellEnd"/>
      <w:r w:rsidRPr="008D1EE4">
        <w:rPr>
          <w:rFonts w:ascii="Arial" w:hAnsi="Arial" w:cs="Arial"/>
          <w:color w:val="000000" w:themeColor="text1"/>
          <w:sz w:val="24"/>
          <w:szCs w:val="24"/>
          <w:shd w:val="clear" w:color="auto" w:fill="FFFFFF"/>
        </w:rPr>
        <w:t xml:space="preserve"> 500. Este rasgo se ha convertido en un elemento distintivo de la empresa que intenta diferenciarse de sus competidores. La empresa ha crecido y ha sido dirigida por una serie de jefes ejecutivos, cada uno con su propia idea de lo que Apple debe ser, algunos de carácter original, pero Apple aún tiene una reputación para el fomento de la individualidad y la excelencia. Para reconocer lo mejor de sus empleados, Apple creó el programa de becarios. Los miembros de Apple becarios son los que han hecho un extraordinario liderazgo técnico o contribuciones a la informática personal, mientras que en la empresa las becas de Apple hasta la fecha han sido concedidas a unos pocos individuos incluidos Bill </w:t>
      </w:r>
      <w:proofErr w:type="spellStart"/>
      <w:r w:rsidRPr="008D1EE4">
        <w:rPr>
          <w:rFonts w:ascii="Arial" w:hAnsi="Arial" w:cs="Arial"/>
          <w:color w:val="000000" w:themeColor="text1"/>
          <w:sz w:val="24"/>
          <w:szCs w:val="24"/>
          <w:shd w:val="clear" w:color="auto" w:fill="FFFFFF"/>
        </w:rPr>
        <w:t>Atkinson</w:t>
      </w:r>
      <w:proofErr w:type="spellEnd"/>
      <w:r w:rsidRPr="008D1EE4">
        <w:rPr>
          <w:rFonts w:ascii="Arial" w:hAnsi="Arial" w:cs="Arial"/>
          <w:color w:val="000000" w:themeColor="text1"/>
          <w:sz w:val="24"/>
          <w:szCs w:val="24"/>
          <w:shd w:val="clear" w:color="auto" w:fill="FFFFFF"/>
        </w:rPr>
        <w:t xml:space="preserve">, Steve </w:t>
      </w:r>
      <w:proofErr w:type="spellStart"/>
      <w:r w:rsidRPr="008D1EE4">
        <w:rPr>
          <w:rFonts w:ascii="Arial" w:hAnsi="Arial" w:cs="Arial"/>
          <w:color w:val="000000" w:themeColor="text1"/>
          <w:sz w:val="24"/>
          <w:szCs w:val="24"/>
          <w:shd w:val="clear" w:color="auto" w:fill="FFFFFF"/>
        </w:rPr>
        <w:t>Capps</w:t>
      </w:r>
      <w:proofErr w:type="spellEnd"/>
      <w:r w:rsidRPr="008D1EE4">
        <w:rPr>
          <w:rFonts w:ascii="Arial" w:hAnsi="Arial" w:cs="Arial"/>
          <w:color w:val="000000" w:themeColor="text1"/>
          <w:sz w:val="24"/>
          <w:szCs w:val="24"/>
          <w:shd w:val="clear" w:color="auto" w:fill="FFFFFF"/>
        </w:rPr>
        <w:t xml:space="preserve">, </w:t>
      </w:r>
      <w:proofErr w:type="spellStart"/>
      <w:r w:rsidRPr="008D1EE4">
        <w:rPr>
          <w:rFonts w:ascii="Arial" w:hAnsi="Arial" w:cs="Arial"/>
          <w:color w:val="000000" w:themeColor="text1"/>
          <w:sz w:val="24"/>
          <w:szCs w:val="24"/>
          <w:shd w:val="clear" w:color="auto" w:fill="FFFFFF"/>
        </w:rPr>
        <w:t>Rod</w:t>
      </w:r>
      <w:proofErr w:type="spellEnd"/>
      <w:r w:rsidRPr="008D1EE4">
        <w:rPr>
          <w:rFonts w:ascii="Arial" w:hAnsi="Arial" w:cs="Arial"/>
          <w:color w:val="000000" w:themeColor="text1"/>
          <w:sz w:val="24"/>
          <w:szCs w:val="24"/>
          <w:shd w:val="clear" w:color="auto" w:fill="FFFFFF"/>
        </w:rPr>
        <w:t xml:space="preserve"> </w:t>
      </w:r>
      <w:proofErr w:type="spellStart"/>
      <w:r w:rsidRPr="008D1EE4">
        <w:rPr>
          <w:rFonts w:ascii="Arial" w:hAnsi="Arial" w:cs="Arial"/>
          <w:color w:val="000000" w:themeColor="text1"/>
          <w:sz w:val="24"/>
          <w:szCs w:val="24"/>
          <w:shd w:val="clear" w:color="auto" w:fill="FFFFFF"/>
        </w:rPr>
        <w:t>Holt</w:t>
      </w:r>
      <w:proofErr w:type="spellEnd"/>
      <w:r w:rsidRPr="008D1EE4">
        <w:rPr>
          <w:rFonts w:ascii="Arial" w:hAnsi="Arial" w:cs="Arial"/>
          <w:color w:val="000000" w:themeColor="text1"/>
          <w:sz w:val="24"/>
          <w:szCs w:val="24"/>
          <w:shd w:val="clear" w:color="auto" w:fill="FFFFFF"/>
        </w:rPr>
        <w:t xml:space="preserve">, Alan </w:t>
      </w:r>
      <w:proofErr w:type="spellStart"/>
      <w:r w:rsidRPr="008D1EE4">
        <w:rPr>
          <w:rFonts w:ascii="Arial" w:hAnsi="Arial" w:cs="Arial"/>
          <w:color w:val="000000" w:themeColor="text1"/>
          <w:sz w:val="24"/>
          <w:szCs w:val="24"/>
          <w:shd w:val="clear" w:color="auto" w:fill="FFFFFF"/>
        </w:rPr>
        <w:t>Kay</w:t>
      </w:r>
      <w:proofErr w:type="spellEnd"/>
      <w:r w:rsidRPr="008D1EE4">
        <w:rPr>
          <w:rFonts w:ascii="Arial" w:hAnsi="Arial" w:cs="Arial"/>
          <w:color w:val="000000" w:themeColor="text1"/>
          <w:sz w:val="24"/>
          <w:szCs w:val="24"/>
          <w:shd w:val="clear" w:color="auto" w:fill="FFFFFF"/>
        </w:rPr>
        <w:t xml:space="preserve">, </w:t>
      </w:r>
      <w:proofErr w:type="spellStart"/>
      <w:r w:rsidRPr="008D1EE4">
        <w:rPr>
          <w:rFonts w:ascii="Arial" w:hAnsi="Arial" w:cs="Arial"/>
          <w:color w:val="000000" w:themeColor="text1"/>
          <w:sz w:val="24"/>
          <w:szCs w:val="24"/>
          <w:shd w:val="clear" w:color="auto" w:fill="FFFFFF"/>
        </w:rPr>
        <w:t>Guy</w:t>
      </w:r>
      <w:proofErr w:type="spellEnd"/>
      <w:r w:rsidRPr="008D1EE4">
        <w:rPr>
          <w:rFonts w:ascii="Arial" w:hAnsi="Arial" w:cs="Arial"/>
          <w:color w:val="000000" w:themeColor="text1"/>
          <w:sz w:val="24"/>
          <w:szCs w:val="24"/>
          <w:shd w:val="clear" w:color="auto" w:fill="FFFFFF"/>
        </w:rPr>
        <w:t xml:space="preserve"> Kawasaki, Al </w:t>
      </w:r>
      <w:proofErr w:type="spellStart"/>
      <w:r w:rsidRPr="008D1EE4">
        <w:rPr>
          <w:rFonts w:ascii="Arial" w:hAnsi="Arial" w:cs="Arial"/>
          <w:color w:val="000000" w:themeColor="text1"/>
          <w:sz w:val="24"/>
          <w:szCs w:val="24"/>
          <w:shd w:val="clear" w:color="auto" w:fill="FFFFFF"/>
        </w:rPr>
        <w:t>Alcorn</w:t>
      </w:r>
      <w:proofErr w:type="spellEnd"/>
      <w:r w:rsidRPr="008D1EE4">
        <w:rPr>
          <w:rFonts w:ascii="Arial" w:hAnsi="Arial" w:cs="Arial"/>
          <w:color w:val="000000" w:themeColor="text1"/>
          <w:sz w:val="24"/>
          <w:szCs w:val="24"/>
          <w:shd w:val="clear" w:color="auto" w:fill="FFFFFF"/>
        </w:rPr>
        <w:t>, Don Norman y Steve Wozniak.</w:t>
      </w:r>
    </w:p>
    <w:p w14:paraId="45A0331B" w14:textId="77777777" w:rsidR="00314222" w:rsidRPr="00F77760" w:rsidRDefault="007632AF" w:rsidP="008D1EE4">
      <w:pPr>
        <w:pStyle w:val="Prrafodelista"/>
        <w:numPr>
          <w:ilvl w:val="0"/>
          <w:numId w:val="5"/>
        </w:numPr>
        <w:spacing w:line="360" w:lineRule="auto"/>
        <w:jc w:val="both"/>
        <w:rPr>
          <w:rFonts w:ascii="Arial" w:eastAsia="Times New Roman" w:hAnsi="Arial" w:cs="Arial"/>
          <w:color w:val="141414"/>
          <w:sz w:val="24"/>
          <w:szCs w:val="24"/>
          <w:lang w:eastAsia="es-ES"/>
        </w:rPr>
      </w:pPr>
      <w:r w:rsidRPr="00F77760">
        <w:rPr>
          <w:rFonts w:ascii="Arial" w:eastAsia="Times New Roman" w:hAnsi="Arial" w:cs="Arial"/>
          <w:color w:val="141414"/>
          <w:sz w:val="24"/>
          <w:szCs w:val="24"/>
          <w:lang w:eastAsia="es-ES"/>
        </w:rPr>
        <w:t xml:space="preserve">Apple Inc. es una empresa con mucha liquidez esto debido a que cotiza en los mejores y más importantes indicadores del mundo, tal es el caso de Nasdaq 100 tecnológico, con ello ha permitido estar en muchos </w:t>
      </w:r>
      <w:r w:rsidRPr="00F77760">
        <w:rPr>
          <w:rFonts w:ascii="Arial" w:eastAsia="Times New Roman" w:hAnsi="Arial" w:cs="Arial"/>
          <w:color w:val="141414"/>
          <w:sz w:val="24"/>
          <w:szCs w:val="24"/>
          <w:lang w:eastAsia="es-ES"/>
        </w:rPr>
        <w:lastRenderedPageBreak/>
        <w:t xml:space="preserve">fondos de inversión que invierten directamente en los índices. El éxito de sus ingresos y sus resultados financieros tan </w:t>
      </w:r>
      <w:r w:rsidR="000F14AA" w:rsidRPr="00F77760">
        <w:rPr>
          <w:rFonts w:ascii="Arial" w:eastAsia="Times New Roman" w:hAnsi="Arial" w:cs="Arial"/>
          <w:color w:val="141414"/>
          <w:sz w:val="24"/>
          <w:szCs w:val="24"/>
          <w:lang w:eastAsia="es-ES"/>
        </w:rPr>
        <w:t>positivos no</w:t>
      </w:r>
      <w:r w:rsidRPr="00F77760">
        <w:rPr>
          <w:rFonts w:ascii="Arial" w:eastAsia="Times New Roman" w:hAnsi="Arial" w:cs="Arial"/>
          <w:color w:val="141414"/>
          <w:sz w:val="24"/>
          <w:szCs w:val="24"/>
          <w:lang w:eastAsia="es-ES"/>
        </w:rPr>
        <w:t xml:space="preserve"> se ha basado únicamente en su insignia que es el teléfono celular Apple, sino que al ver el movimiento del mercado se ha diversificado a través de su oferta de servicios que vende en su tienda Apple Store, lo que ha </w:t>
      </w:r>
      <w:r w:rsidR="000F14AA" w:rsidRPr="00F77760">
        <w:rPr>
          <w:rFonts w:ascii="Arial" w:eastAsia="Times New Roman" w:hAnsi="Arial" w:cs="Arial"/>
          <w:color w:val="141414"/>
          <w:sz w:val="24"/>
          <w:szCs w:val="24"/>
          <w:lang w:eastAsia="es-ES"/>
        </w:rPr>
        <w:t>permitido miles</w:t>
      </w:r>
      <w:r w:rsidRPr="00F77760">
        <w:rPr>
          <w:rFonts w:ascii="Arial" w:eastAsia="Times New Roman" w:hAnsi="Arial" w:cs="Arial"/>
          <w:color w:val="141414"/>
          <w:sz w:val="24"/>
          <w:szCs w:val="24"/>
          <w:lang w:eastAsia="es-ES"/>
        </w:rPr>
        <w:t xml:space="preserve"> de millones de dólares efectivos en caja.</w:t>
      </w:r>
    </w:p>
    <w:p w14:paraId="2DD56A1A" w14:textId="77777777" w:rsidR="00314222" w:rsidRPr="00314222" w:rsidRDefault="00314222" w:rsidP="00314222">
      <w:pPr>
        <w:pStyle w:val="Prrafodelista"/>
        <w:spacing w:line="360" w:lineRule="auto"/>
        <w:jc w:val="both"/>
        <w:rPr>
          <w:rFonts w:ascii="Arial" w:eastAsia="Times New Roman" w:hAnsi="Arial" w:cs="Arial"/>
          <w:color w:val="141414"/>
          <w:sz w:val="24"/>
          <w:szCs w:val="24"/>
          <w:lang w:eastAsia="es-ES"/>
        </w:rPr>
      </w:pPr>
    </w:p>
    <w:p w14:paraId="6F54325F" w14:textId="77777777" w:rsidR="001F1163" w:rsidRPr="001F1163" w:rsidRDefault="00720B99" w:rsidP="000A0B41">
      <w:pPr>
        <w:pStyle w:val="Ttulo1"/>
        <w:rPr>
          <w:lang w:eastAsia="es-ES"/>
        </w:rPr>
      </w:pPr>
      <w:bookmarkStart w:id="14" w:name="_Toc17144291"/>
      <w:r w:rsidRPr="00720B99">
        <w:rPr>
          <w:rFonts w:ascii="Arial" w:eastAsia="Times New Roman" w:hAnsi="Arial" w:cs="Arial"/>
          <w:color w:val="000000" w:themeColor="text1"/>
          <w:sz w:val="24"/>
          <w:szCs w:val="24"/>
          <w:lang w:eastAsia="es-ES"/>
        </w:rPr>
        <w:t>BIBLIOGRAFÍA</w:t>
      </w:r>
      <w:bookmarkEnd w:id="14"/>
    </w:p>
    <w:sdt>
      <w:sdtPr>
        <w:rPr>
          <w:rFonts w:asciiTheme="minorHAnsi" w:eastAsiaTheme="minorHAnsi" w:hAnsiTheme="minorHAnsi" w:cstheme="minorBidi"/>
          <w:b w:val="0"/>
          <w:bCs w:val="0"/>
          <w:color w:val="auto"/>
          <w:sz w:val="22"/>
          <w:szCs w:val="22"/>
        </w:rPr>
        <w:id w:val="-1620755430"/>
        <w:docPartObj>
          <w:docPartGallery w:val="Bibliographies"/>
          <w:docPartUnique/>
        </w:docPartObj>
      </w:sdtPr>
      <w:sdtEndPr/>
      <w:sdtContent>
        <w:p w14:paraId="0C1D58EE" w14:textId="77777777" w:rsidR="000A0B41" w:rsidRDefault="000A0B41">
          <w:pPr>
            <w:pStyle w:val="Ttulo1"/>
          </w:pPr>
        </w:p>
        <w:sdt>
          <w:sdtPr>
            <w:id w:val="111145805"/>
            <w:bibliography/>
          </w:sdtPr>
          <w:sdtEndPr/>
          <w:sdtContent>
            <w:p w14:paraId="5CE96406" w14:textId="77777777" w:rsidR="000A0B41" w:rsidRDefault="000A0B41" w:rsidP="000A0B41">
              <w:pPr>
                <w:pStyle w:val="Bibliografa"/>
                <w:ind w:left="720" w:hanging="720"/>
                <w:rPr>
                  <w:noProof/>
                  <w:sz w:val="24"/>
                  <w:szCs w:val="24"/>
                </w:rPr>
              </w:pPr>
              <w:r>
                <w:fldChar w:fldCharType="begin"/>
              </w:r>
              <w:r>
                <w:instrText>BIBLIOGRAPHY</w:instrText>
              </w:r>
              <w:r>
                <w:fldChar w:fldCharType="separate"/>
              </w:r>
              <w:r>
                <w:rPr>
                  <w:noProof/>
                </w:rPr>
                <w:t xml:space="preserve">ARCHANCO, E. (2014). </w:t>
              </w:r>
              <w:r>
                <w:rPr>
                  <w:i/>
                  <w:iCs/>
                  <w:noProof/>
                </w:rPr>
                <w:t>EL ESPECTADOR DIGITAL</w:t>
              </w:r>
              <w:r>
                <w:rPr>
                  <w:noProof/>
                </w:rPr>
                <w:t>. Obtenido de elespectadordigital.com/modelo-de-negocio-de-apple-obsesion-control/</w:t>
              </w:r>
            </w:p>
            <w:p w14:paraId="00AF118D" w14:textId="77777777" w:rsidR="000A0B41" w:rsidRDefault="000A0B41" w:rsidP="000A0B41">
              <w:pPr>
                <w:pStyle w:val="Bibliografa"/>
                <w:ind w:left="720" w:hanging="720"/>
                <w:rPr>
                  <w:noProof/>
                </w:rPr>
              </w:pPr>
              <w:r>
                <w:rPr>
                  <w:noProof/>
                </w:rPr>
                <w:t xml:space="preserve">Arnaz, R. (2017). Apple: la historia de la empresa más valiosa del mundo explicada a través de su cotización en bolsa. </w:t>
              </w:r>
              <w:r>
                <w:rPr>
                  <w:i/>
                  <w:iCs/>
                  <w:noProof/>
                </w:rPr>
                <w:t>Idealista/News</w:t>
              </w:r>
              <w:r>
                <w:rPr>
                  <w:noProof/>
                </w:rPr>
                <w:t>.</w:t>
              </w:r>
            </w:p>
            <w:p w14:paraId="5740F9C1" w14:textId="77777777" w:rsidR="000A0B41" w:rsidRDefault="000A0B41" w:rsidP="000A0B41">
              <w:pPr>
                <w:pStyle w:val="Bibliografa"/>
                <w:ind w:left="720" w:hanging="720"/>
                <w:rPr>
                  <w:noProof/>
                </w:rPr>
              </w:pPr>
              <w:r>
                <w:rPr>
                  <w:noProof/>
                </w:rPr>
                <w:t xml:space="preserve">CURIOSESFERA. (2014). </w:t>
              </w:r>
              <w:r>
                <w:rPr>
                  <w:i/>
                  <w:iCs/>
                  <w:noProof/>
                </w:rPr>
                <w:t>CURIOSESFERA</w:t>
              </w:r>
              <w:r>
                <w:rPr>
                  <w:noProof/>
                </w:rPr>
                <w:t>. Obtenido de https://www.curiosfera.com/historia-de-apple/</w:t>
              </w:r>
            </w:p>
            <w:p w14:paraId="72BA4F68" w14:textId="77777777" w:rsidR="000A0B41" w:rsidRDefault="000A0B41" w:rsidP="000A0B41">
              <w:pPr>
                <w:pStyle w:val="Bibliografa"/>
                <w:ind w:left="720" w:hanging="720"/>
                <w:rPr>
                  <w:noProof/>
                </w:rPr>
              </w:pPr>
              <w:r>
                <w:rPr>
                  <w:noProof/>
                </w:rPr>
                <w:t xml:space="preserve">Dinero. (2019). </w:t>
              </w:r>
              <w:r>
                <w:rPr>
                  <w:i/>
                  <w:iCs/>
                  <w:noProof/>
                </w:rPr>
                <w:t>Dinero</w:t>
              </w:r>
              <w:r>
                <w:rPr>
                  <w:noProof/>
                </w:rPr>
                <w:t>.</w:t>
              </w:r>
            </w:p>
            <w:p w14:paraId="70853C78" w14:textId="77777777" w:rsidR="000A0B41" w:rsidRDefault="000A0B41" w:rsidP="000A0B41">
              <w:pPr>
                <w:pStyle w:val="Bibliografa"/>
                <w:ind w:left="720" w:hanging="720"/>
                <w:rPr>
                  <w:noProof/>
                </w:rPr>
              </w:pPr>
              <w:r>
                <w:rPr>
                  <w:noProof/>
                </w:rPr>
                <w:t xml:space="preserve">ECURED. (s.f.). </w:t>
              </w:r>
              <w:r>
                <w:rPr>
                  <w:i/>
                  <w:iCs/>
                  <w:noProof/>
                </w:rPr>
                <w:t>ECURED</w:t>
              </w:r>
              <w:r>
                <w:rPr>
                  <w:noProof/>
                </w:rPr>
                <w:t>. Obtenido de www.ecured.cu/Apple_Inc.</w:t>
              </w:r>
            </w:p>
            <w:p w14:paraId="426DB2D1" w14:textId="77777777" w:rsidR="000A0B41" w:rsidRDefault="000A0B41" w:rsidP="000A0B41">
              <w:pPr>
                <w:pStyle w:val="Bibliografa"/>
                <w:ind w:left="720" w:hanging="720"/>
                <w:rPr>
                  <w:noProof/>
                </w:rPr>
              </w:pPr>
              <w:r>
                <w:rPr>
                  <w:noProof/>
                </w:rPr>
                <w:t xml:space="preserve">GABRIELA. (26 de ABRIL de 2013). </w:t>
              </w:r>
              <w:r>
                <w:rPr>
                  <w:i/>
                  <w:iCs/>
                  <w:noProof/>
                </w:rPr>
                <w:t>CARMEN CIUCIU</w:t>
              </w:r>
              <w:r>
                <w:rPr>
                  <w:noProof/>
                </w:rPr>
                <w:t>. Obtenido de carmenciuciu.wordpress.com/2013/04/26/el-modelo-de-negocio-del-apple/</w:t>
              </w:r>
            </w:p>
            <w:p w14:paraId="0571D312" w14:textId="77777777" w:rsidR="000A0B41" w:rsidRDefault="000A0B41" w:rsidP="000A0B41">
              <w:pPr>
                <w:pStyle w:val="Bibliografa"/>
                <w:ind w:left="720" w:hanging="720"/>
                <w:rPr>
                  <w:noProof/>
                </w:rPr>
              </w:pPr>
              <w:r>
                <w:rPr>
                  <w:noProof/>
                </w:rPr>
                <w:t xml:space="preserve">González, F. (30 de Abril de 2019). El beneficio de Apple se desploma, pero la marca apuesta por la estrategia correcta . </w:t>
              </w:r>
              <w:r>
                <w:rPr>
                  <w:i/>
                  <w:iCs/>
                  <w:noProof/>
                </w:rPr>
                <w:t>Merca2.0</w:t>
              </w:r>
              <w:r>
                <w:rPr>
                  <w:noProof/>
                </w:rPr>
                <w:t>.</w:t>
              </w:r>
            </w:p>
            <w:p w14:paraId="7ABB1687" w14:textId="77777777" w:rsidR="000A0B41" w:rsidRDefault="000A0B41" w:rsidP="000A0B41">
              <w:pPr>
                <w:pStyle w:val="Bibliografa"/>
                <w:ind w:left="720" w:hanging="720"/>
                <w:rPr>
                  <w:noProof/>
                  <w:lang w:val="es-CO"/>
                </w:rPr>
              </w:pPr>
              <w:r>
                <w:rPr>
                  <w:noProof/>
                </w:rPr>
                <w:t xml:space="preserve">Hernández, A. K. (01 de Agosto de 2013). Apple: Evolución y perspectivas. </w:t>
              </w:r>
              <w:r>
                <w:rPr>
                  <w:i/>
                  <w:iCs/>
                  <w:noProof/>
                </w:rPr>
                <w:t>El universal</w:t>
              </w:r>
              <w:r>
                <w:rPr>
                  <w:noProof/>
                </w:rPr>
                <w:t>.</w:t>
              </w:r>
            </w:p>
            <w:p w14:paraId="765C33B3" w14:textId="77777777" w:rsidR="000A0B41" w:rsidRDefault="000A0B41" w:rsidP="000A0B41">
              <w:pPr>
                <w:pStyle w:val="Bibliografa"/>
                <w:ind w:left="720" w:hanging="720"/>
                <w:rPr>
                  <w:noProof/>
                </w:rPr>
              </w:pPr>
              <w:r>
                <w:rPr>
                  <w:noProof/>
                </w:rPr>
                <w:t xml:space="preserve">INFORMATICA, M. (17 de DICIEMBRE de 2011). </w:t>
              </w:r>
              <w:r>
                <w:rPr>
                  <w:i/>
                  <w:iCs/>
                  <w:noProof/>
                </w:rPr>
                <w:t>MUSEO INFORMATICA</w:t>
              </w:r>
              <w:r>
                <w:rPr>
                  <w:noProof/>
                </w:rPr>
                <w:t>. Obtenido de https://histinf.blogs.upv.es/2011/12/17/historia-de-apple/</w:t>
              </w:r>
            </w:p>
            <w:p w14:paraId="4A384134" w14:textId="77777777" w:rsidR="000A0B41" w:rsidRDefault="000A0B41" w:rsidP="000A0B41">
              <w:pPr>
                <w:pStyle w:val="Bibliografa"/>
                <w:ind w:left="720" w:hanging="720"/>
                <w:rPr>
                  <w:noProof/>
                </w:rPr>
              </w:pPr>
              <w:r>
                <w:rPr>
                  <w:noProof/>
                </w:rPr>
                <w:t xml:space="preserve">Pérez, A. B. (2018). Análisis de Apple Inc. </w:t>
              </w:r>
              <w:r>
                <w:rPr>
                  <w:i/>
                  <w:iCs/>
                  <w:noProof/>
                </w:rPr>
                <w:t>Enciclopedia financiera</w:t>
              </w:r>
              <w:r>
                <w:rPr>
                  <w:noProof/>
                </w:rPr>
                <w:t>.</w:t>
              </w:r>
            </w:p>
            <w:p w14:paraId="6B2A465F" w14:textId="77777777" w:rsidR="000A0B41" w:rsidRDefault="000A0B41" w:rsidP="000A0B41">
              <w:pPr>
                <w:pStyle w:val="Bibliografa"/>
                <w:ind w:left="720" w:hanging="720"/>
                <w:rPr>
                  <w:noProof/>
                </w:rPr>
              </w:pPr>
              <w:r>
                <w:rPr>
                  <w:noProof/>
                </w:rPr>
                <w:t xml:space="preserve">SERVICIO, A. S. (s.f.). </w:t>
              </w:r>
              <w:r>
                <w:rPr>
                  <w:i/>
                  <w:iCs/>
                  <w:noProof/>
                </w:rPr>
                <w:t>A SU SERVICIO</w:t>
              </w:r>
              <w:r>
                <w:rPr>
                  <w:noProof/>
                </w:rPr>
                <w:t>. Obtenido de http://www.asuservicio.net/p/la-increible-historia-de-apple/</w:t>
              </w:r>
            </w:p>
            <w:p w14:paraId="4FDAAC96" w14:textId="77777777" w:rsidR="000A0B41" w:rsidRDefault="000A0B41" w:rsidP="000A0B41">
              <w:r>
                <w:rPr>
                  <w:b/>
                  <w:bCs/>
                </w:rPr>
                <w:fldChar w:fldCharType="end"/>
              </w:r>
            </w:p>
          </w:sdtContent>
        </w:sdt>
      </w:sdtContent>
    </w:sdt>
    <w:p w14:paraId="131BDCEC" w14:textId="77777777" w:rsidR="00060B58" w:rsidRPr="00060B58" w:rsidRDefault="00060B58" w:rsidP="00720B99">
      <w:pPr>
        <w:spacing w:line="360" w:lineRule="auto"/>
        <w:jc w:val="both"/>
        <w:rPr>
          <w:rFonts w:ascii="Arial" w:hAnsi="Arial" w:cs="Arial"/>
          <w:b/>
          <w:color w:val="000000" w:themeColor="text1"/>
          <w:sz w:val="24"/>
          <w:szCs w:val="24"/>
        </w:rPr>
      </w:pPr>
    </w:p>
    <w:p w14:paraId="561A5E3E" w14:textId="77777777" w:rsidR="00720B99" w:rsidRPr="00720B99" w:rsidRDefault="00720B99" w:rsidP="00060B58">
      <w:pPr>
        <w:spacing w:line="360" w:lineRule="auto"/>
        <w:jc w:val="both"/>
        <w:rPr>
          <w:rFonts w:ascii="Arial" w:hAnsi="Arial" w:cs="Arial"/>
          <w:b/>
          <w:color w:val="000000" w:themeColor="text1"/>
          <w:sz w:val="24"/>
          <w:szCs w:val="24"/>
        </w:rPr>
      </w:pPr>
    </w:p>
    <w:sectPr w:rsidR="00720B99" w:rsidRPr="00720B99" w:rsidSect="00330878">
      <w:head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97566" w14:textId="77777777" w:rsidR="009F1C7F" w:rsidRDefault="009F1C7F">
      <w:pPr>
        <w:spacing w:after="0" w:line="240" w:lineRule="auto"/>
      </w:pPr>
      <w:r>
        <w:separator/>
      </w:r>
    </w:p>
  </w:endnote>
  <w:endnote w:type="continuationSeparator" w:id="0">
    <w:p w14:paraId="55B1E0A5" w14:textId="77777777" w:rsidR="009F1C7F" w:rsidRDefault="009F1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48185" w14:textId="77777777" w:rsidR="009F1C7F" w:rsidRDefault="009F1C7F">
      <w:pPr>
        <w:spacing w:after="0" w:line="240" w:lineRule="auto"/>
      </w:pPr>
      <w:r>
        <w:separator/>
      </w:r>
    </w:p>
  </w:footnote>
  <w:footnote w:type="continuationSeparator" w:id="0">
    <w:p w14:paraId="4954D6FC" w14:textId="77777777" w:rsidR="009F1C7F" w:rsidRDefault="009F1C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EF2F8" w14:textId="5FEB8A57" w:rsidR="007A1CBF" w:rsidRDefault="007A1CBF">
    <w:pPr>
      <w:pStyle w:val="Encabezado"/>
      <w:jc w:val="right"/>
    </w:pPr>
    <w:r w:rsidRPr="00FB3F23">
      <w:rPr>
        <w:noProof/>
        <w:lang w:val="es-CO" w:eastAsia="es-CO"/>
      </w:rPr>
      <w:drawing>
        <wp:anchor distT="0" distB="0" distL="114300" distR="114300" simplePos="0" relativeHeight="251659264" behindDoc="0" locked="0" layoutInCell="1" allowOverlap="1" wp14:anchorId="6A272789" wp14:editId="1B9A41C8">
          <wp:simplePos x="0" y="0"/>
          <wp:positionH relativeFrom="column">
            <wp:posOffset>-342900</wp:posOffset>
          </wp:positionH>
          <wp:positionV relativeFrom="paragraph">
            <wp:posOffset>-57785</wp:posOffset>
          </wp:positionV>
          <wp:extent cx="1304925" cy="409850"/>
          <wp:effectExtent l="0" t="0" r="0" b="9525"/>
          <wp:wrapNone/>
          <wp:docPr id="8" name="Imagen 8" descr="Resultado de imagen para unitec corporación univers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unitec corporación universita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098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0827333"/>
        <w:docPartObj>
          <w:docPartGallery w:val="Page Numbers (Top of Page)"/>
          <w:docPartUnique/>
        </w:docPartObj>
      </w:sdtPr>
      <w:sdtEndPr/>
      <w:sdtContent>
        <w:r>
          <w:fldChar w:fldCharType="begin"/>
        </w:r>
        <w:r>
          <w:instrText>PAGE   \* MERGEFORMAT</w:instrText>
        </w:r>
        <w:r>
          <w:fldChar w:fldCharType="separate"/>
        </w:r>
        <w:r w:rsidR="001409B1" w:rsidRPr="001409B1">
          <w:rPr>
            <w:noProof/>
            <w:lang w:val="es-ES"/>
          </w:rPr>
          <w:t>1</w:t>
        </w:r>
        <w:r>
          <w:fldChar w:fldCharType="end"/>
        </w:r>
      </w:sdtContent>
    </w:sdt>
  </w:p>
  <w:p w14:paraId="61DF31FF" w14:textId="334D820A" w:rsidR="000F14AA" w:rsidRDefault="000F14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46EAE"/>
    <w:multiLevelType w:val="multilevel"/>
    <w:tmpl w:val="A9D2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FC24CD"/>
    <w:multiLevelType w:val="multilevel"/>
    <w:tmpl w:val="4B50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C26164F"/>
    <w:multiLevelType w:val="hybridMultilevel"/>
    <w:tmpl w:val="21F888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0821DCE"/>
    <w:multiLevelType w:val="hybridMultilevel"/>
    <w:tmpl w:val="B2609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2B2133A"/>
    <w:multiLevelType w:val="hybridMultilevel"/>
    <w:tmpl w:val="18E2EB28"/>
    <w:lvl w:ilvl="0" w:tplc="0C0A0011">
      <w:start w:val="1"/>
      <w:numFmt w:val="decimal"/>
      <w:lvlText w:val="%1)"/>
      <w:lvlJc w:val="left"/>
      <w:pPr>
        <w:ind w:left="720" w:hanging="360"/>
      </w:pPr>
      <w:rPr>
        <w:rFonts w:hint="default"/>
      </w:rPr>
    </w:lvl>
    <w:lvl w:ilvl="1" w:tplc="E084D058">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985"/>
    <w:rsid w:val="000374B4"/>
    <w:rsid w:val="000445FA"/>
    <w:rsid w:val="00057F4A"/>
    <w:rsid w:val="00060B58"/>
    <w:rsid w:val="00087B5D"/>
    <w:rsid w:val="000A0B41"/>
    <w:rsid w:val="000F14AA"/>
    <w:rsid w:val="001168FE"/>
    <w:rsid w:val="00117055"/>
    <w:rsid w:val="001409B1"/>
    <w:rsid w:val="001D00D5"/>
    <w:rsid w:val="001D7985"/>
    <w:rsid w:val="001F1163"/>
    <w:rsid w:val="00242C72"/>
    <w:rsid w:val="00255C05"/>
    <w:rsid w:val="002F35CF"/>
    <w:rsid w:val="00307603"/>
    <w:rsid w:val="00314222"/>
    <w:rsid w:val="00330878"/>
    <w:rsid w:val="00393ADF"/>
    <w:rsid w:val="00483E91"/>
    <w:rsid w:val="00562634"/>
    <w:rsid w:val="00673C26"/>
    <w:rsid w:val="006B4927"/>
    <w:rsid w:val="0071354B"/>
    <w:rsid w:val="00720B99"/>
    <w:rsid w:val="007632AF"/>
    <w:rsid w:val="007A1CBF"/>
    <w:rsid w:val="00850662"/>
    <w:rsid w:val="00892054"/>
    <w:rsid w:val="008B5784"/>
    <w:rsid w:val="008D1EE4"/>
    <w:rsid w:val="008E1CCA"/>
    <w:rsid w:val="008F379C"/>
    <w:rsid w:val="00916D7C"/>
    <w:rsid w:val="00940B97"/>
    <w:rsid w:val="009F0DB9"/>
    <w:rsid w:val="009F1C7F"/>
    <w:rsid w:val="00A760BD"/>
    <w:rsid w:val="00A95856"/>
    <w:rsid w:val="00AE5E8C"/>
    <w:rsid w:val="00B6405D"/>
    <w:rsid w:val="00B7027B"/>
    <w:rsid w:val="00C54077"/>
    <w:rsid w:val="00C7740B"/>
    <w:rsid w:val="00C91093"/>
    <w:rsid w:val="00CE10DF"/>
    <w:rsid w:val="00D036AD"/>
    <w:rsid w:val="00E40C28"/>
    <w:rsid w:val="00EF4CE6"/>
    <w:rsid w:val="00F61DC2"/>
    <w:rsid w:val="00F77760"/>
    <w:rsid w:val="00F86F72"/>
    <w:rsid w:val="00FA372D"/>
    <w:rsid w:val="00FF0F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31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878"/>
  </w:style>
  <w:style w:type="paragraph" w:styleId="Ttulo1">
    <w:name w:val="heading 1"/>
    <w:basedOn w:val="Normal"/>
    <w:next w:val="Normal"/>
    <w:link w:val="Ttulo1Car"/>
    <w:uiPriority w:val="9"/>
    <w:qFormat/>
    <w:rsid w:val="00720B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11705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11705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170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D798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1D7985"/>
    <w:rPr>
      <w:color w:val="0000FF"/>
      <w:u w:val="single"/>
    </w:rPr>
  </w:style>
  <w:style w:type="character" w:styleId="Textoennegrita">
    <w:name w:val="Strong"/>
    <w:basedOn w:val="Fuentedeprrafopredeter"/>
    <w:uiPriority w:val="22"/>
    <w:qFormat/>
    <w:rsid w:val="001D7985"/>
    <w:rPr>
      <w:b/>
      <w:bCs/>
    </w:rPr>
  </w:style>
  <w:style w:type="character" w:styleId="nfasis">
    <w:name w:val="Emphasis"/>
    <w:basedOn w:val="Fuentedeprrafopredeter"/>
    <w:uiPriority w:val="20"/>
    <w:qFormat/>
    <w:rsid w:val="00117055"/>
    <w:rPr>
      <w:i/>
      <w:iCs/>
    </w:rPr>
  </w:style>
  <w:style w:type="character" w:customStyle="1" w:styleId="Ttulo2Car">
    <w:name w:val="Título 2 Car"/>
    <w:basedOn w:val="Fuentedeprrafopredeter"/>
    <w:link w:val="Ttulo2"/>
    <w:uiPriority w:val="9"/>
    <w:rsid w:val="0011705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11705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17055"/>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117055"/>
  </w:style>
  <w:style w:type="paragraph" w:styleId="Textodeglobo">
    <w:name w:val="Balloon Text"/>
    <w:basedOn w:val="Normal"/>
    <w:link w:val="TextodegloboCar"/>
    <w:uiPriority w:val="99"/>
    <w:semiHidden/>
    <w:unhideWhenUsed/>
    <w:rsid w:val="00C540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077"/>
    <w:rPr>
      <w:rFonts w:ascii="Tahoma" w:hAnsi="Tahoma" w:cs="Tahoma"/>
      <w:sz w:val="16"/>
      <w:szCs w:val="16"/>
    </w:rPr>
  </w:style>
  <w:style w:type="paragraph" w:styleId="Prrafodelista">
    <w:name w:val="List Paragraph"/>
    <w:basedOn w:val="Normal"/>
    <w:uiPriority w:val="34"/>
    <w:qFormat/>
    <w:rsid w:val="0071354B"/>
    <w:pPr>
      <w:ind w:left="720"/>
      <w:contextualSpacing/>
    </w:pPr>
  </w:style>
  <w:style w:type="paragraph" w:styleId="Bibliografa">
    <w:name w:val="Bibliography"/>
    <w:basedOn w:val="Normal"/>
    <w:next w:val="Normal"/>
    <w:uiPriority w:val="37"/>
    <w:unhideWhenUsed/>
    <w:rsid w:val="00060B58"/>
  </w:style>
  <w:style w:type="character" w:customStyle="1" w:styleId="Ttulo1Car">
    <w:name w:val="Título 1 Car"/>
    <w:basedOn w:val="Fuentedeprrafopredeter"/>
    <w:link w:val="Ttulo1"/>
    <w:uiPriority w:val="9"/>
    <w:rsid w:val="00720B9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rsid w:val="00314222"/>
    <w:pPr>
      <w:tabs>
        <w:tab w:val="center" w:pos="4252"/>
        <w:tab w:val="right" w:pos="8504"/>
      </w:tabs>
      <w:spacing w:after="160" w:line="259" w:lineRule="auto"/>
    </w:pPr>
    <w:rPr>
      <w:lang w:val="es-VE" w:eastAsia="es-VE"/>
    </w:rPr>
  </w:style>
  <w:style w:type="character" w:customStyle="1" w:styleId="EncabezadoCar">
    <w:name w:val="Encabezado Car"/>
    <w:basedOn w:val="Fuentedeprrafopredeter"/>
    <w:link w:val="Encabezado"/>
    <w:uiPriority w:val="99"/>
    <w:rsid w:val="00314222"/>
    <w:rPr>
      <w:lang w:val="es-VE" w:eastAsia="es-VE"/>
    </w:rPr>
  </w:style>
  <w:style w:type="paragraph" w:styleId="Epgrafe">
    <w:name w:val="caption"/>
    <w:basedOn w:val="Normal"/>
    <w:next w:val="Normal"/>
    <w:uiPriority w:val="35"/>
    <w:unhideWhenUsed/>
    <w:qFormat/>
    <w:rsid w:val="00673C26"/>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C91093"/>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91093"/>
    <w:pPr>
      <w:spacing w:after="100"/>
    </w:pPr>
  </w:style>
  <w:style w:type="paragraph" w:styleId="TDC2">
    <w:name w:val="toc 2"/>
    <w:basedOn w:val="Normal"/>
    <w:next w:val="Normal"/>
    <w:autoRedefine/>
    <w:uiPriority w:val="39"/>
    <w:unhideWhenUsed/>
    <w:rsid w:val="00C91093"/>
    <w:pPr>
      <w:spacing w:after="100"/>
      <w:ind w:left="220"/>
    </w:pPr>
  </w:style>
  <w:style w:type="paragraph" w:styleId="Tabladeilustraciones">
    <w:name w:val="table of figures"/>
    <w:basedOn w:val="Normal"/>
    <w:next w:val="Normal"/>
    <w:uiPriority w:val="99"/>
    <w:unhideWhenUsed/>
    <w:rsid w:val="00C91093"/>
    <w:pPr>
      <w:spacing w:after="0"/>
    </w:pPr>
  </w:style>
  <w:style w:type="paragraph" w:styleId="Piedepgina">
    <w:name w:val="footer"/>
    <w:basedOn w:val="Normal"/>
    <w:link w:val="PiedepginaCar"/>
    <w:uiPriority w:val="99"/>
    <w:unhideWhenUsed/>
    <w:rsid w:val="007A1C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C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878"/>
  </w:style>
  <w:style w:type="paragraph" w:styleId="Ttulo1">
    <w:name w:val="heading 1"/>
    <w:basedOn w:val="Normal"/>
    <w:next w:val="Normal"/>
    <w:link w:val="Ttulo1Car"/>
    <w:uiPriority w:val="9"/>
    <w:qFormat/>
    <w:rsid w:val="00720B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11705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117055"/>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170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D798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1D7985"/>
    <w:rPr>
      <w:color w:val="0000FF"/>
      <w:u w:val="single"/>
    </w:rPr>
  </w:style>
  <w:style w:type="character" w:styleId="Textoennegrita">
    <w:name w:val="Strong"/>
    <w:basedOn w:val="Fuentedeprrafopredeter"/>
    <w:uiPriority w:val="22"/>
    <w:qFormat/>
    <w:rsid w:val="001D7985"/>
    <w:rPr>
      <w:b/>
      <w:bCs/>
    </w:rPr>
  </w:style>
  <w:style w:type="character" w:styleId="nfasis">
    <w:name w:val="Emphasis"/>
    <w:basedOn w:val="Fuentedeprrafopredeter"/>
    <w:uiPriority w:val="20"/>
    <w:qFormat/>
    <w:rsid w:val="00117055"/>
    <w:rPr>
      <w:i/>
      <w:iCs/>
    </w:rPr>
  </w:style>
  <w:style w:type="character" w:customStyle="1" w:styleId="Ttulo2Car">
    <w:name w:val="Título 2 Car"/>
    <w:basedOn w:val="Fuentedeprrafopredeter"/>
    <w:link w:val="Ttulo2"/>
    <w:uiPriority w:val="9"/>
    <w:rsid w:val="0011705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117055"/>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117055"/>
    <w:rPr>
      <w:rFonts w:asciiTheme="majorHAnsi" w:eastAsiaTheme="majorEastAsia" w:hAnsiTheme="majorHAnsi" w:cstheme="majorBidi"/>
      <w:b/>
      <w:bCs/>
      <w:i/>
      <w:iCs/>
      <w:color w:val="4F81BD" w:themeColor="accent1"/>
    </w:rPr>
  </w:style>
  <w:style w:type="character" w:customStyle="1" w:styleId="apple-converted-space">
    <w:name w:val="apple-converted-space"/>
    <w:basedOn w:val="Fuentedeprrafopredeter"/>
    <w:rsid w:val="00117055"/>
  </w:style>
  <w:style w:type="paragraph" w:styleId="Textodeglobo">
    <w:name w:val="Balloon Text"/>
    <w:basedOn w:val="Normal"/>
    <w:link w:val="TextodegloboCar"/>
    <w:uiPriority w:val="99"/>
    <w:semiHidden/>
    <w:unhideWhenUsed/>
    <w:rsid w:val="00C540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077"/>
    <w:rPr>
      <w:rFonts w:ascii="Tahoma" w:hAnsi="Tahoma" w:cs="Tahoma"/>
      <w:sz w:val="16"/>
      <w:szCs w:val="16"/>
    </w:rPr>
  </w:style>
  <w:style w:type="paragraph" w:styleId="Prrafodelista">
    <w:name w:val="List Paragraph"/>
    <w:basedOn w:val="Normal"/>
    <w:uiPriority w:val="34"/>
    <w:qFormat/>
    <w:rsid w:val="0071354B"/>
    <w:pPr>
      <w:ind w:left="720"/>
      <w:contextualSpacing/>
    </w:pPr>
  </w:style>
  <w:style w:type="paragraph" w:styleId="Bibliografa">
    <w:name w:val="Bibliography"/>
    <w:basedOn w:val="Normal"/>
    <w:next w:val="Normal"/>
    <w:uiPriority w:val="37"/>
    <w:unhideWhenUsed/>
    <w:rsid w:val="00060B58"/>
  </w:style>
  <w:style w:type="character" w:customStyle="1" w:styleId="Ttulo1Car">
    <w:name w:val="Título 1 Car"/>
    <w:basedOn w:val="Fuentedeprrafopredeter"/>
    <w:link w:val="Ttulo1"/>
    <w:uiPriority w:val="9"/>
    <w:rsid w:val="00720B99"/>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rsid w:val="00314222"/>
    <w:pPr>
      <w:tabs>
        <w:tab w:val="center" w:pos="4252"/>
        <w:tab w:val="right" w:pos="8504"/>
      </w:tabs>
      <w:spacing w:after="160" w:line="259" w:lineRule="auto"/>
    </w:pPr>
    <w:rPr>
      <w:lang w:val="es-VE" w:eastAsia="es-VE"/>
    </w:rPr>
  </w:style>
  <w:style w:type="character" w:customStyle="1" w:styleId="EncabezadoCar">
    <w:name w:val="Encabezado Car"/>
    <w:basedOn w:val="Fuentedeprrafopredeter"/>
    <w:link w:val="Encabezado"/>
    <w:uiPriority w:val="99"/>
    <w:rsid w:val="00314222"/>
    <w:rPr>
      <w:lang w:val="es-VE" w:eastAsia="es-VE"/>
    </w:rPr>
  </w:style>
  <w:style w:type="paragraph" w:styleId="Epgrafe">
    <w:name w:val="caption"/>
    <w:basedOn w:val="Normal"/>
    <w:next w:val="Normal"/>
    <w:uiPriority w:val="35"/>
    <w:unhideWhenUsed/>
    <w:qFormat/>
    <w:rsid w:val="00673C26"/>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C91093"/>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91093"/>
    <w:pPr>
      <w:spacing w:after="100"/>
    </w:pPr>
  </w:style>
  <w:style w:type="paragraph" w:styleId="TDC2">
    <w:name w:val="toc 2"/>
    <w:basedOn w:val="Normal"/>
    <w:next w:val="Normal"/>
    <w:autoRedefine/>
    <w:uiPriority w:val="39"/>
    <w:unhideWhenUsed/>
    <w:rsid w:val="00C91093"/>
    <w:pPr>
      <w:spacing w:after="100"/>
      <w:ind w:left="220"/>
    </w:pPr>
  </w:style>
  <w:style w:type="paragraph" w:styleId="Tabladeilustraciones">
    <w:name w:val="table of figures"/>
    <w:basedOn w:val="Normal"/>
    <w:next w:val="Normal"/>
    <w:uiPriority w:val="99"/>
    <w:unhideWhenUsed/>
    <w:rsid w:val="00C91093"/>
    <w:pPr>
      <w:spacing w:after="0"/>
    </w:pPr>
  </w:style>
  <w:style w:type="paragraph" w:styleId="Piedepgina">
    <w:name w:val="footer"/>
    <w:basedOn w:val="Normal"/>
    <w:link w:val="PiedepginaCar"/>
    <w:uiPriority w:val="99"/>
    <w:unhideWhenUsed/>
    <w:rsid w:val="007A1C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1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4774">
      <w:bodyDiv w:val="1"/>
      <w:marLeft w:val="0"/>
      <w:marRight w:val="0"/>
      <w:marTop w:val="0"/>
      <w:marBottom w:val="0"/>
      <w:divBdr>
        <w:top w:val="none" w:sz="0" w:space="0" w:color="auto"/>
        <w:left w:val="none" w:sz="0" w:space="0" w:color="auto"/>
        <w:bottom w:val="none" w:sz="0" w:space="0" w:color="auto"/>
        <w:right w:val="none" w:sz="0" w:space="0" w:color="auto"/>
      </w:divBdr>
    </w:div>
    <w:div w:id="117182743">
      <w:bodyDiv w:val="1"/>
      <w:marLeft w:val="0"/>
      <w:marRight w:val="0"/>
      <w:marTop w:val="0"/>
      <w:marBottom w:val="0"/>
      <w:divBdr>
        <w:top w:val="none" w:sz="0" w:space="0" w:color="auto"/>
        <w:left w:val="none" w:sz="0" w:space="0" w:color="auto"/>
        <w:bottom w:val="none" w:sz="0" w:space="0" w:color="auto"/>
        <w:right w:val="none" w:sz="0" w:space="0" w:color="auto"/>
      </w:divBdr>
    </w:div>
    <w:div w:id="120661081">
      <w:bodyDiv w:val="1"/>
      <w:marLeft w:val="0"/>
      <w:marRight w:val="0"/>
      <w:marTop w:val="0"/>
      <w:marBottom w:val="0"/>
      <w:divBdr>
        <w:top w:val="none" w:sz="0" w:space="0" w:color="auto"/>
        <w:left w:val="none" w:sz="0" w:space="0" w:color="auto"/>
        <w:bottom w:val="none" w:sz="0" w:space="0" w:color="auto"/>
        <w:right w:val="none" w:sz="0" w:space="0" w:color="auto"/>
      </w:divBdr>
    </w:div>
    <w:div w:id="157117980">
      <w:bodyDiv w:val="1"/>
      <w:marLeft w:val="0"/>
      <w:marRight w:val="0"/>
      <w:marTop w:val="0"/>
      <w:marBottom w:val="0"/>
      <w:divBdr>
        <w:top w:val="none" w:sz="0" w:space="0" w:color="auto"/>
        <w:left w:val="none" w:sz="0" w:space="0" w:color="auto"/>
        <w:bottom w:val="none" w:sz="0" w:space="0" w:color="auto"/>
        <w:right w:val="none" w:sz="0" w:space="0" w:color="auto"/>
      </w:divBdr>
    </w:div>
    <w:div w:id="221912664">
      <w:bodyDiv w:val="1"/>
      <w:marLeft w:val="0"/>
      <w:marRight w:val="0"/>
      <w:marTop w:val="0"/>
      <w:marBottom w:val="0"/>
      <w:divBdr>
        <w:top w:val="none" w:sz="0" w:space="0" w:color="auto"/>
        <w:left w:val="none" w:sz="0" w:space="0" w:color="auto"/>
        <w:bottom w:val="none" w:sz="0" w:space="0" w:color="auto"/>
        <w:right w:val="none" w:sz="0" w:space="0" w:color="auto"/>
      </w:divBdr>
    </w:div>
    <w:div w:id="264773061">
      <w:bodyDiv w:val="1"/>
      <w:marLeft w:val="0"/>
      <w:marRight w:val="0"/>
      <w:marTop w:val="0"/>
      <w:marBottom w:val="0"/>
      <w:divBdr>
        <w:top w:val="none" w:sz="0" w:space="0" w:color="auto"/>
        <w:left w:val="none" w:sz="0" w:space="0" w:color="auto"/>
        <w:bottom w:val="none" w:sz="0" w:space="0" w:color="auto"/>
        <w:right w:val="none" w:sz="0" w:space="0" w:color="auto"/>
      </w:divBdr>
    </w:div>
    <w:div w:id="365638411">
      <w:bodyDiv w:val="1"/>
      <w:marLeft w:val="0"/>
      <w:marRight w:val="0"/>
      <w:marTop w:val="0"/>
      <w:marBottom w:val="0"/>
      <w:divBdr>
        <w:top w:val="none" w:sz="0" w:space="0" w:color="auto"/>
        <w:left w:val="none" w:sz="0" w:space="0" w:color="auto"/>
        <w:bottom w:val="none" w:sz="0" w:space="0" w:color="auto"/>
        <w:right w:val="none" w:sz="0" w:space="0" w:color="auto"/>
      </w:divBdr>
      <w:divsChild>
        <w:div w:id="1078476173">
          <w:marLeft w:val="0"/>
          <w:marRight w:val="0"/>
          <w:marTop w:val="0"/>
          <w:marBottom w:val="0"/>
          <w:divBdr>
            <w:top w:val="none" w:sz="0" w:space="0" w:color="auto"/>
            <w:left w:val="none" w:sz="0" w:space="0" w:color="auto"/>
            <w:bottom w:val="none" w:sz="0" w:space="0" w:color="auto"/>
            <w:right w:val="none" w:sz="0" w:space="0" w:color="auto"/>
          </w:divBdr>
        </w:div>
      </w:divsChild>
    </w:div>
    <w:div w:id="366611901">
      <w:bodyDiv w:val="1"/>
      <w:marLeft w:val="0"/>
      <w:marRight w:val="0"/>
      <w:marTop w:val="0"/>
      <w:marBottom w:val="0"/>
      <w:divBdr>
        <w:top w:val="none" w:sz="0" w:space="0" w:color="auto"/>
        <w:left w:val="none" w:sz="0" w:space="0" w:color="auto"/>
        <w:bottom w:val="none" w:sz="0" w:space="0" w:color="auto"/>
        <w:right w:val="none" w:sz="0" w:space="0" w:color="auto"/>
      </w:divBdr>
    </w:div>
    <w:div w:id="488326451">
      <w:bodyDiv w:val="1"/>
      <w:marLeft w:val="0"/>
      <w:marRight w:val="0"/>
      <w:marTop w:val="0"/>
      <w:marBottom w:val="0"/>
      <w:divBdr>
        <w:top w:val="none" w:sz="0" w:space="0" w:color="auto"/>
        <w:left w:val="none" w:sz="0" w:space="0" w:color="auto"/>
        <w:bottom w:val="none" w:sz="0" w:space="0" w:color="auto"/>
        <w:right w:val="none" w:sz="0" w:space="0" w:color="auto"/>
      </w:divBdr>
    </w:div>
    <w:div w:id="494687273">
      <w:bodyDiv w:val="1"/>
      <w:marLeft w:val="0"/>
      <w:marRight w:val="0"/>
      <w:marTop w:val="0"/>
      <w:marBottom w:val="0"/>
      <w:divBdr>
        <w:top w:val="none" w:sz="0" w:space="0" w:color="auto"/>
        <w:left w:val="none" w:sz="0" w:space="0" w:color="auto"/>
        <w:bottom w:val="none" w:sz="0" w:space="0" w:color="auto"/>
        <w:right w:val="none" w:sz="0" w:space="0" w:color="auto"/>
      </w:divBdr>
    </w:div>
    <w:div w:id="501816403">
      <w:bodyDiv w:val="1"/>
      <w:marLeft w:val="0"/>
      <w:marRight w:val="0"/>
      <w:marTop w:val="0"/>
      <w:marBottom w:val="0"/>
      <w:divBdr>
        <w:top w:val="none" w:sz="0" w:space="0" w:color="auto"/>
        <w:left w:val="none" w:sz="0" w:space="0" w:color="auto"/>
        <w:bottom w:val="none" w:sz="0" w:space="0" w:color="auto"/>
        <w:right w:val="none" w:sz="0" w:space="0" w:color="auto"/>
      </w:divBdr>
    </w:div>
    <w:div w:id="548734325">
      <w:bodyDiv w:val="1"/>
      <w:marLeft w:val="0"/>
      <w:marRight w:val="0"/>
      <w:marTop w:val="0"/>
      <w:marBottom w:val="0"/>
      <w:divBdr>
        <w:top w:val="none" w:sz="0" w:space="0" w:color="auto"/>
        <w:left w:val="none" w:sz="0" w:space="0" w:color="auto"/>
        <w:bottom w:val="none" w:sz="0" w:space="0" w:color="auto"/>
        <w:right w:val="none" w:sz="0" w:space="0" w:color="auto"/>
      </w:divBdr>
    </w:div>
    <w:div w:id="629433479">
      <w:bodyDiv w:val="1"/>
      <w:marLeft w:val="0"/>
      <w:marRight w:val="0"/>
      <w:marTop w:val="0"/>
      <w:marBottom w:val="0"/>
      <w:divBdr>
        <w:top w:val="none" w:sz="0" w:space="0" w:color="auto"/>
        <w:left w:val="none" w:sz="0" w:space="0" w:color="auto"/>
        <w:bottom w:val="none" w:sz="0" w:space="0" w:color="auto"/>
        <w:right w:val="none" w:sz="0" w:space="0" w:color="auto"/>
      </w:divBdr>
    </w:div>
    <w:div w:id="629897252">
      <w:bodyDiv w:val="1"/>
      <w:marLeft w:val="0"/>
      <w:marRight w:val="0"/>
      <w:marTop w:val="0"/>
      <w:marBottom w:val="0"/>
      <w:divBdr>
        <w:top w:val="none" w:sz="0" w:space="0" w:color="auto"/>
        <w:left w:val="none" w:sz="0" w:space="0" w:color="auto"/>
        <w:bottom w:val="none" w:sz="0" w:space="0" w:color="auto"/>
        <w:right w:val="none" w:sz="0" w:space="0" w:color="auto"/>
      </w:divBdr>
    </w:div>
    <w:div w:id="721252046">
      <w:bodyDiv w:val="1"/>
      <w:marLeft w:val="0"/>
      <w:marRight w:val="0"/>
      <w:marTop w:val="0"/>
      <w:marBottom w:val="0"/>
      <w:divBdr>
        <w:top w:val="none" w:sz="0" w:space="0" w:color="auto"/>
        <w:left w:val="none" w:sz="0" w:space="0" w:color="auto"/>
        <w:bottom w:val="none" w:sz="0" w:space="0" w:color="auto"/>
        <w:right w:val="none" w:sz="0" w:space="0" w:color="auto"/>
      </w:divBdr>
    </w:div>
    <w:div w:id="740181440">
      <w:bodyDiv w:val="1"/>
      <w:marLeft w:val="0"/>
      <w:marRight w:val="0"/>
      <w:marTop w:val="0"/>
      <w:marBottom w:val="0"/>
      <w:divBdr>
        <w:top w:val="none" w:sz="0" w:space="0" w:color="auto"/>
        <w:left w:val="none" w:sz="0" w:space="0" w:color="auto"/>
        <w:bottom w:val="none" w:sz="0" w:space="0" w:color="auto"/>
        <w:right w:val="none" w:sz="0" w:space="0" w:color="auto"/>
      </w:divBdr>
      <w:divsChild>
        <w:div w:id="1885799018">
          <w:marLeft w:val="0"/>
          <w:marRight w:val="0"/>
          <w:marTop w:val="0"/>
          <w:marBottom w:val="240"/>
          <w:divBdr>
            <w:top w:val="none" w:sz="0" w:space="0" w:color="auto"/>
            <w:left w:val="none" w:sz="0" w:space="0" w:color="auto"/>
            <w:bottom w:val="none" w:sz="0" w:space="0" w:color="auto"/>
            <w:right w:val="none" w:sz="0" w:space="0" w:color="auto"/>
          </w:divBdr>
          <w:divsChild>
            <w:div w:id="1284576757">
              <w:marLeft w:val="0"/>
              <w:marRight w:val="0"/>
              <w:marTop w:val="0"/>
              <w:marBottom w:val="240"/>
              <w:divBdr>
                <w:top w:val="none" w:sz="0" w:space="0" w:color="auto"/>
                <w:left w:val="none" w:sz="0" w:space="0" w:color="auto"/>
                <w:bottom w:val="none" w:sz="0" w:space="0" w:color="auto"/>
                <w:right w:val="none" w:sz="0" w:space="0" w:color="auto"/>
              </w:divBdr>
              <w:divsChild>
                <w:div w:id="959186773">
                  <w:marLeft w:val="0"/>
                  <w:marRight w:val="0"/>
                  <w:marTop w:val="0"/>
                  <w:marBottom w:val="240"/>
                  <w:divBdr>
                    <w:top w:val="none" w:sz="0" w:space="0" w:color="auto"/>
                    <w:left w:val="none" w:sz="0" w:space="0" w:color="auto"/>
                    <w:bottom w:val="none" w:sz="0" w:space="0" w:color="auto"/>
                    <w:right w:val="none" w:sz="0" w:space="0" w:color="auto"/>
                  </w:divBdr>
                  <w:divsChild>
                    <w:div w:id="287787104">
                      <w:marLeft w:val="0"/>
                      <w:marRight w:val="0"/>
                      <w:marTop w:val="0"/>
                      <w:marBottom w:val="240"/>
                      <w:divBdr>
                        <w:top w:val="none" w:sz="0" w:space="0" w:color="auto"/>
                        <w:left w:val="none" w:sz="0" w:space="0" w:color="auto"/>
                        <w:bottom w:val="none" w:sz="0" w:space="0" w:color="auto"/>
                        <w:right w:val="none" w:sz="0" w:space="0" w:color="auto"/>
                      </w:divBdr>
                    </w:div>
                    <w:div w:id="500851252">
                      <w:marLeft w:val="0"/>
                      <w:marRight w:val="0"/>
                      <w:marTop w:val="0"/>
                      <w:marBottom w:val="240"/>
                      <w:divBdr>
                        <w:top w:val="none" w:sz="0" w:space="0" w:color="auto"/>
                        <w:left w:val="none" w:sz="0" w:space="0" w:color="auto"/>
                        <w:bottom w:val="none" w:sz="0" w:space="0" w:color="auto"/>
                        <w:right w:val="none" w:sz="0" w:space="0" w:color="auto"/>
                      </w:divBdr>
                    </w:div>
                    <w:div w:id="492795143">
                      <w:marLeft w:val="0"/>
                      <w:marRight w:val="0"/>
                      <w:marTop w:val="0"/>
                      <w:marBottom w:val="240"/>
                      <w:divBdr>
                        <w:top w:val="none" w:sz="0" w:space="0" w:color="auto"/>
                        <w:left w:val="none" w:sz="0" w:space="0" w:color="auto"/>
                        <w:bottom w:val="none" w:sz="0" w:space="0" w:color="auto"/>
                        <w:right w:val="none" w:sz="0" w:space="0" w:color="auto"/>
                      </w:divBdr>
                    </w:div>
                    <w:div w:id="789400143">
                      <w:marLeft w:val="0"/>
                      <w:marRight w:val="0"/>
                      <w:marTop w:val="0"/>
                      <w:marBottom w:val="240"/>
                      <w:divBdr>
                        <w:top w:val="none" w:sz="0" w:space="0" w:color="auto"/>
                        <w:left w:val="none" w:sz="0" w:space="0" w:color="auto"/>
                        <w:bottom w:val="none" w:sz="0" w:space="0" w:color="auto"/>
                        <w:right w:val="none" w:sz="0" w:space="0" w:color="auto"/>
                      </w:divBdr>
                    </w:div>
                    <w:div w:id="1758283757">
                      <w:marLeft w:val="0"/>
                      <w:marRight w:val="0"/>
                      <w:marTop w:val="0"/>
                      <w:marBottom w:val="240"/>
                      <w:divBdr>
                        <w:top w:val="none" w:sz="0" w:space="0" w:color="auto"/>
                        <w:left w:val="none" w:sz="0" w:space="0" w:color="auto"/>
                        <w:bottom w:val="none" w:sz="0" w:space="0" w:color="auto"/>
                        <w:right w:val="none" w:sz="0" w:space="0" w:color="auto"/>
                      </w:divBdr>
                    </w:div>
                    <w:div w:id="1685205932">
                      <w:marLeft w:val="0"/>
                      <w:marRight w:val="0"/>
                      <w:marTop w:val="0"/>
                      <w:marBottom w:val="240"/>
                      <w:divBdr>
                        <w:top w:val="none" w:sz="0" w:space="0" w:color="auto"/>
                        <w:left w:val="none" w:sz="0" w:space="0" w:color="auto"/>
                        <w:bottom w:val="none" w:sz="0" w:space="0" w:color="auto"/>
                        <w:right w:val="none" w:sz="0" w:space="0" w:color="auto"/>
                      </w:divBdr>
                    </w:div>
                    <w:div w:id="1636131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51514455">
      <w:bodyDiv w:val="1"/>
      <w:marLeft w:val="0"/>
      <w:marRight w:val="0"/>
      <w:marTop w:val="0"/>
      <w:marBottom w:val="0"/>
      <w:divBdr>
        <w:top w:val="none" w:sz="0" w:space="0" w:color="auto"/>
        <w:left w:val="none" w:sz="0" w:space="0" w:color="auto"/>
        <w:bottom w:val="none" w:sz="0" w:space="0" w:color="auto"/>
        <w:right w:val="none" w:sz="0" w:space="0" w:color="auto"/>
      </w:divBdr>
    </w:div>
    <w:div w:id="761729496">
      <w:bodyDiv w:val="1"/>
      <w:marLeft w:val="0"/>
      <w:marRight w:val="0"/>
      <w:marTop w:val="0"/>
      <w:marBottom w:val="0"/>
      <w:divBdr>
        <w:top w:val="none" w:sz="0" w:space="0" w:color="auto"/>
        <w:left w:val="none" w:sz="0" w:space="0" w:color="auto"/>
        <w:bottom w:val="none" w:sz="0" w:space="0" w:color="auto"/>
        <w:right w:val="none" w:sz="0" w:space="0" w:color="auto"/>
      </w:divBdr>
    </w:div>
    <w:div w:id="899633843">
      <w:bodyDiv w:val="1"/>
      <w:marLeft w:val="0"/>
      <w:marRight w:val="0"/>
      <w:marTop w:val="0"/>
      <w:marBottom w:val="0"/>
      <w:divBdr>
        <w:top w:val="none" w:sz="0" w:space="0" w:color="auto"/>
        <w:left w:val="none" w:sz="0" w:space="0" w:color="auto"/>
        <w:bottom w:val="none" w:sz="0" w:space="0" w:color="auto"/>
        <w:right w:val="none" w:sz="0" w:space="0" w:color="auto"/>
      </w:divBdr>
    </w:div>
    <w:div w:id="922304599">
      <w:bodyDiv w:val="1"/>
      <w:marLeft w:val="0"/>
      <w:marRight w:val="0"/>
      <w:marTop w:val="0"/>
      <w:marBottom w:val="0"/>
      <w:divBdr>
        <w:top w:val="none" w:sz="0" w:space="0" w:color="auto"/>
        <w:left w:val="none" w:sz="0" w:space="0" w:color="auto"/>
        <w:bottom w:val="none" w:sz="0" w:space="0" w:color="auto"/>
        <w:right w:val="none" w:sz="0" w:space="0" w:color="auto"/>
      </w:divBdr>
    </w:div>
    <w:div w:id="987710461">
      <w:bodyDiv w:val="1"/>
      <w:marLeft w:val="0"/>
      <w:marRight w:val="0"/>
      <w:marTop w:val="0"/>
      <w:marBottom w:val="0"/>
      <w:divBdr>
        <w:top w:val="none" w:sz="0" w:space="0" w:color="auto"/>
        <w:left w:val="none" w:sz="0" w:space="0" w:color="auto"/>
        <w:bottom w:val="none" w:sz="0" w:space="0" w:color="auto"/>
        <w:right w:val="none" w:sz="0" w:space="0" w:color="auto"/>
      </w:divBdr>
    </w:div>
    <w:div w:id="1091195210">
      <w:bodyDiv w:val="1"/>
      <w:marLeft w:val="0"/>
      <w:marRight w:val="0"/>
      <w:marTop w:val="0"/>
      <w:marBottom w:val="0"/>
      <w:divBdr>
        <w:top w:val="none" w:sz="0" w:space="0" w:color="auto"/>
        <w:left w:val="none" w:sz="0" w:space="0" w:color="auto"/>
        <w:bottom w:val="none" w:sz="0" w:space="0" w:color="auto"/>
        <w:right w:val="none" w:sz="0" w:space="0" w:color="auto"/>
      </w:divBdr>
    </w:div>
    <w:div w:id="1099527456">
      <w:bodyDiv w:val="1"/>
      <w:marLeft w:val="0"/>
      <w:marRight w:val="0"/>
      <w:marTop w:val="0"/>
      <w:marBottom w:val="0"/>
      <w:divBdr>
        <w:top w:val="none" w:sz="0" w:space="0" w:color="auto"/>
        <w:left w:val="none" w:sz="0" w:space="0" w:color="auto"/>
        <w:bottom w:val="none" w:sz="0" w:space="0" w:color="auto"/>
        <w:right w:val="none" w:sz="0" w:space="0" w:color="auto"/>
      </w:divBdr>
    </w:div>
    <w:div w:id="1206219161">
      <w:bodyDiv w:val="1"/>
      <w:marLeft w:val="0"/>
      <w:marRight w:val="0"/>
      <w:marTop w:val="0"/>
      <w:marBottom w:val="0"/>
      <w:divBdr>
        <w:top w:val="none" w:sz="0" w:space="0" w:color="auto"/>
        <w:left w:val="none" w:sz="0" w:space="0" w:color="auto"/>
        <w:bottom w:val="none" w:sz="0" w:space="0" w:color="auto"/>
        <w:right w:val="none" w:sz="0" w:space="0" w:color="auto"/>
      </w:divBdr>
    </w:div>
    <w:div w:id="1218709086">
      <w:bodyDiv w:val="1"/>
      <w:marLeft w:val="0"/>
      <w:marRight w:val="0"/>
      <w:marTop w:val="0"/>
      <w:marBottom w:val="0"/>
      <w:divBdr>
        <w:top w:val="none" w:sz="0" w:space="0" w:color="auto"/>
        <w:left w:val="none" w:sz="0" w:space="0" w:color="auto"/>
        <w:bottom w:val="none" w:sz="0" w:space="0" w:color="auto"/>
        <w:right w:val="none" w:sz="0" w:space="0" w:color="auto"/>
      </w:divBdr>
    </w:div>
    <w:div w:id="1279872431">
      <w:bodyDiv w:val="1"/>
      <w:marLeft w:val="0"/>
      <w:marRight w:val="0"/>
      <w:marTop w:val="0"/>
      <w:marBottom w:val="0"/>
      <w:divBdr>
        <w:top w:val="none" w:sz="0" w:space="0" w:color="auto"/>
        <w:left w:val="none" w:sz="0" w:space="0" w:color="auto"/>
        <w:bottom w:val="none" w:sz="0" w:space="0" w:color="auto"/>
        <w:right w:val="none" w:sz="0" w:space="0" w:color="auto"/>
      </w:divBdr>
    </w:div>
    <w:div w:id="1308314630">
      <w:bodyDiv w:val="1"/>
      <w:marLeft w:val="0"/>
      <w:marRight w:val="0"/>
      <w:marTop w:val="0"/>
      <w:marBottom w:val="0"/>
      <w:divBdr>
        <w:top w:val="none" w:sz="0" w:space="0" w:color="auto"/>
        <w:left w:val="none" w:sz="0" w:space="0" w:color="auto"/>
        <w:bottom w:val="none" w:sz="0" w:space="0" w:color="auto"/>
        <w:right w:val="none" w:sz="0" w:space="0" w:color="auto"/>
      </w:divBdr>
    </w:div>
    <w:div w:id="1368675189">
      <w:bodyDiv w:val="1"/>
      <w:marLeft w:val="0"/>
      <w:marRight w:val="0"/>
      <w:marTop w:val="0"/>
      <w:marBottom w:val="0"/>
      <w:divBdr>
        <w:top w:val="none" w:sz="0" w:space="0" w:color="auto"/>
        <w:left w:val="none" w:sz="0" w:space="0" w:color="auto"/>
        <w:bottom w:val="none" w:sz="0" w:space="0" w:color="auto"/>
        <w:right w:val="none" w:sz="0" w:space="0" w:color="auto"/>
      </w:divBdr>
    </w:div>
    <w:div w:id="1428231577">
      <w:bodyDiv w:val="1"/>
      <w:marLeft w:val="0"/>
      <w:marRight w:val="0"/>
      <w:marTop w:val="0"/>
      <w:marBottom w:val="0"/>
      <w:divBdr>
        <w:top w:val="none" w:sz="0" w:space="0" w:color="auto"/>
        <w:left w:val="none" w:sz="0" w:space="0" w:color="auto"/>
        <w:bottom w:val="none" w:sz="0" w:space="0" w:color="auto"/>
        <w:right w:val="none" w:sz="0" w:space="0" w:color="auto"/>
      </w:divBdr>
    </w:div>
    <w:div w:id="1436554117">
      <w:bodyDiv w:val="1"/>
      <w:marLeft w:val="0"/>
      <w:marRight w:val="0"/>
      <w:marTop w:val="0"/>
      <w:marBottom w:val="0"/>
      <w:divBdr>
        <w:top w:val="none" w:sz="0" w:space="0" w:color="auto"/>
        <w:left w:val="none" w:sz="0" w:space="0" w:color="auto"/>
        <w:bottom w:val="none" w:sz="0" w:space="0" w:color="auto"/>
        <w:right w:val="none" w:sz="0" w:space="0" w:color="auto"/>
      </w:divBdr>
    </w:div>
    <w:div w:id="1447307192">
      <w:bodyDiv w:val="1"/>
      <w:marLeft w:val="0"/>
      <w:marRight w:val="0"/>
      <w:marTop w:val="0"/>
      <w:marBottom w:val="0"/>
      <w:divBdr>
        <w:top w:val="none" w:sz="0" w:space="0" w:color="auto"/>
        <w:left w:val="none" w:sz="0" w:space="0" w:color="auto"/>
        <w:bottom w:val="none" w:sz="0" w:space="0" w:color="auto"/>
        <w:right w:val="none" w:sz="0" w:space="0" w:color="auto"/>
      </w:divBdr>
    </w:div>
    <w:div w:id="1451699916">
      <w:bodyDiv w:val="1"/>
      <w:marLeft w:val="0"/>
      <w:marRight w:val="0"/>
      <w:marTop w:val="0"/>
      <w:marBottom w:val="0"/>
      <w:divBdr>
        <w:top w:val="none" w:sz="0" w:space="0" w:color="auto"/>
        <w:left w:val="none" w:sz="0" w:space="0" w:color="auto"/>
        <w:bottom w:val="none" w:sz="0" w:space="0" w:color="auto"/>
        <w:right w:val="none" w:sz="0" w:space="0" w:color="auto"/>
      </w:divBdr>
    </w:div>
    <w:div w:id="1464421291">
      <w:bodyDiv w:val="1"/>
      <w:marLeft w:val="0"/>
      <w:marRight w:val="0"/>
      <w:marTop w:val="0"/>
      <w:marBottom w:val="0"/>
      <w:divBdr>
        <w:top w:val="none" w:sz="0" w:space="0" w:color="auto"/>
        <w:left w:val="none" w:sz="0" w:space="0" w:color="auto"/>
        <w:bottom w:val="none" w:sz="0" w:space="0" w:color="auto"/>
        <w:right w:val="none" w:sz="0" w:space="0" w:color="auto"/>
      </w:divBdr>
    </w:div>
    <w:div w:id="1717048495">
      <w:bodyDiv w:val="1"/>
      <w:marLeft w:val="0"/>
      <w:marRight w:val="0"/>
      <w:marTop w:val="0"/>
      <w:marBottom w:val="0"/>
      <w:divBdr>
        <w:top w:val="none" w:sz="0" w:space="0" w:color="auto"/>
        <w:left w:val="none" w:sz="0" w:space="0" w:color="auto"/>
        <w:bottom w:val="none" w:sz="0" w:space="0" w:color="auto"/>
        <w:right w:val="none" w:sz="0" w:space="0" w:color="auto"/>
      </w:divBdr>
    </w:div>
    <w:div w:id="1740899721">
      <w:bodyDiv w:val="1"/>
      <w:marLeft w:val="0"/>
      <w:marRight w:val="0"/>
      <w:marTop w:val="0"/>
      <w:marBottom w:val="0"/>
      <w:divBdr>
        <w:top w:val="none" w:sz="0" w:space="0" w:color="auto"/>
        <w:left w:val="none" w:sz="0" w:space="0" w:color="auto"/>
        <w:bottom w:val="none" w:sz="0" w:space="0" w:color="auto"/>
        <w:right w:val="none" w:sz="0" w:space="0" w:color="auto"/>
      </w:divBdr>
    </w:div>
    <w:div w:id="1881820839">
      <w:bodyDiv w:val="1"/>
      <w:marLeft w:val="0"/>
      <w:marRight w:val="0"/>
      <w:marTop w:val="0"/>
      <w:marBottom w:val="0"/>
      <w:divBdr>
        <w:top w:val="none" w:sz="0" w:space="0" w:color="auto"/>
        <w:left w:val="none" w:sz="0" w:space="0" w:color="auto"/>
        <w:bottom w:val="none" w:sz="0" w:space="0" w:color="auto"/>
        <w:right w:val="none" w:sz="0" w:space="0" w:color="auto"/>
      </w:divBdr>
    </w:div>
    <w:div w:id="2018265234">
      <w:bodyDiv w:val="1"/>
      <w:marLeft w:val="0"/>
      <w:marRight w:val="0"/>
      <w:marTop w:val="0"/>
      <w:marBottom w:val="0"/>
      <w:divBdr>
        <w:top w:val="none" w:sz="0" w:space="0" w:color="auto"/>
        <w:left w:val="none" w:sz="0" w:space="0" w:color="auto"/>
        <w:bottom w:val="none" w:sz="0" w:space="0" w:color="auto"/>
        <w:right w:val="none" w:sz="0" w:space="0" w:color="auto"/>
      </w:divBdr>
    </w:div>
    <w:div w:id="2019038192">
      <w:bodyDiv w:val="1"/>
      <w:marLeft w:val="0"/>
      <w:marRight w:val="0"/>
      <w:marTop w:val="0"/>
      <w:marBottom w:val="0"/>
      <w:divBdr>
        <w:top w:val="none" w:sz="0" w:space="0" w:color="auto"/>
        <w:left w:val="none" w:sz="0" w:space="0" w:color="auto"/>
        <w:bottom w:val="none" w:sz="0" w:space="0" w:color="auto"/>
        <w:right w:val="none" w:sz="0" w:space="0" w:color="auto"/>
      </w:divBdr>
    </w:div>
    <w:div w:id="2023698148">
      <w:bodyDiv w:val="1"/>
      <w:marLeft w:val="0"/>
      <w:marRight w:val="0"/>
      <w:marTop w:val="0"/>
      <w:marBottom w:val="0"/>
      <w:divBdr>
        <w:top w:val="none" w:sz="0" w:space="0" w:color="auto"/>
        <w:left w:val="none" w:sz="0" w:space="0" w:color="auto"/>
        <w:bottom w:val="none" w:sz="0" w:space="0" w:color="auto"/>
        <w:right w:val="none" w:sz="0" w:space="0" w:color="auto"/>
      </w:divBdr>
    </w:div>
    <w:div w:id="2033870945">
      <w:bodyDiv w:val="1"/>
      <w:marLeft w:val="0"/>
      <w:marRight w:val="0"/>
      <w:marTop w:val="0"/>
      <w:marBottom w:val="0"/>
      <w:divBdr>
        <w:top w:val="none" w:sz="0" w:space="0" w:color="auto"/>
        <w:left w:val="none" w:sz="0" w:space="0" w:color="auto"/>
        <w:bottom w:val="none" w:sz="0" w:space="0" w:color="auto"/>
        <w:right w:val="none" w:sz="0" w:space="0" w:color="auto"/>
      </w:divBdr>
    </w:div>
    <w:div w:id="2065911635">
      <w:bodyDiv w:val="1"/>
      <w:marLeft w:val="0"/>
      <w:marRight w:val="0"/>
      <w:marTop w:val="0"/>
      <w:marBottom w:val="0"/>
      <w:divBdr>
        <w:top w:val="none" w:sz="0" w:space="0" w:color="auto"/>
        <w:left w:val="none" w:sz="0" w:space="0" w:color="auto"/>
        <w:bottom w:val="none" w:sz="0" w:space="0" w:color="auto"/>
        <w:right w:val="none" w:sz="0" w:space="0" w:color="auto"/>
      </w:divBdr>
    </w:div>
    <w:div w:id="2097703647">
      <w:bodyDiv w:val="1"/>
      <w:marLeft w:val="0"/>
      <w:marRight w:val="0"/>
      <w:marTop w:val="0"/>
      <w:marBottom w:val="0"/>
      <w:divBdr>
        <w:top w:val="none" w:sz="0" w:space="0" w:color="auto"/>
        <w:left w:val="none" w:sz="0" w:space="0" w:color="auto"/>
        <w:bottom w:val="none" w:sz="0" w:space="0" w:color="auto"/>
        <w:right w:val="none" w:sz="0" w:space="0" w:color="auto"/>
      </w:divBdr>
      <w:divsChild>
        <w:div w:id="1195147116">
          <w:marLeft w:val="0"/>
          <w:marRight w:val="0"/>
          <w:marTop w:val="0"/>
          <w:marBottom w:val="240"/>
          <w:divBdr>
            <w:top w:val="none" w:sz="0" w:space="0" w:color="auto"/>
            <w:left w:val="none" w:sz="0" w:space="0" w:color="auto"/>
            <w:bottom w:val="none" w:sz="0" w:space="0" w:color="auto"/>
            <w:right w:val="none" w:sz="0" w:space="0" w:color="auto"/>
          </w:divBdr>
        </w:div>
      </w:divsChild>
    </w:div>
    <w:div w:id="21064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idealista.com/news/inmobiliario/empresas/2017/01/10/744877-imagen-del-dia-el-telefono-inteligente-por-excelencia-iphone-cumple-una-decad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idealista.com/news/finanzas/tecnologia/2017/02/13/745323-el-dia-que-apple-penso-vender-cafes-en-lugar-de-fabricar-productos-revolucionarios"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dealista.com/news/inmobiliario/vivienda/2011/10/06/353908-fallece-steve-jobs-el-fundador-de-apple-video" TargetMode="External"/><Relationship Id="rId20" Type="http://schemas.openxmlformats.org/officeDocument/2006/relationships/hyperlink" Target="http://esbols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enciclopediafinanciera.com/analisisfundamental/valoraciondeactivos/precio-sobre-cash-flow.htm" TargetMode="External"/><Relationship Id="rId5" Type="http://schemas.openxmlformats.org/officeDocument/2006/relationships/settings" Target="settings.xml"/><Relationship Id="rId15" Type="http://schemas.openxmlformats.org/officeDocument/2006/relationships/hyperlink" Target="http://economia.elpais.com/economia/2014/06/09/actualidad/1402314331_251308.html" TargetMode="External"/><Relationship Id="rId23" Type="http://schemas.openxmlformats.org/officeDocument/2006/relationships/hyperlink" Target="https://www.enciclopediafinanciera.com/analisisfundamental/valoraciondeactivos/precio-sobre-valor-contable.htm" TargetMode="External"/><Relationship Id="rId28" Type="http://schemas.openxmlformats.org/officeDocument/2006/relationships/hyperlink" Target="https://www.dinero.com/noticias/iphone/95" TargetMode="External"/><Relationship Id="rId10" Type="http://schemas.openxmlformats.org/officeDocument/2006/relationships/image" Target="media/image2.png"/><Relationship Id="rId19" Type="http://schemas.openxmlformats.org/officeDocument/2006/relationships/hyperlink" Target="https://www.idealista.com/news/inmobiliario/internacional/2017/01/31/745161-la-colorida-vida-nocturna-de-las-grandes-ciudades-vista-a-traves-del-objetivo"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dealista.com/news/finanzas/inversion/2017/05/09/746381-apple-hace-historia-en-wall-street-ya-vale-mas-de-800-000-millones-de-dolares" TargetMode="External"/><Relationship Id="rId22" Type="http://schemas.openxmlformats.org/officeDocument/2006/relationships/hyperlink" Target="https://www.enciclopediafinanciera.com/analisisfundamental/valoraciondeactivos/PER-price-to-earnings-ratio.htm" TargetMode="External"/><Relationship Id="rId27" Type="http://schemas.openxmlformats.org/officeDocument/2006/relationships/hyperlink" Target="https://www.dinero.com/noticias/apple/1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Rob17</b:Tag>
    <b:SourceType>JournalArticle</b:SourceType>
    <b:Guid>{C0F07BAA-AAB1-4456-BAAE-C1B1BCD454B2}</b:Guid>
    <b:Author>
      <b:Author>
        <b:NameList>
          <b:Person>
            <b:Last>Arnaz</b:Last>
            <b:First>Roberto</b:First>
          </b:Person>
        </b:NameList>
      </b:Author>
    </b:Author>
    <b:Title>Apple: la historia de la empresa más valiosa del mundo explicada a través de su cotización en bolsa</b:Title>
    <b:JournalName>Idealista/News</b:JournalName>
    <b:Year>2017</b:Year>
    <b:RefOrder>7</b:RefOrder>
  </b:Source>
  <b:Source>
    <b:Tag>Pér18</b:Tag>
    <b:SourceType>JournalArticle</b:SourceType>
    <b:Guid>{49F85E7D-23BC-4DB1-AA4F-0206804BB7A7}</b:Guid>
    <b:Author>
      <b:Author>
        <b:NameList>
          <b:Person>
            <b:Last>Pérez</b:Last>
            <b:First>Alejandro</b:First>
            <b:Middle>Buján</b:Middle>
          </b:Person>
        </b:NameList>
      </b:Author>
    </b:Author>
    <b:Title>Análisis de Apple Inc.</b:Title>
    <b:JournalName>Enciclopedia financiera</b:JournalName>
    <b:Year>2018</b:Year>
    <b:RefOrder>9</b:RefOrder>
  </b:Source>
  <b:Source>
    <b:Tag>Fer19</b:Tag>
    <b:SourceType>ArticleInAPeriodical</b:SourceType>
    <b:Guid>{EF63F5FF-C7DC-42BE-B613-6814FB1E0FF7}</b:Guid>
    <b:Author>
      <b:Author>
        <b:NameList>
          <b:Person>
            <b:Last>González</b:Last>
            <b:First>Fernanda</b:First>
          </b:Person>
        </b:NameList>
      </b:Author>
    </b:Author>
    <b:Title>El beneficio de Apple se desploma, pero la marca apuesta por la estrategia correcta </b:Title>
    <b:Year>2019</b:Year>
    <b:PeriodicalTitle>Merca2.0</b:PeriodicalTitle>
    <b:Month>Abril</b:Month>
    <b:Day>30</b:Day>
    <b:RefOrder>10</b:RefOrder>
  </b:Source>
  <b:Source>
    <b:Tag>19DI</b:Tag>
    <b:SourceType>JournalArticle</b:SourceType>
    <b:Guid>{6CA23EBF-6F00-48AC-996A-F1E43234DEEE}</b:Guid>
    <b:Year>2019</b:Year>
    <b:JournalName>Dinero</b:JournalName>
    <b:Author>
      <b:Author>
        <b:NameList>
          <b:Person>
            <b:Last>Dinero</b:Last>
          </b:Person>
        </b:NameList>
      </b:Author>
    </b:Author>
    <b:RefOrder>11</b:RefOrder>
  </b:Source>
  <b:Source>
    <b:Tag>Her13</b:Tag>
    <b:SourceType>ArticleInAPeriodical</b:SourceType>
    <b:Guid>{B28EAE28-B001-42D9-8424-A620BF66702D}</b:Guid>
    <b:LCID>es-CO</b:LCID>
    <b:Author>
      <b:Author>
        <b:NameList>
          <b:Person>
            <b:Last>Hernández</b:Last>
            <b:First>Alexis</b:First>
            <b:Middle>Kretchmar</b:Middle>
          </b:Person>
        </b:NameList>
      </b:Author>
    </b:Author>
    <b:Title>Apple: Evolución y perspectivas</b:Title>
    <b:JournalName>El Universal </b:JournalName>
    <b:Year>2013</b:Year>
    <b:PeriodicalTitle>El universal</b:PeriodicalTitle>
    <b:Month>Agosto</b:Month>
    <b:Day>01</b:Day>
    <b:RefOrder>8</b:RefOrder>
  </b:Source>
  <b:Source>
    <b:Tag>GAB13</b:Tag>
    <b:SourceType>InternetSite</b:SourceType>
    <b:Guid>{DF792527-AC6B-4301-9320-5DA38357DB64}</b:Guid>
    <b:Author>
      <b:Author>
        <b:NameList>
          <b:Person>
            <b:Last>GABRIELA</b:Last>
          </b:Person>
        </b:NameList>
      </b:Author>
    </b:Author>
    <b:Title>CARMEN CIUCIU</b:Title>
    <b:Year>2013</b:Year>
    <b:Month>ABRIL</b:Month>
    <b:Day>26</b:Day>
    <b:URL>carmenciuciu.wordpress.com/2013/04/26/el-modelo-de-negocio-del-apple/</b:URL>
    <b:RefOrder>6</b:RefOrder>
  </b:Source>
  <b:Source>
    <b:Tag>ECU</b:Tag>
    <b:SourceType>InternetSite</b:SourceType>
    <b:Guid>{F01E9E32-FD2F-4EC2-BE6B-5DAC5B7E1D5C}</b:Guid>
    <b:Author>
      <b:Author>
        <b:NameList>
          <b:Person>
            <b:Last>ECURED</b:Last>
          </b:Person>
        </b:NameList>
      </b:Author>
    </b:Author>
    <b:Title>ECURED</b:Title>
    <b:URL>www.ecured.cu/Apple_Inc.</b:URL>
    <b:RefOrder>4</b:RefOrder>
  </b:Source>
  <b:Source>
    <b:Tag>EDU14</b:Tag>
    <b:SourceType>InternetSite</b:SourceType>
    <b:Guid>{34688A73-5BE5-4574-B795-4547C4303A29}</b:Guid>
    <b:Author>
      <b:Author>
        <b:NameList>
          <b:Person>
            <b:Last>ARCHANCO</b:Last>
            <b:First>EDUARDO</b:First>
          </b:Person>
        </b:NameList>
      </b:Author>
    </b:Author>
    <b:Title>EL ESPECTADOR DIGITAL</b:Title>
    <b:Year>2014</b:Year>
    <b:URL>elespectadordigital.com/modelo-de-negocio-de-apple-obsesion-control/</b:URL>
    <b:RefOrder>5</b:RefOrder>
  </b:Source>
  <b:Source>
    <b:Tag>CUR14</b:Tag>
    <b:SourceType>InternetSite</b:SourceType>
    <b:Guid>{299B7784-8B28-4CA2-AAB1-6147F9FC4B63}</b:Guid>
    <b:Author>
      <b:Author>
        <b:NameList>
          <b:Person>
            <b:Last>CURIOSESFERA</b:Last>
          </b:Person>
        </b:NameList>
      </b:Author>
    </b:Author>
    <b:Title>CURIOSESFERA</b:Title>
    <b:Year>2014</b:Year>
    <b:URL>https://www.curiosfera.com/historia-de-apple/</b:URL>
    <b:RefOrder>1</b:RefOrder>
  </b:Source>
  <b:Source>
    <b:Tag>MUS11</b:Tag>
    <b:SourceType>InternetSite</b:SourceType>
    <b:Guid>{B97684E1-6D79-4140-BA65-40E17606C974}</b:Guid>
    <b:Author>
      <b:Author>
        <b:NameList>
          <b:Person>
            <b:Last>INFORMATICA</b:Last>
            <b:First>MUSEO</b:First>
          </b:Person>
        </b:NameList>
      </b:Author>
    </b:Author>
    <b:Title>MUSEO INFORMATICA</b:Title>
    <b:Year>2011</b:Year>
    <b:Month>DICIEMBRE</b:Month>
    <b:Day>17</b:Day>
    <b:URL>https://histinf.blogs.upv.es/2011/12/17/historia-de-apple/</b:URL>
    <b:RefOrder>2</b:RefOrder>
  </b:Source>
  <b:Source>
    <b:Tag>ASU</b:Tag>
    <b:SourceType>InternetSite</b:SourceType>
    <b:Guid>{E7963809-ED62-45BE-9801-E6CD39D4199A}</b:Guid>
    <b:Author>
      <b:Author>
        <b:NameList>
          <b:Person>
            <b:Last>SERVICIO</b:Last>
            <b:First>A</b:First>
            <b:Middle>SU</b:Middle>
          </b:Person>
        </b:NameList>
      </b:Author>
    </b:Author>
    <b:Title>A SU SERVICIO</b:Title>
    <b:URL>http://www.asuservicio.net/p/la-increible-historia-de-apple/</b:URL>
    <b:RefOrder>3</b:RefOrder>
  </b:Source>
</b:Sources>
</file>

<file path=customXml/itemProps1.xml><?xml version="1.0" encoding="utf-8"?>
<ds:datastoreItem xmlns:ds="http://schemas.openxmlformats.org/officeDocument/2006/customXml" ds:itemID="{8386ADEF-2D4C-4EE4-AC7F-2DF93C43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4770</Words>
  <Characters>26236</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WALNER PALACIOS</dc:creator>
  <cp:lastModifiedBy>CMG</cp:lastModifiedBy>
  <cp:revision>3</cp:revision>
  <dcterms:created xsi:type="dcterms:W3CDTF">2021-02-22T21:52:00Z</dcterms:created>
  <dcterms:modified xsi:type="dcterms:W3CDTF">2021-02-22T22:00:00Z</dcterms:modified>
</cp:coreProperties>
</file>